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65" w:rsidRDefault="00202F65" w:rsidP="00202F65">
      <w:pPr>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Утверждено</w:t>
      </w:r>
    </w:p>
    <w:p w:rsidR="004253B4" w:rsidRDefault="004253B4" w:rsidP="004253B4">
      <w:pPr>
        <w:jc w:val="right"/>
        <w:rPr>
          <w:rFonts w:ascii="Times New Roman" w:hAnsi="Times New Roman"/>
          <w:sz w:val="24"/>
          <w:szCs w:val="24"/>
        </w:rPr>
      </w:pPr>
      <w:r>
        <w:rPr>
          <w:rFonts w:ascii="Times New Roman" w:hAnsi="Times New Roman"/>
          <w:sz w:val="24"/>
          <w:szCs w:val="24"/>
        </w:rPr>
        <w:t>п</w:t>
      </w:r>
      <w:r w:rsidR="00202F65">
        <w:rPr>
          <w:rFonts w:ascii="Times New Roman" w:hAnsi="Times New Roman"/>
          <w:sz w:val="24"/>
          <w:szCs w:val="24"/>
        </w:rPr>
        <w:t xml:space="preserve">риказом </w:t>
      </w:r>
      <w:r>
        <w:rPr>
          <w:rFonts w:ascii="Times New Roman" w:hAnsi="Times New Roman"/>
          <w:sz w:val="24"/>
          <w:szCs w:val="24"/>
        </w:rPr>
        <w:t xml:space="preserve">от «09» апреля </w:t>
      </w:r>
      <w:r>
        <w:rPr>
          <w:rFonts w:ascii="Times New Roman" w:hAnsi="Times New Roman"/>
          <w:spacing w:val="-2"/>
          <w:sz w:val="24"/>
          <w:szCs w:val="24"/>
        </w:rPr>
        <w:t>2015 г. № 23</w:t>
      </w:r>
    </w:p>
    <w:p w:rsidR="004253B4" w:rsidRDefault="004253B4" w:rsidP="004253B4">
      <w:pPr>
        <w:rPr>
          <w:rFonts w:ascii="Times New Roman" w:hAnsi="Times New Roman"/>
          <w:sz w:val="24"/>
          <w:szCs w:val="24"/>
        </w:rPr>
      </w:pPr>
    </w:p>
    <w:p w:rsidR="004253B4" w:rsidRDefault="004253B4" w:rsidP="00202F65">
      <w:pPr>
        <w:jc w:val="right"/>
        <w:rPr>
          <w:rFonts w:ascii="Times New Roman" w:hAnsi="Times New Roman"/>
          <w:sz w:val="24"/>
          <w:szCs w:val="24"/>
        </w:rPr>
      </w:pPr>
    </w:p>
    <w:p w:rsidR="00202F65" w:rsidRDefault="004253B4" w:rsidP="00202F65">
      <w:pPr>
        <w:jc w:val="right"/>
        <w:rPr>
          <w:rFonts w:ascii="Times New Roman" w:hAnsi="Times New Roman"/>
          <w:sz w:val="24"/>
          <w:szCs w:val="24"/>
        </w:rPr>
      </w:pPr>
      <w:r>
        <w:rPr>
          <w:rFonts w:ascii="Times New Roman" w:hAnsi="Times New Roman"/>
          <w:sz w:val="24"/>
          <w:szCs w:val="24"/>
        </w:rPr>
        <w:t>Д</w:t>
      </w:r>
      <w:r w:rsidR="00202F65">
        <w:rPr>
          <w:rFonts w:ascii="Times New Roman" w:hAnsi="Times New Roman"/>
          <w:sz w:val="24"/>
          <w:szCs w:val="24"/>
        </w:rPr>
        <w:t xml:space="preserve">иректор </w:t>
      </w:r>
    </w:p>
    <w:p w:rsidR="00202F65" w:rsidRDefault="00202F65" w:rsidP="00202F65">
      <w:pPr>
        <w:jc w:val="right"/>
        <w:rPr>
          <w:rFonts w:ascii="Times New Roman" w:hAnsi="Times New Roman"/>
          <w:sz w:val="24"/>
          <w:szCs w:val="24"/>
        </w:rPr>
      </w:pPr>
      <w:r>
        <w:rPr>
          <w:rFonts w:ascii="Times New Roman" w:hAnsi="Times New Roman"/>
          <w:sz w:val="24"/>
          <w:szCs w:val="24"/>
        </w:rPr>
        <w:t xml:space="preserve">ФГУП «Новгородское </w:t>
      </w:r>
      <w:proofErr w:type="spellStart"/>
      <w:r>
        <w:rPr>
          <w:rFonts w:ascii="Times New Roman" w:hAnsi="Times New Roman"/>
          <w:sz w:val="24"/>
          <w:szCs w:val="24"/>
        </w:rPr>
        <w:t>ПрОП</w:t>
      </w:r>
      <w:proofErr w:type="spellEnd"/>
      <w:r>
        <w:rPr>
          <w:rFonts w:ascii="Times New Roman" w:hAnsi="Times New Roman"/>
          <w:sz w:val="24"/>
          <w:szCs w:val="24"/>
        </w:rPr>
        <w:t xml:space="preserve">» </w:t>
      </w:r>
    </w:p>
    <w:p w:rsidR="00202F65" w:rsidRDefault="00202F65" w:rsidP="00202F65">
      <w:pPr>
        <w:jc w:val="right"/>
        <w:rPr>
          <w:rFonts w:ascii="Times New Roman" w:hAnsi="Times New Roman"/>
          <w:sz w:val="24"/>
          <w:szCs w:val="24"/>
        </w:rPr>
      </w:pPr>
      <w:r>
        <w:rPr>
          <w:rFonts w:ascii="Times New Roman" w:hAnsi="Times New Roman"/>
          <w:sz w:val="24"/>
          <w:szCs w:val="24"/>
        </w:rPr>
        <w:t>Минтруда России</w:t>
      </w:r>
    </w:p>
    <w:p w:rsidR="004253B4" w:rsidRDefault="004253B4" w:rsidP="00202F65">
      <w:pPr>
        <w:jc w:val="right"/>
        <w:rPr>
          <w:rFonts w:ascii="Times New Roman" w:hAnsi="Times New Roman"/>
          <w:sz w:val="24"/>
          <w:szCs w:val="24"/>
        </w:rPr>
      </w:pPr>
    </w:p>
    <w:p w:rsidR="004253B4" w:rsidRDefault="004253B4" w:rsidP="00202F65">
      <w:pPr>
        <w:jc w:val="right"/>
        <w:rPr>
          <w:rFonts w:ascii="Times New Roman" w:hAnsi="Times New Roman"/>
          <w:sz w:val="24"/>
          <w:szCs w:val="24"/>
        </w:rPr>
      </w:pPr>
    </w:p>
    <w:p w:rsidR="00202F65" w:rsidRDefault="004253B4" w:rsidP="00202F65">
      <w:pPr>
        <w:jc w:val="right"/>
        <w:rPr>
          <w:rFonts w:ascii="Times New Roman" w:hAnsi="Times New Roman"/>
          <w:sz w:val="24"/>
          <w:szCs w:val="24"/>
        </w:rPr>
      </w:pPr>
      <w:proofErr w:type="spellStart"/>
      <w:r>
        <w:rPr>
          <w:rFonts w:ascii="Times New Roman" w:hAnsi="Times New Roman"/>
          <w:sz w:val="24"/>
          <w:szCs w:val="24"/>
        </w:rPr>
        <w:t>_________________</w:t>
      </w:r>
      <w:r w:rsidR="00202F65">
        <w:rPr>
          <w:rFonts w:ascii="Times New Roman" w:hAnsi="Times New Roman"/>
          <w:sz w:val="24"/>
          <w:szCs w:val="24"/>
        </w:rPr>
        <w:t>О.В.Сущевск</w:t>
      </w:r>
      <w:r>
        <w:rPr>
          <w:rFonts w:ascii="Times New Roman" w:hAnsi="Times New Roman"/>
          <w:sz w:val="24"/>
          <w:szCs w:val="24"/>
        </w:rPr>
        <w:t>ая</w:t>
      </w:r>
      <w:proofErr w:type="spellEnd"/>
    </w:p>
    <w:p w:rsidR="004253B4" w:rsidRDefault="004253B4" w:rsidP="00202F65">
      <w:pPr>
        <w:jc w:val="right"/>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rPr>
          <w:rFonts w:ascii="Times New Roman" w:hAnsi="Times New Roman"/>
          <w:sz w:val="24"/>
          <w:szCs w:val="24"/>
        </w:rPr>
      </w:pPr>
    </w:p>
    <w:p w:rsidR="00202F65" w:rsidRDefault="00202F65" w:rsidP="00202F65">
      <w:pPr>
        <w:jc w:val="center"/>
        <w:rPr>
          <w:rFonts w:ascii="Times New Roman" w:hAnsi="Times New Roman"/>
          <w:b/>
          <w:sz w:val="36"/>
          <w:szCs w:val="36"/>
        </w:rPr>
      </w:pPr>
      <w:r>
        <w:rPr>
          <w:rFonts w:ascii="Times New Roman" w:hAnsi="Times New Roman"/>
          <w:b/>
          <w:sz w:val="36"/>
          <w:szCs w:val="36"/>
        </w:rPr>
        <w:t xml:space="preserve">ПОЛОЖЕНИЕ </w:t>
      </w:r>
    </w:p>
    <w:p w:rsidR="00202F65" w:rsidRDefault="00202F65" w:rsidP="00202F65">
      <w:pPr>
        <w:jc w:val="center"/>
        <w:rPr>
          <w:rFonts w:ascii="Times New Roman" w:hAnsi="Times New Roman"/>
          <w:b/>
          <w:sz w:val="36"/>
          <w:szCs w:val="36"/>
        </w:rPr>
      </w:pPr>
      <w:r>
        <w:rPr>
          <w:rFonts w:ascii="Times New Roman" w:hAnsi="Times New Roman"/>
          <w:b/>
          <w:sz w:val="36"/>
          <w:szCs w:val="36"/>
        </w:rPr>
        <w:t xml:space="preserve">о закупке товаров, работ, услуг для нужд </w:t>
      </w:r>
    </w:p>
    <w:p w:rsidR="00202F65" w:rsidRDefault="00344EA3" w:rsidP="00202F65">
      <w:pPr>
        <w:jc w:val="center"/>
        <w:rPr>
          <w:rFonts w:ascii="Times New Roman" w:hAnsi="Times New Roman"/>
          <w:b/>
          <w:sz w:val="36"/>
          <w:szCs w:val="36"/>
        </w:rPr>
      </w:pPr>
      <w:r>
        <w:rPr>
          <w:rFonts w:ascii="Times New Roman" w:hAnsi="Times New Roman"/>
          <w:b/>
          <w:sz w:val="36"/>
          <w:szCs w:val="36"/>
        </w:rPr>
        <w:t>ф</w:t>
      </w:r>
      <w:r w:rsidR="00202F65">
        <w:rPr>
          <w:rFonts w:ascii="Times New Roman" w:hAnsi="Times New Roman"/>
          <w:b/>
          <w:sz w:val="36"/>
          <w:szCs w:val="36"/>
        </w:rPr>
        <w:t xml:space="preserve">едерального государственного унитарного предприятия </w:t>
      </w:r>
    </w:p>
    <w:p w:rsidR="00202F65" w:rsidRDefault="00202F65" w:rsidP="00202F65">
      <w:pPr>
        <w:jc w:val="center"/>
        <w:rPr>
          <w:rFonts w:ascii="Times New Roman" w:hAnsi="Times New Roman"/>
          <w:b/>
          <w:sz w:val="36"/>
          <w:szCs w:val="36"/>
        </w:rPr>
      </w:pPr>
      <w:r>
        <w:rPr>
          <w:rFonts w:ascii="Times New Roman" w:hAnsi="Times New Roman"/>
          <w:b/>
          <w:sz w:val="36"/>
          <w:szCs w:val="36"/>
        </w:rPr>
        <w:t xml:space="preserve">«Новгородское протезно-ортопедическое предприятие» Министерства труда и социальной защиты </w:t>
      </w:r>
    </w:p>
    <w:p w:rsidR="00202F65" w:rsidRDefault="00202F65" w:rsidP="00202F65">
      <w:pPr>
        <w:jc w:val="center"/>
        <w:rPr>
          <w:rFonts w:ascii="Times New Roman" w:hAnsi="Times New Roman"/>
          <w:b/>
          <w:sz w:val="24"/>
          <w:szCs w:val="24"/>
        </w:rPr>
      </w:pPr>
      <w:r>
        <w:rPr>
          <w:rFonts w:ascii="Times New Roman" w:hAnsi="Times New Roman"/>
          <w:b/>
          <w:sz w:val="36"/>
          <w:szCs w:val="36"/>
        </w:rPr>
        <w:t>Российской Федерации</w:t>
      </w:r>
    </w:p>
    <w:p w:rsidR="00202F65" w:rsidRDefault="00202F65" w:rsidP="00202F65">
      <w:pPr>
        <w:jc w:val="center"/>
        <w:rPr>
          <w:rFonts w:ascii="Times New Roman" w:hAnsi="Times New Roman"/>
          <w:b/>
          <w:sz w:val="24"/>
          <w:szCs w:val="24"/>
        </w:rPr>
      </w:pPr>
    </w:p>
    <w:p w:rsidR="00202F65" w:rsidRDefault="00202F65" w:rsidP="00202F65">
      <w:pP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b/>
          <w:bCs/>
          <w:color w:val="000000"/>
          <w:spacing w:val="-4"/>
          <w:sz w:val="24"/>
          <w:szCs w:val="24"/>
        </w:rPr>
      </w:pPr>
    </w:p>
    <w:p w:rsidR="00202F65" w:rsidRDefault="00202F65"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p>
    <w:p w:rsidR="00FC7E9B" w:rsidRDefault="00FC7E9B" w:rsidP="00202F65">
      <w:pPr>
        <w:shd w:val="clear" w:color="auto" w:fill="FFFFFF"/>
        <w:ind w:right="142"/>
        <w:jc w:val="center"/>
        <w:rPr>
          <w:rFonts w:ascii="Times New Roman" w:hAnsi="Times New Roman"/>
          <w:sz w:val="24"/>
          <w:szCs w:val="24"/>
        </w:rPr>
      </w:pPr>
    </w:p>
    <w:p w:rsidR="00FC7E9B" w:rsidRDefault="00FC7E9B" w:rsidP="00202F65">
      <w:pPr>
        <w:shd w:val="clear" w:color="auto" w:fill="FFFFFF"/>
        <w:ind w:right="142"/>
        <w:jc w:val="center"/>
        <w:rPr>
          <w:rFonts w:ascii="Times New Roman" w:hAnsi="Times New Roman"/>
          <w:sz w:val="24"/>
          <w:szCs w:val="24"/>
        </w:rPr>
      </w:pPr>
    </w:p>
    <w:p w:rsidR="00FC7E9B" w:rsidRDefault="00FC7E9B" w:rsidP="00202F65">
      <w:pPr>
        <w:shd w:val="clear" w:color="auto" w:fill="FFFFFF"/>
        <w:ind w:right="142"/>
        <w:jc w:val="center"/>
        <w:rPr>
          <w:rFonts w:ascii="Times New Roman" w:hAnsi="Times New Roman"/>
          <w:sz w:val="24"/>
          <w:szCs w:val="24"/>
        </w:rPr>
      </w:pPr>
    </w:p>
    <w:p w:rsidR="00FC7E9B" w:rsidRDefault="00FC7E9B" w:rsidP="00202F65">
      <w:pPr>
        <w:shd w:val="clear" w:color="auto" w:fill="FFFFFF"/>
        <w:ind w:right="142"/>
        <w:jc w:val="center"/>
        <w:rPr>
          <w:rFonts w:ascii="Times New Roman" w:hAnsi="Times New Roman"/>
          <w:sz w:val="24"/>
          <w:szCs w:val="24"/>
        </w:rPr>
      </w:pPr>
    </w:p>
    <w:p w:rsidR="00202F65" w:rsidRDefault="00202F65" w:rsidP="00202F65">
      <w:pPr>
        <w:shd w:val="clear" w:color="auto" w:fill="FFFFFF"/>
        <w:ind w:right="142"/>
        <w:jc w:val="center"/>
        <w:rPr>
          <w:rFonts w:ascii="Times New Roman" w:hAnsi="Times New Roman"/>
          <w:sz w:val="24"/>
          <w:szCs w:val="24"/>
        </w:rPr>
      </w:pPr>
      <w:r>
        <w:rPr>
          <w:rFonts w:ascii="Times New Roman" w:hAnsi="Times New Roman"/>
          <w:b/>
          <w:sz w:val="24"/>
          <w:szCs w:val="24"/>
        </w:rPr>
        <w:t xml:space="preserve">Редакция </w:t>
      </w:r>
      <w:r w:rsidR="00BD6187">
        <w:rPr>
          <w:rFonts w:ascii="Times New Roman" w:hAnsi="Times New Roman"/>
          <w:b/>
          <w:sz w:val="24"/>
          <w:szCs w:val="24"/>
        </w:rPr>
        <w:t>3</w:t>
      </w:r>
    </w:p>
    <w:p w:rsidR="00202F65" w:rsidRDefault="00202F65" w:rsidP="00202F65">
      <w:pPr>
        <w:shd w:val="clear" w:color="auto" w:fill="FFFFFF"/>
        <w:ind w:right="142"/>
        <w:jc w:val="center"/>
        <w:rPr>
          <w:rFonts w:ascii="Times New Roman" w:hAnsi="Times New Roman"/>
          <w:sz w:val="24"/>
          <w:szCs w:val="24"/>
        </w:rPr>
      </w:pPr>
    </w:p>
    <w:p w:rsidR="006245DC" w:rsidRDefault="006245DC" w:rsidP="00202F65">
      <w:pPr>
        <w:shd w:val="clear" w:color="auto" w:fill="FFFFFF"/>
        <w:ind w:right="142"/>
        <w:jc w:val="center"/>
        <w:rPr>
          <w:rFonts w:ascii="Times New Roman" w:hAnsi="Times New Roman"/>
          <w:sz w:val="24"/>
          <w:szCs w:val="24"/>
        </w:rPr>
      </w:pPr>
    </w:p>
    <w:p w:rsidR="00FC7E9B" w:rsidRDefault="00202F65" w:rsidP="00202F65">
      <w:pPr>
        <w:jc w:val="center"/>
        <w:rPr>
          <w:rFonts w:ascii="Times New Roman" w:hAnsi="Times New Roman"/>
          <w:b/>
          <w:sz w:val="24"/>
          <w:szCs w:val="24"/>
        </w:rPr>
      </w:pPr>
      <w:r>
        <w:rPr>
          <w:rFonts w:ascii="Times New Roman" w:hAnsi="Times New Roman"/>
          <w:b/>
          <w:sz w:val="24"/>
          <w:szCs w:val="24"/>
        </w:rPr>
        <w:t xml:space="preserve">Великий Новгород </w:t>
      </w:r>
    </w:p>
    <w:p w:rsidR="00202F65" w:rsidRDefault="00202F65" w:rsidP="00202F65">
      <w:pPr>
        <w:jc w:val="center"/>
        <w:rPr>
          <w:rFonts w:ascii="Times New Roman" w:hAnsi="Times New Roman"/>
        </w:rPr>
        <w:sectPr w:rsidR="00202F65">
          <w:pgSz w:w="12240" w:h="15840"/>
          <w:pgMar w:top="1134" w:right="850" w:bottom="1134" w:left="1701" w:header="720" w:footer="720" w:gutter="0"/>
          <w:cols w:space="720"/>
          <w:docGrid w:linePitch="600" w:charSpace="36864"/>
        </w:sectPr>
      </w:pPr>
      <w:r>
        <w:rPr>
          <w:rFonts w:ascii="Times New Roman" w:hAnsi="Times New Roman"/>
          <w:b/>
          <w:sz w:val="24"/>
          <w:szCs w:val="24"/>
        </w:rPr>
        <w:t>201</w:t>
      </w:r>
      <w:r w:rsidR="00BD6187">
        <w:rPr>
          <w:rFonts w:ascii="Times New Roman" w:hAnsi="Times New Roman"/>
          <w:b/>
          <w:sz w:val="24"/>
          <w:szCs w:val="24"/>
        </w:rPr>
        <w:t>5</w:t>
      </w:r>
    </w:p>
    <w:p w:rsidR="00202F65" w:rsidRDefault="00202F65" w:rsidP="00202F65">
      <w:pPr>
        <w:pStyle w:val="ae"/>
        <w:spacing w:before="0" w:line="240" w:lineRule="auto"/>
        <w:jc w:val="center"/>
      </w:pPr>
      <w:r>
        <w:rPr>
          <w:rFonts w:ascii="Times New Roman" w:hAnsi="Times New Roman" w:cs="Times New Roman"/>
          <w:color w:val="auto"/>
        </w:rPr>
        <w:lastRenderedPageBreak/>
        <w:t>СОДЕРЖАНИЕ ПОЛОЖЕНИЯ</w:t>
      </w:r>
    </w:p>
    <w:p w:rsidR="00202F65" w:rsidRDefault="00EA202D" w:rsidP="00202F65">
      <w:pPr>
        <w:pStyle w:val="14"/>
      </w:pPr>
      <w:r>
        <w:fldChar w:fldCharType="begin"/>
      </w:r>
      <w:r w:rsidR="00202F65">
        <w:instrText xml:space="preserve"> TOC \o "1-3" \h \z \u </w:instrText>
      </w:r>
      <w:r>
        <w:fldChar w:fldCharType="separate"/>
      </w:r>
      <w:hyperlink w:anchor="__RefHeading___Toc350688882" w:history="1">
        <w:r w:rsidR="00202F65">
          <w:rPr>
            <w:rFonts w:ascii="Times New Roman" w:hAnsi="Times New Roman"/>
          </w:rPr>
          <w:t>§ 1. Предмет и цели регулирования Положения о закупке</w:t>
        </w:r>
        <w:r w:rsidR="00202F65">
          <w:rPr>
            <w:rFonts w:ascii="Times New Roman" w:hAnsi="Times New Roman"/>
          </w:rPr>
          <w:tab/>
          <w:t>3</w:t>
        </w:r>
      </w:hyperlink>
    </w:p>
    <w:p w:rsidR="00202F65" w:rsidRDefault="00EA202D" w:rsidP="00202F65">
      <w:pPr>
        <w:pStyle w:val="14"/>
      </w:pPr>
      <w:hyperlink w:anchor="__RefHeading___Toc350688883" w:history="1">
        <w:r w:rsidR="00202F65">
          <w:rPr>
            <w:rFonts w:ascii="Times New Roman" w:hAnsi="Times New Roman"/>
          </w:rPr>
          <w:t>§ 2. Законодательство РФ и иные нормативные правовые акты о закупке</w:t>
        </w:r>
        <w:r w:rsidR="00202F65">
          <w:rPr>
            <w:rFonts w:ascii="Times New Roman" w:hAnsi="Times New Roman"/>
          </w:rPr>
          <w:tab/>
          <w:t>4</w:t>
        </w:r>
      </w:hyperlink>
    </w:p>
    <w:p w:rsidR="00202F65" w:rsidRDefault="00EA202D" w:rsidP="00202F65">
      <w:pPr>
        <w:pStyle w:val="14"/>
      </w:pPr>
      <w:hyperlink w:anchor="__RefHeading___Toc350688884" w:history="1">
        <w:r w:rsidR="00202F65">
          <w:rPr>
            <w:rFonts w:ascii="Times New Roman" w:hAnsi="Times New Roman"/>
          </w:rPr>
          <w:t>§ 3. Заказчик</w:t>
        </w:r>
        <w:r w:rsidR="00202F65">
          <w:rPr>
            <w:rFonts w:ascii="Times New Roman" w:hAnsi="Times New Roman"/>
          </w:rPr>
          <w:tab/>
        </w:r>
      </w:hyperlink>
      <w:r w:rsidR="00202F65">
        <w:rPr>
          <w:rFonts w:ascii="Times New Roman" w:hAnsi="Times New Roman"/>
        </w:rPr>
        <w:t>6</w:t>
      </w:r>
    </w:p>
    <w:p w:rsidR="00202F65" w:rsidRDefault="00EA202D" w:rsidP="00202F65">
      <w:pPr>
        <w:pStyle w:val="14"/>
      </w:pPr>
      <w:hyperlink w:anchor="__RefHeading___Toc350688885" w:history="1">
        <w:r w:rsidR="00202F65">
          <w:rPr>
            <w:rFonts w:ascii="Times New Roman" w:hAnsi="Times New Roman"/>
          </w:rPr>
          <w:t>§ 4. Нужды заказчика</w:t>
        </w:r>
        <w:r w:rsidR="00202F65">
          <w:rPr>
            <w:rFonts w:ascii="Times New Roman" w:hAnsi="Times New Roman"/>
          </w:rPr>
          <w:tab/>
        </w:r>
      </w:hyperlink>
      <w:r w:rsidR="00202F65">
        <w:rPr>
          <w:rFonts w:ascii="Times New Roman" w:hAnsi="Times New Roman"/>
        </w:rPr>
        <w:t>6</w:t>
      </w:r>
    </w:p>
    <w:p w:rsidR="00202F65" w:rsidRDefault="00EA202D" w:rsidP="00202F65">
      <w:pPr>
        <w:pStyle w:val="14"/>
      </w:pPr>
      <w:hyperlink w:anchor="__RefHeading___Toc350688886" w:history="1">
        <w:r w:rsidR="00202F65">
          <w:rPr>
            <w:rFonts w:ascii="Times New Roman" w:hAnsi="Times New Roman"/>
          </w:rPr>
          <w:t>§ 5. Закупка товаров, работ, услуг</w:t>
        </w:r>
        <w:r w:rsidR="00202F65">
          <w:rPr>
            <w:rFonts w:ascii="Times New Roman" w:hAnsi="Times New Roman"/>
          </w:rPr>
          <w:tab/>
        </w:r>
      </w:hyperlink>
      <w:r w:rsidR="00202F65">
        <w:rPr>
          <w:rFonts w:ascii="Times New Roman" w:hAnsi="Times New Roman"/>
        </w:rPr>
        <w:t>6</w:t>
      </w:r>
    </w:p>
    <w:p w:rsidR="00202F65" w:rsidRDefault="00EA202D" w:rsidP="00202F65">
      <w:pPr>
        <w:pStyle w:val="14"/>
      </w:pPr>
      <w:hyperlink w:anchor="__RefHeading___Toc350688887" w:history="1">
        <w:r w:rsidR="00202F65">
          <w:rPr>
            <w:rFonts w:ascii="Times New Roman" w:hAnsi="Times New Roman"/>
          </w:rPr>
          <w:t>§ 6. Комиссии</w:t>
        </w:r>
        <w:r w:rsidR="00202F65">
          <w:rPr>
            <w:rFonts w:ascii="Times New Roman" w:hAnsi="Times New Roman"/>
          </w:rPr>
          <w:tab/>
        </w:r>
      </w:hyperlink>
      <w:r w:rsidR="00202F65">
        <w:rPr>
          <w:rFonts w:ascii="Times New Roman" w:hAnsi="Times New Roman"/>
        </w:rPr>
        <w:t>7</w:t>
      </w:r>
    </w:p>
    <w:p w:rsidR="00202F65" w:rsidRDefault="00EA202D" w:rsidP="00202F65">
      <w:pPr>
        <w:pStyle w:val="14"/>
      </w:pPr>
      <w:hyperlink w:anchor="__RefHeading___Toc350688888" w:history="1">
        <w:r w:rsidR="00202F65">
          <w:rPr>
            <w:rFonts w:ascii="Times New Roman" w:hAnsi="Times New Roman"/>
          </w:rPr>
          <w:t>§ 7. Участники процедуры закупки</w:t>
        </w:r>
        <w:r w:rsidR="00202F65">
          <w:rPr>
            <w:rFonts w:ascii="Times New Roman" w:hAnsi="Times New Roman"/>
          </w:rPr>
          <w:tab/>
        </w:r>
      </w:hyperlink>
      <w:r w:rsidR="00202F65">
        <w:rPr>
          <w:rFonts w:ascii="Times New Roman" w:hAnsi="Times New Roman"/>
        </w:rPr>
        <w:t>7</w:t>
      </w:r>
    </w:p>
    <w:p w:rsidR="00202F65" w:rsidRDefault="00EA202D" w:rsidP="00202F65">
      <w:pPr>
        <w:pStyle w:val="14"/>
      </w:pPr>
      <w:hyperlink w:anchor="__RefHeading___Toc350688889" w:history="1">
        <w:r w:rsidR="00202F65">
          <w:rPr>
            <w:rFonts w:ascii="Times New Roman" w:hAnsi="Times New Roman"/>
          </w:rPr>
          <w:t>§ 8. Договор на поставку товаров, выполнение работ, оказание услуг. Порядок заключения и исполнения договора</w:t>
        </w:r>
        <w:r w:rsidR="00202F65">
          <w:rPr>
            <w:rFonts w:ascii="Times New Roman" w:hAnsi="Times New Roman"/>
          </w:rPr>
          <w:tab/>
        </w:r>
      </w:hyperlink>
      <w:r w:rsidR="00202F65">
        <w:rPr>
          <w:rFonts w:ascii="Times New Roman" w:hAnsi="Times New Roman"/>
        </w:rPr>
        <w:t>8</w:t>
      </w:r>
    </w:p>
    <w:p w:rsidR="00202F65" w:rsidRDefault="00EA202D" w:rsidP="00202F65">
      <w:pPr>
        <w:pStyle w:val="14"/>
      </w:pPr>
      <w:hyperlink w:anchor="__RefHeading___Toc350688890" w:history="1">
        <w:r w:rsidR="00202F65">
          <w:rPr>
            <w:rFonts w:ascii="Times New Roman" w:hAnsi="Times New Roman"/>
          </w:rPr>
          <w:t>§ 9. Способы закупки</w:t>
        </w:r>
        <w:r w:rsidR="00202F65">
          <w:rPr>
            <w:rFonts w:ascii="Times New Roman" w:hAnsi="Times New Roman"/>
          </w:rPr>
          <w:tab/>
        </w:r>
      </w:hyperlink>
      <w:r w:rsidR="00202F65">
        <w:rPr>
          <w:rFonts w:ascii="Times New Roman" w:hAnsi="Times New Roman"/>
        </w:rPr>
        <w:t>9</w:t>
      </w:r>
    </w:p>
    <w:p w:rsidR="00202F65" w:rsidRDefault="00EA202D" w:rsidP="00202F65">
      <w:pPr>
        <w:pStyle w:val="14"/>
      </w:pPr>
      <w:hyperlink w:anchor="__RefHeading___Toc350688891" w:history="1">
        <w:r w:rsidR="00202F65">
          <w:rPr>
            <w:rFonts w:ascii="Times New Roman" w:hAnsi="Times New Roman"/>
          </w:rPr>
          <w:t>§ 10. Требования к участникам закупки</w:t>
        </w:r>
        <w:r w:rsidR="00202F65">
          <w:rPr>
            <w:rFonts w:ascii="Times New Roman" w:hAnsi="Times New Roman"/>
          </w:rPr>
          <w:tab/>
        </w:r>
      </w:hyperlink>
      <w:r w:rsidR="00202F65">
        <w:rPr>
          <w:rFonts w:ascii="Times New Roman" w:hAnsi="Times New Roman"/>
        </w:rPr>
        <w:t>10</w:t>
      </w:r>
    </w:p>
    <w:p w:rsidR="00202F65" w:rsidRDefault="00EA202D" w:rsidP="00202F65">
      <w:pPr>
        <w:pStyle w:val="14"/>
      </w:pPr>
      <w:hyperlink w:anchor="__RefHeading___Toc350688892" w:history="1">
        <w:r w:rsidR="00202F65">
          <w:rPr>
            <w:rFonts w:ascii="Times New Roman" w:hAnsi="Times New Roman"/>
          </w:rPr>
          <w:t>§ 11. Условия допуска к участию в процедуре закупки</w:t>
        </w:r>
        <w:r w:rsidR="00202F65">
          <w:rPr>
            <w:rFonts w:ascii="Times New Roman" w:hAnsi="Times New Roman"/>
          </w:rPr>
          <w:tab/>
          <w:t>1</w:t>
        </w:r>
      </w:hyperlink>
      <w:r w:rsidR="00202F65">
        <w:rPr>
          <w:rFonts w:ascii="Times New Roman" w:hAnsi="Times New Roman"/>
        </w:rPr>
        <w:t>2</w:t>
      </w:r>
    </w:p>
    <w:p w:rsidR="00202F65" w:rsidRDefault="00EA202D" w:rsidP="00202F65">
      <w:pPr>
        <w:pStyle w:val="14"/>
      </w:pPr>
      <w:hyperlink w:anchor="__RefHeading___Toc350688893" w:history="1">
        <w:r w:rsidR="00202F65">
          <w:rPr>
            <w:rFonts w:ascii="Times New Roman" w:hAnsi="Times New Roman"/>
          </w:rPr>
          <w:t>§ 12. Информационное обеспечение закупки</w:t>
        </w:r>
        <w:r w:rsidR="00202F65">
          <w:rPr>
            <w:rFonts w:ascii="Times New Roman" w:hAnsi="Times New Roman"/>
          </w:rPr>
          <w:tab/>
          <w:t>1</w:t>
        </w:r>
      </w:hyperlink>
      <w:r w:rsidR="00202F65">
        <w:rPr>
          <w:rFonts w:ascii="Times New Roman" w:hAnsi="Times New Roman"/>
        </w:rPr>
        <w:t>3</w:t>
      </w:r>
    </w:p>
    <w:p w:rsidR="00202F65" w:rsidRDefault="00EA202D" w:rsidP="00202F65">
      <w:pPr>
        <w:pStyle w:val="14"/>
      </w:pPr>
      <w:hyperlink w:anchor="__RefHeading___Toc350688894" w:history="1">
        <w:r w:rsidR="00202F65">
          <w:rPr>
            <w:rFonts w:ascii="Times New Roman" w:hAnsi="Times New Roman"/>
          </w:rPr>
          <w:t>§ 13. Реестр договоров, заключенных по итогам закупок</w:t>
        </w:r>
        <w:r w:rsidR="00202F65">
          <w:rPr>
            <w:rFonts w:ascii="Times New Roman" w:hAnsi="Times New Roman"/>
          </w:rPr>
          <w:tab/>
          <w:t>1</w:t>
        </w:r>
      </w:hyperlink>
      <w:r w:rsidR="00202F65">
        <w:rPr>
          <w:rFonts w:ascii="Times New Roman" w:hAnsi="Times New Roman"/>
        </w:rPr>
        <w:t>6</w:t>
      </w:r>
    </w:p>
    <w:p w:rsidR="00202F65" w:rsidRDefault="00EA202D" w:rsidP="00202F65">
      <w:pPr>
        <w:pStyle w:val="14"/>
      </w:pPr>
      <w:hyperlink w:anchor="__RefHeading___Toc350688895" w:history="1">
        <w:r w:rsidR="00202F65">
          <w:rPr>
            <w:rFonts w:ascii="Times New Roman" w:hAnsi="Times New Roman"/>
          </w:rPr>
          <w:t>Раздел 2. ЗАКУПКА СПОСОБОМ ПРОВЕДЕНИЯ КОНКУРСА</w:t>
        </w:r>
        <w:r w:rsidR="00202F65">
          <w:rPr>
            <w:rFonts w:ascii="Times New Roman" w:hAnsi="Times New Roman"/>
          </w:rPr>
          <w:tab/>
          <w:t>1</w:t>
        </w:r>
      </w:hyperlink>
      <w:r w:rsidR="00202F65">
        <w:rPr>
          <w:rFonts w:ascii="Times New Roman" w:hAnsi="Times New Roman"/>
        </w:rPr>
        <w:t>6</w:t>
      </w:r>
    </w:p>
    <w:p w:rsidR="00202F65" w:rsidRDefault="00EA202D" w:rsidP="00202F65">
      <w:pPr>
        <w:pStyle w:val="14"/>
      </w:pPr>
      <w:hyperlink w:anchor="__RefHeading___Toc350688896" w:history="1">
        <w:r w:rsidR="00202F65">
          <w:rPr>
            <w:rFonts w:ascii="Times New Roman" w:hAnsi="Times New Roman"/>
          </w:rPr>
          <w:t>§ 14. Конкурс на право заключить договор</w:t>
        </w:r>
        <w:r w:rsidR="00202F65">
          <w:rPr>
            <w:rFonts w:ascii="Times New Roman" w:hAnsi="Times New Roman"/>
          </w:rPr>
          <w:tab/>
          <w:t>1</w:t>
        </w:r>
      </w:hyperlink>
      <w:r w:rsidR="00202F65">
        <w:rPr>
          <w:rFonts w:ascii="Times New Roman" w:hAnsi="Times New Roman"/>
        </w:rPr>
        <w:t>6</w:t>
      </w:r>
    </w:p>
    <w:p w:rsidR="00202F65" w:rsidRDefault="00EA202D" w:rsidP="00202F65">
      <w:pPr>
        <w:pStyle w:val="14"/>
      </w:pPr>
      <w:hyperlink w:anchor="__RefHeading___Toc350688897" w:history="1">
        <w:r w:rsidR="00202F65">
          <w:rPr>
            <w:rFonts w:ascii="Times New Roman" w:hAnsi="Times New Roman"/>
          </w:rPr>
          <w:t>§ 15. Извещение о проведении открытого конкурса</w:t>
        </w:r>
        <w:r w:rsidR="00202F65">
          <w:rPr>
            <w:rFonts w:ascii="Times New Roman" w:hAnsi="Times New Roman"/>
          </w:rPr>
          <w:tab/>
          <w:t>1</w:t>
        </w:r>
      </w:hyperlink>
      <w:r w:rsidR="00202F65">
        <w:rPr>
          <w:rFonts w:ascii="Times New Roman" w:hAnsi="Times New Roman"/>
        </w:rPr>
        <w:t>7</w:t>
      </w:r>
    </w:p>
    <w:p w:rsidR="00202F65" w:rsidRDefault="00EA202D" w:rsidP="00202F65">
      <w:pPr>
        <w:pStyle w:val="14"/>
      </w:pPr>
      <w:hyperlink w:anchor="__RefHeading___Toc350688898" w:history="1">
        <w:r w:rsidR="00202F65">
          <w:rPr>
            <w:rFonts w:ascii="Times New Roman" w:hAnsi="Times New Roman"/>
          </w:rPr>
          <w:t>§ 16. Содержание документации о закупке для конкурса</w:t>
        </w:r>
        <w:r w:rsidR="00202F65">
          <w:rPr>
            <w:rFonts w:ascii="Times New Roman" w:hAnsi="Times New Roman"/>
          </w:rPr>
          <w:tab/>
        </w:r>
      </w:hyperlink>
      <w:r w:rsidR="00202F65">
        <w:rPr>
          <w:rFonts w:ascii="Times New Roman" w:hAnsi="Times New Roman"/>
        </w:rPr>
        <w:t>18</w:t>
      </w:r>
    </w:p>
    <w:p w:rsidR="00202F65" w:rsidRDefault="00EA202D" w:rsidP="00202F65">
      <w:pPr>
        <w:pStyle w:val="14"/>
      </w:pPr>
      <w:hyperlink w:anchor="__RefHeading___Toc350688899" w:history="1">
        <w:r w:rsidR="00202F65">
          <w:rPr>
            <w:rFonts w:ascii="Times New Roman" w:hAnsi="Times New Roman"/>
          </w:rPr>
          <w:t>§ 17. Порядок предоставления конкурсной документации</w:t>
        </w:r>
        <w:r w:rsidR="00202F65">
          <w:rPr>
            <w:rFonts w:ascii="Times New Roman" w:hAnsi="Times New Roman"/>
          </w:rPr>
          <w:tab/>
        </w:r>
      </w:hyperlink>
      <w:r w:rsidR="00202F65">
        <w:rPr>
          <w:rFonts w:ascii="Times New Roman" w:hAnsi="Times New Roman"/>
        </w:rPr>
        <w:t>20</w:t>
      </w:r>
    </w:p>
    <w:p w:rsidR="00202F65" w:rsidRDefault="00EA202D" w:rsidP="00202F65">
      <w:pPr>
        <w:pStyle w:val="14"/>
      </w:pPr>
      <w:hyperlink w:anchor="__RefHeading___Toc350688900" w:history="1">
        <w:r w:rsidR="00202F65">
          <w:rPr>
            <w:rFonts w:ascii="Times New Roman" w:hAnsi="Times New Roman"/>
          </w:rPr>
          <w:t>§ 18. Разъяснение положений конкурсной документации и внесение в нее изменений</w:t>
        </w:r>
        <w:r w:rsidR="00202F65">
          <w:rPr>
            <w:rFonts w:ascii="Times New Roman" w:hAnsi="Times New Roman"/>
          </w:rPr>
          <w:tab/>
        </w:r>
      </w:hyperlink>
      <w:r w:rsidR="00202F65">
        <w:rPr>
          <w:rFonts w:ascii="Times New Roman" w:hAnsi="Times New Roman"/>
        </w:rPr>
        <w:t>20</w:t>
      </w:r>
    </w:p>
    <w:p w:rsidR="00202F65" w:rsidRDefault="00EA202D" w:rsidP="00202F65">
      <w:pPr>
        <w:pStyle w:val="14"/>
      </w:pPr>
      <w:hyperlink w:anchor="__RefHeading___Toc350688901" w:history="1">
        <w:r w:rsidR="00202F65">
          <w:rPr>
            <w:rFonts w:ascii="Times New Roman" w:hAnsi="Times New Roman"/>
          </w:rPr>
          <w:t>§ 19. Порядок подачи заявок на участие в конкурсе</w:t>
        </w:r>
        <w:r w:rsidR="00202F65">
          <w:rPr>
            <w:rFonts w:ascii="Times New Roman" w:hAnsi="Times New Roman"/>
          </w:rPr>
          <w:tab/>
          <w:t>21</w:t>
        </w:r>
      </w:hyperlink>
    </w:p>
    <w:p w:rsidR="00202F65" w:rsidRDefault="00EA202D" w:rsidP="00202F65">
      <w:pPr>
        <w:pStyle w:val="14"/>
      </w:pPr>
      <w:hyperlink w:anchor="__RefHeading___Toc350688902" w:history="1">
        <w:r w:rsidR="00202F65">
          <w:rPr>
            <w:rFonts w:ascii="Times New Roman" w:hAnsi="Times New Roman"/>
          </w:rPr>
          <w:t>§ 20. Порядок вскрытия конвертов с заявками на участие в конкурсе, открытия доступа к заявкам, поданным в форме электронных документов</w:t>
        </w:r>
        <w:r w:rsidR="00202F65">
          <w:rPr>
            <w:rFonts w:ascii="Times New Roman" w:hAnsi="Times New Roman"/>
          </w:rPr>
          <w:tab/>
          <w:t>2</w:t>
        </w:r>
      </w:hyperlink>
      <w:r w:rsidR="00202F65">
        <w:rPr>
          <w:rFonts w:ascii="Times New Roman" w:hAnsi="Times New Roman"/>
        </w:rPr>
        <w:t>6</w:t>
      </w:r>
    </w:p>
    <w:p w:rsidR="00202F65" w:rsidRDefault="00EA202D" w:rsidP="00202F65">
      <w:pPr>
        <w:pStyle w:val="14"/>
      </w:pPr>
      <w:hyperlink w:anchor="__RefHeading___Toc350688903" w:history="1">
        <w:r w:rsidR="00202F65">
          <w:rPr>
            <w:rFonts w:ascii="Times New Roman" w:hAnsi="Times New Roman"/>
          </w:rPr>
          <w:t>§ 21. Порядок рассмотрения заявок на участие в конкурсе</w:t>
        </w:r>
        <w:r w:rsidR="00202F65">
          <w:rPr>
            <w:rFonts w:ascii="Times New Roman" w:hAnsi="Times New Roman"/>
          </w:rPr>
          <w:tab/>
          <w:t>2</w:t>
        </w:r>
      </w:hyperlink>
      <w:r w:rsidR="00202F65">
        <w:rPr>
          <w:rFonts w:ascii="Times New Roman" w:hAnsi="Times New Roman"/>
        </w:rPr>
        <w:t>7</w:t>
      </w:r>
    </w:p>
    <w:p w:rsidR="00202F65" w:rsidRDefault="00EA202D" w:rsidP="00202F65">
      <w:pPr>
        <w:pStyle w:val="14"/>
      </w:pPr>
      <w:hyperlink w:anchor="__RefHeading___Toc350688904" w:history="1">
        <w:r w:rsidR="00202F65">
          <w:rPr>
            <w:rFonts w:ascii="Times New Roman" w:hAnsi="Times New Roman"/>
          </w:rPr>
          <w:t>§ 22. Оценка и сопоставление заявок на участие в конкурсе</w:t>
        </w:r>
        <w:r w:rsidR="00202F65">
          <w:rPr>
            <w:rFonts w:ascii="Times New Roman" w:hAnsi="Times New Roman"/>
          </w:rPr>
          <w:tab/>
          <w:t>2</w:t>
        </w:r>
      </w:hyperlink>
      <w:r w:rsidR="00202F65">
        <w:rPr>
          <w:rFonts w:ascii="Times New Roman" w:hAnsi="Times New Roman"/>
        </w:rPr>
        <w:t>8</w:t>
      </w:r>
    </w:p>
    <w:p w:rsidR="00202F65" w:rsidRDefault="00EA202D" w:rsidP="00202F65">
      <w:pPr>
        <w:pStyle w:val="14"/>
      </w:pPr>
      <w:hyperlink w:anchor="__RefHeading___Toc350688905" w:history="1">
        <w:r w:rsidR="00202F65">
          <w:rPr>
            <w:rFonts w:ascii="Times New Roman" w:hAnsi="Times New Roman"/>
          </w:rPr>
          <w:t>§ 23. Заключение договора по результатам проведения конкурса</w:t>
        </w:r>
        <w:r w:rsidR="00202F65">
          <w:rPr>
            <w:rFonts w:ascii="Times New Roman" w:hAnsi="Times New Roman"/>
          </w:rPr>
          <w:tab/>
          <w:t>38</w:t>
        </w:r>
      </w:hyperlink>
    </w:p>
    <w:p w:rsidR="00202F65" w:rsidRDefault="00EA202D" w:rsidP="00202F65">
      <w:pPr>
        <w:pStyle w:val="14"/>
      </w:pPr>
      <w:hyperlink w:anchor="__RefHeading___Toc350688906" w:history="1">
        <w:r w:rsidR="00202F65">
          <w:rPr>
            <w:rFonts w:ascii="Times New Roman" w:hAnsi="Times New Roman"/>
          </w:rPr>
          <w:t>§ 24. Особенности проведения закрытого конкурса</w:t>
        </w:r>
        <w:r w:rsidR="00202F65">
          <w:rPr>
            <w:rFonts w:ascii="Times New Roman" w:hAnsi="Times New Roman"/>
          </w:rPr>
          <w:tab/>
          <w:t>4</w:t>
        </w:r>
      </w:hyperlink>
      <w:r w:rsidR="00202F65">
        <w:rPr>
          <w:rFonts w:ascii="Times New Roman" w:hAnsi="Times New Roman"/>
        </w:rPr>
        <w:t>1</w:t>
      </w:r>
    </w:p>
    <w:p w:rsidR="00202F65" w:rsidRDefault="00EA202D" w:rsidP="00202F65">
      <w:pPr>
        <w:pStyle w:val="14"/>
      </w:pPr>
      <w:hyperlink w:anchor="__RefHeading___Toc350688907" w:history="1">
        <w:r w:rsidR="00202F65">
          <w:rPr>
            <w:rFonts w:ascii="Times New Roman" w:hAnsi="Times New Roman"/>
          </w:rPr>
          <w:t>§ 25. Особенности проведения открытого конкурса</w:t>
        </w:r>
        <w:r w:rsidR="00202F65">
          <w:rPr>
            <w:rFonts w:ascii="Times New Roman" w:hAnsi="Times New Roman"/>
          </w:rPr>
          <w:tab/>
          <w:t>4</w:t>
        </w:r>
      </w:hyperlink>
      <w:r w:rsidR="00202F65">
        <w:rPr>
          <w:rFonts w:ascii="Times New Roman" w:hAnsi="Times New Roman"/>
        </w:rPr>
        <w:t>2</w:t>
      </w:r>
    </w:p>
    <w:p w:rsidR="00202F65" w:rsidRDefault="00EA202D" w:rsidP="00202F65">
      <w:pPr>
        <w:pStyle w:val="14"/>
      </w:pPr>
      <w:hyperlink w:anchor="__RefHeading___Toc350688908" w:history="1">
        <w:r w:rsidR="00202F65">
          <w:rPr>
            <w:rFonts w:ascii="Times New Roman" w:hAnsi="Times New Roman"/>
          </w:rPr>
          <w:t>в электронной форме</w:t>
        </w:r>
        <w:r w:rsidR="00202F65">
          <w:rPr>
            <w:rFonts w:ascii="Times New Roman" w:hAnsi="Times New Roman"/>
          </w:rPr>
          <w:tab/>
          <w:t>4</w:t>
        </w:r>
      </w:hyperlink>
      <w:r w:rsidR="00202F65">
        <w:rPr>
          <w:rFonts w:ascii="Times New Roman" w:hAnsi="Times New Roman"/>
        </w:rPr>
        <w:t>3</w:t>
      </w:r>
    </w:p>
    <w:p w:rsidR="00202F65" w:rsidRDefault="00EA202D" w:rsidP="00202F65">
      <w:pPr>
        <w:pStyle w:val="14"/>
      </w:pPr>
      <w:hyperlink w:anchor="__RefHeading___Toc350688909" w:history="1">
        <w:r w:rsidR="00202F65">
          <w:rPr>
            <w:rFonts w:ascii="Times New Roman" w:hAnsi="Times New Roman"/>
          </w:rPr>
          <w:t>§ 26. Последствия признания конкурса несостоявшимся</w:t>
        </w:r>
        <w:r w:rsidR="00202F65">
          <w:rPr>
            <w:rFonts w:ascii="Times New Roman" w:hAnsi="Times New Roman"/>
          </w:rPr>
          <w:tab/>
          <w:t>4</w:t>
        </w:r>
      </w:hyperlink>
      <w:r w:rsidR="00202F65">
        <w:rPr>
          <w:rFonts w:ascii="Times New Roman" w:hAnsi="Times New Roman"/>
        </w:rPr>
        <w:t>4</w:t>
      </w:r>
    </w:p>
    <w:p w:rsidR="00202F65" w:rsidRDefault="00EA202D" w:rsidP="00202F65">
      <w:pPr>
        <w:pStyle w:val="14"/>
      </w:pPr>
      <w:hyperlink w:anchor="__RefHeading___Toc350688910" w:history="1">
        <w:r w:rsidR="00202F65">
          <w:rPr>
            <w:rFonts w:ascii="Times New Roman" w:hAnsi="Times New Roman"/>
          </w:rPr>
          <w:t>Раздел 3. ЗАКУПКА СПОСОБОМ ПРОВЕДЕНИЯ ОТКРЫТОГО АУКЦИОНА В ЭЛЕКТРОННОЙ ФОРМЕ</w:t>
        </w:r>
        <w:r w:rsidR="00202F65">
          <w:rPr>
            <w:rFonts w:ascii="Times New Roman" w:hAnsi="Times New Roman"/>
          </w:rPr>
          <w:tab/>
          <w:t>4</w:t>
        </w:r>
      </w:hyperlink>
      <w:r w:rsidR="00202F65">
        <w:rPr>
          <w:rFonts w:ascii="Times New Roman" w:hAnsi="Times New Roman"/>
        </w:rPr>
        <w:t>4</w:t>
      </w:r>
    </w:p>
    <w:p w:rsidR="00202F65" w:rsidRDefault="00EA202D" w:rsidP="00202F65">
      <w:pPr>
        <w:pStyle w:val="14"/>
      </w:pPr>
      <w:hyperlink w:anchor="__RefHeading___Toc350688911" w:history="1">
        <w:r w:rsidR="00202F65">
          <w:rPr>
            <w:rFonts w:ascii="Times New Roman" w:hAnsi="Times New Roman"/>
          </w:rPr>
          <w:t>§ 27. Открытый аукцион в электронной форме</w:t>
        </w:r>
        <w:r w:rsidR="00202F65">
          <w:rPr>
            <w:rFonts w:ascii="Times New Roman" w:hAnsi="Times New Roman"/>
          </w:rPr>
          <w:tab/>
          <w:t>4</w:t>
        </w:r>
      </w:hyperlink>
      <w:r w:rsidR="00202F65">
        <w:rPr>
          <w:rFonts w:ascii="Times New Roman" w:hAnsi="Times New Roman"/>
        </w:rPr>
        <w:t>4</w:t>
      </w:r>
    </w:p>
    <w:p w:rsidR="00202F65" w:rsidRDefault="00EA202D" w:rsidP="00202F65">
      <w:pPr>
        <w:pStyle w:val="14"/>
      </w:pPr>
      <w:hyperlink w:anchor="__RefHeading___Toc350688912" w:history="1">
        <w:r w:rsidR="00202F65">
          <w:rPr>
            <w:rFonts w:ascii="Times New Roman" w:hAnsi="Times New Roman"/>
          </w:rPr>
          <w:t>§ 28. Извещение о проведении ОАвЭФ</w:t>
        </w:r>
        <w:r w:rsidR="00202F65">
          <w:rPr>
            <w:rFonts w:ascii="Times New Roman" w:hAnsi="Times New Roman"/>
          </w:rPr>
          <w:tab/>
          <w:t>4</w:t>
        </w:r>
      </w:hyperlink>
      <w:r w:rsidR="00202F65">
        <w:rPr>
          <w:rFonts w:ascii="Times New Roman" w:hAnsi="Times New Roman"/>
        </w:rPr>
        <w:t>5</w:t>
      </w:r>
    </w:p>
    <w:p w:rsidR="00202F65" w:rsidRDefault="00EA202D" w:rsidP="00202F65">
      <w:pPr>
        <w:pStyle w:val="14"/>
      </w:pPr>
      <w:hyperlink w:anchor="__RefHeading___Toc350688913" w:history="1">
        <w:r w:rsidR="00202F65">
          <w:rPr>
            <w:rFonts w:ascii="Times New Roman" w:hAnsi="Times New Roman"/>
          </w:rPr>
          <w:t>§ 29. Содержание документации об ОАвЭФ</w:t>
        </w:r>
        <w:r w:rsidR="00202F65">
          <w:rPr>
            <w:rFonts w:ascii="Times New Roman" w:hAnsi="Times New Roman"/>
          </w:rPr>
          <w:tab/>
          <w:t>4</w:t>
        </w:r>
      </w:hyperlink>
      <w:r w:rsidR="00202F65">
        <w:rPr>
          <w:rFonts w:ascii="Times New Roman" w:hAnsi="Times New Roman"/>
        </w:rPr>
        <w:t>6</w:t>
      </w:r>
    </w:p>
    <w:p w:rsidR="00202F65" w:rsidRDefault="00EA202D" w:rsidP="00202F65">
      <w:pPr>
        <w:pStyle w:val="14"/>
      </w:pPr>
      <w:hyperlink w:anchor="__RefHeading___Toc350688914" w:history="1">
        <w:r w:rsidR="00202F65">
          <w:rPr>
            <w:rFonts w:ascii="Times New Roman" w:hAnsi="Times New Roman"/>
          </w:rPr>
          <w:t>§ 30. Порядок представления документации об ОАвЭФ, разъяснение положений документации и внесения в нее изменений</w:t>
        </w:r>
        <w:r w:rsidR="00202F65">
          <w:rPr>
            <w:rFonts w:ascii="Times New Roman" w:hAnsi="Times New Roman"/>
          </w:rPr>
          <w:tab/>
          <w:t>4</w:t>
        </w:r>
      </w:hyperlink>
      <w:r w:rsidR="00202F65">
        <w:rPr>
          <w:rFonts w:ascii="Times New Roman" w:hAnsi="Times New Roman"/>
        </w:rPr>
        <w:t>7</w:t>
      </w:r>
    </w:p>
    <w:p w:rsidR="00202F65" w:rsidRDefault="00EA202D" w:rsidP="00202F65">
      <w:pPr>
        <w:pStyle w:val="14"/>
      </w:pPr>
      <w:hyperlink w:anchor="__RefHeading___Toc350688915" w:history="1">
        <w:r w:rsidR="00202F65">
          <w:rPr>
            <w:rFonts w:ascii="Times New Roman" w:hAnsi="Times New Roman"/>
          </w:rPr>
          <w:t>§ 31. Порядок подачи, порядок рассмотрения заявок на участие в ОАвЭФ, порядок проведения ОАвЭФ, заключения договора по результатам ОАвЭФ</w:t>
        </w:r>
        <w:r w:rsidR="00202F65">
          <w:rPr>
            <w:rFonts w:ascii="Times New Roman" w:hAnsi="Times New Roman"/>
          </w:rPr>
          <w:tab/>
          <w:t>4</w:t>
        </w:r>
      </w:hyperlink>
      <w:r w:rsidR="00202F65">
        <w:rPr>
          <w:rFonts w:ascii="Times New Roman" w:hAnsi="Times New Roman"/>
        </w:rPr>
        <w:t>8</w:t>
      </w:r>
    </w:p>
    <w:p w:rsidR="00202F65" w:rsidRDefault="00EA202D" w:rsidP="00202F65">
      <w:pPr>
        <w:pStyle w:val="14"/>
      </w:pPr>
      <w:hyperlink w:anchor="__RefHeading___Toc350688917" w:history="1">
        <w:r w:rsidR="00202F65">
          <w:rPr>
            <w:rFonts w:ascii="Times New Roman" w:hAnsi="Times New Roman"/>
          </w:rPr>
          <w:t>§ 32. Последствия признания аукциона несостоявшимся</w:t>
        </w:r>
        <w:r w:rsidR="00202F65">
          <w:rPr>
            <w:rFonts w:ascii="Times New Roman" w:hAnsi="Times New Roman"/>
          </w:rPr>
          <w:tab/>
        </w:r>
      </w:hyperlink>
      <w:r w:rsidR="00202F65">
        <w:rPr>
          <w:rFonts w:ascii="Times New Roman" w:hAnsi="Times New Roman"/>
        </w:rPr>
        <w:t>52</w:t>
      </w:r>
    </w:p>
    <w:p w:rsidR="00202F65" w:rsidRDefault="00EA202D" w:rsidP="00202F65">
      <w:pPr>
        <w:pStyle w:val="14"/>
      </w:pPr>
      <w:hyperlink w:anchor="__RefHeading___Toc350688918" w:history="1">
        <w:r w:rsidR="00202F65">
          <w:rPr>
            <w:rFonts w:ascii="Times New Roman" w:hAnsi="Times New Roman"/>
          </w:rPr>
          <w:t>Раздел 4. ЗАКУПКА СПОСОБОМ ЗАПРОСА ПРЕДЛОЖЕНИЙ</w:t>
        </w:r>
        <w:r w:rsidR="00202F65">
          <w:rPr>
            <w:rFonts w:ascii="Times New Roman" w:hAnsi="Times New Roman"/>
          </w:rPr>
          <w:tab/>
          <w:t>5</w:t>
        </w:r>
      </w:hyperlink>
      <w:r w:rsidR="00202F65">
        <w:rPr>
          <w:rFonts w:ascii="Times New Roman" w:hAnsi="Times New Roman"/>
        </w:rPr>
        <w:t>2</w:t>
      </w:r>
    </w:p>
    <w:p w:rsidR="00202F65" w:rsidRDefault="00EA202D" w:rsidP="00202F65">
      <w:pPr>
        <w:pStyle w:val="14"/>
      </w:pPr>
      <w:hyperlink w:anchor="__RefHeading___Toc350688919" w:history="1">
        <w:r w:rsidR="00202F65">
          <w:rPr>
            <w:rFonts w:ascii="Times New Roman" w:hAnsi="Times New Roman"/>
          </w:rPr>
          <w:t>§ 33. Запрос предложений на право заключить договор</w:t>
        </w:r>
        <w:r w:rsidR="00202F65">
          <w:rPr>
            <w:rFonts w:ascii="Times New Roman" w:hAnsi="Times New Roman"/>
          </w:rPr>
          <w:tab/>
          <w:t>5</w:t>
        </w:r>
      </w:hyperlink>
      <w:r w:rsidR="00202F65">
        <w:rPr>
          <w:rFonts w:ascii="Times New Roman" w:hAnsi="Times New Roman"/>
        </w:rPr>
        <w:t>2</w:t>
      </w:r>
    </w:p>
    <w:p w:rsidR="00202F65" w:rsidRDefault="00EA202D" w:rsidP="00202F65">
      <w:pPr>
        <w:pStyle w:val="14"/>
      </w:pPr>
      <w:hyperlink w:anchor="__RefHeading___Toc350688920" w:history="1">
        <w:r w:rsidR="00202F65">
          <w:rPr>
            <w:rFonts w:ascii="Times New Roman" w:hAnsi="Times New Roman"/>
          </w:rPr>
          <w:t>§ 34. Извещение о проведении запроса предложений</w:t>
        </w:r>
        <w:r w:rsidR="00202F65">
          <w:rPr>
            <w:rFonts w:ascii="Times New Roman" w:hAnsi="Times New Roman"/>
          </w:rPr>
          <w:tab/>
          <w:t>5</w:t>
        </w:r>
      </w:hyperlink>
      <w:r w:rsidR="00202F65">
        <w:rPr>
          <w:rFonts w:ascii="Times New Roman" w:hAnsi="Times New Roman"/>
        </w:rPr>
        <w:t>3</w:t>
      </w:r>
    </w:p>
    <w:p w:rsidR="00202F65" w:rsidRDefault="00EA202D" w:rsidP="00202F65">
      <w:pPr>
        <w:pStyle w:val="14"/>
      </w:pPr>
      <w:hyperlink w:anchor="__RefHeading___Toc350688921" w:history="1">
        <w:r w:rsidR="00202F65">
          <w:rPr>
            <w:rFonts w:ascii="Times New Roman" w:hAnsi="Times New Roman"/>
          </w:rPr>
          <w:t>§ 35. Содержание документации о запросе предложений</w:t>
        </w:r>
        <w:r w:rsidR="00202F65">
          <w:rPr>
            <w:rFonts w:ascii="Times New Roman" w:hAnsi="Times New Roman"/>
          </w:rPr>
          <w:tab/>
          <w:t>5</w:t>
        </w:r>
      </w:hyperlink>
      <w:r w:rsidR="00202F65">
        <w:rPr>
          <w:rFonts w:ascii="Times New Roman" w:hAnsi="Times New Roman"/>
        </w:rPr>
        <w:t>4</w:t>
      </w:r>
    </w:p>
    <w:p w:rsidR="00202F65" w:rsidRDefault="00EA202D" w:rsidP="00202F65">
      <w:pPr>
        <w:pStyle w:val="14"/>
      </w:pPr>
      <w:hyperlink w:anchor="__RefHeading___Toc350688922" w:history="1">
        <w:r w:rsidR="00202F65">
          <w:rPr>
            <w:rFonts w:ascii="Times New Roman" w:hAnsi="Times New Roman"/>
          </w:rPr>
          <w:t>§ 36. Порядок предоставления документации о запросе предложений</w:t>
        </w:r>
        <w:r w:rsidR="00202F65">
          <w:rPr>
            <w:rFonts w:ascii="Times New Roman" w:hAnsi="Times New Roman"/>
          </w:rPr>
          <w:tab/>
          <w:t>5</w:t>
        </w:r>
      </w:hyperlink>
      <w:r w:rsidR="00202F65">
        <w:rPr>
          <w:rFonts w:ascii="Times New Roman" w:hAnsi="Times New Roman"/>
        </w:rPr>
        <w:t>6</w:t>
      </w:r>
    </w:p>
    <w:p w:rsidR="00202F65" w:rsidRDefault="00EA202D" w:rsidP="00202F65">
      <w:pPr>
        <w:pStyle w:val="14"/>
      </w:pPr>
      <w:hyperlink w:anchor="__RefHeading___Toc350688924" w:history="1">
        <w:r w:rsidR="00202F65">
          <w:rPr>
            <w:rFonts w:ascii="Times New Roman" w:hAnsi="Times New Roman"/>
          </w:rPr>
          <w:t>§ 37. Разъяснение положений документации о запросе предложений и внесение в нее изменений</w:t>
        </w:r>
        <w:r w:rsidR="00202F65">
          <w:rPr>
            <w:rFonts w:ascii="Times New Roman" w:hAnsi="Times New Roman"/>
          </w:rPr>
          <w:tab/>
          <w:t>5</w:t>
        </w:r>
      </w:hyperlink>
      <w:r w:rsidR="00202F65">
        <w:rPr>
          <w:rFonts w:ascii="Times New Roman" w:hAnsi="Times New Roman"/>
        </w:rPr>
        <w:t>6</w:t>
      </w:r>
    </w:p>
    <w:p w:rsidR="00202F65" w:rsidRDefault="00EA202D" w:rsidP="00202F65">
      <w:pPr>
        <w:pStyle w:val="14"/>
      </w:pPr>
      <w:hyperlink w:anchor="__RefHeading___Toc350688925" w:history="1">
        <w:r w:rsidR="00202F65">
          <w:rPr>
            <w:rFonts w:ascii="Times New Roman" w:hAnsi="Times New Roman"/>
          </w:rPr>
          <w:t>§ 38. Порядок подачи заявок на участие в запросе предложений</w:t>
        </w:r>
        <w:r w:rsidR="00202F65">
          <w:rPr>
            <w:rFonts w:ascii="Times New Roman" w:hAnsi="Times New Roman"/>
          </w:rPr>
          <w:tab/>
          <w:t>5</w:t>
        </w:r>
      </w:hyperlink>
      <w:r w:rsidR="00202F65">
        <w:rPr>
          <w:rFonts w:ascii="Times New Roman" w:hAnsi="Times New Roman"/>
        </w:rPr>
        <w:t>7</w:t>
      </w:r>
    </w:p>
    <w:p w:rsidR="00202F65" w:rsidRDefault="00EA202D" w:rsidP="00202F65">
      <w:pPr>
        <w:pStyle w:val="14"/>
      </w:pPr>
      <w:hyperlink w:anchor="__RefHeading___Toc350688926" w:history="1">
        <w:r w:rsidR="00202F65">
          <w:rPr>
            <w:rFonts w:ascii="Times New Roman" w:hAnsi="Times New Roman"/>
          </w:rPr>
          <w:t>§ 39. Порядок вскрытия конвертов с заявками на участие в запросе предложений, открытия доступа к заявкам, поданным в форме электронных документов</w:t>
        </w:r>
        <w:r w:rsidR="00202F65">
          <w:rPr>
            <w:rFonts w:ascii="Times New Roman" w:hAnsi="Times New Roman"/>
          </w:rPr>
          <w:tab/>
          <w:t>5</w:t>
        </w:r>
      </w:hyperlink>
      <w:r w:rsidR="00202F65">
        <w:rPr>
          <w:rFonts w:ascii="Times New Roman" w:hAnsi="Times New Roman"/>
        </w:rPr>
        <w:t>9</w:t>
      </w:r>
    </w:p>
    <w:p w:rsidR="00202F65" w:rsidRDefault="00EA202D" w:rsidP="00202F65">
      <w:pPr>
        <w:pStyle w:val="14"/>
      </w:pPr>
      <w:hyperlink w:anchor="__RefHeading___Toc350688927" w:history="1">
        <w:r w:rsidR="00202F65">
          <w:rPr>
            <w:rFonts w:ascii="Times New Roman" w:hAnsi="Times New Roman"/>
          </w:rPr>
          <w:t>§ 40. Порядок рассмотрения, оценки и сопоставления заявок на участие в запросе предложений</w:t>
        </w:r>
        <w:r w:rsidR="00202F65">
          <w:rPr>
            <w:rFonts w:ascii="Times New Roman" w:hAnsi="Times New Roman"/>
          </w:rPr>
          <w:tab/>
        </w:r>
      </w:hyperlink>
      <w:r w:rsidR="00202F65">
        <w:rPr>
          <w:rFonts w:ascii="Times New Roman" w:hAnsi="Times New Roman"/>
        </w:rPr>
        <w:t>60</w:t>
      </w:r>
    </w:p>
    <w:p w:rsidR="00202F65" w:rsidRDefault="00EA202D" w:rsidP="00202F65">
      <w:pPr>
        <w:pStyle w:val="14"/>
      </w:pPr>
      <w:hyperlink w:anchor="__RefHeading___Toc350688928" w:history="1">
        <w:r w:rsidR="00202F65">
          <w:rPr>
            <w:rFonts w:ascii="Times New Roman" w:hAnsi="Times New Roman"/>
          </w:rPr>
          <w:t>§ 41. Заключение договора по результатам запроса предложений</w:t>
        </w:r>
        <w:r w:rsidR="00202F65">
          <w:rPr>
            <w:rFonts w:ascii="Times New Roman" w:hAnsi="Times New Roman"/>
          </w:rPr>
          <w:tab/>
          <w:t>6</w:t>
        </w:r>
      </w:hyperlink>
      <w:r w:rsidR="00202F65">
        <w:rPr>
          <w:rFonts w:ascii="Times New Roman" w:hAnsi="Times New Roman"/>
        </w:rPr>
        <w:t>2</w:t>
      </w:r>
    </w:p>
    <w:p w:rsidR="00202F65" w:rsidRDefault="00EA202D" w:rsidP="00202F65">
      <w:pPr>
        <w:pStyle w:val="14"/>
      </w:pPr>
      <w:hyperlink w:anchor="__RefHeading___Toc350688929" w:history="1">
        <w:r w:rsidR="00202F65">
          <w:rPr>
            <w:rFonts w:ascii="Times New Roman" w:hAnsi="Times New Roman"/>
          </w:rPr>
          <w:t>§ 42. Особенности проведения запроса предложений</w:t>
        </w:r>
      </w:hyperlink>
      <w:r w:rsidR="00202F65">
        <w:rPr>
          <w:rFonts w:ascii="Times New Roman" w:hAnsi="Times New Roman"/>
        </w:rPr>
        <w:t xml:space="preserve"> </w:t>
      </w:r>
      <w:hyperlink w:anchor="__RefHeading___Toc350688930" w:history="1">
        <w:r w:rsidR="00202F65">
          <w:rPr>
            <w:rFonts w:ascii="Times New Roman" w:hAnsi="Times New Roman"/>
          </w:rPr>
          <w:t>в электронной форме</w:t>
        </w:r>
        <w:r w:rsidR="00202F65">
          <w:rPr>
            <w:rFonts w:ascii="Times New Roman" w:hAnsi="Times New Roman"/>
          </w:rPr>
          <w:tab/>
          <w:t>6</w:t>
        </w:r>
      </w:hyperlink>
      <w:r w:rsidR="00202F65">
        <w:rPr>
          <w:rFonts w:ascii="Times New Roman" w:hAnsi="Times New Roman"/>
        </w:rPr>
        <w:t>4</w:t>
      </w:r>
    </w:p>
    <w:p w:rsidR="00202F65" w:rsidRDefault="00EA202D" w:rsidP="00202F65">
      <w:pPr>
        <w:pStyle w:val="14"/>
      </w:pPr>
      <w:hyperlink w:anchor="__RefHeading___Toc350688931" w:history="1">
        <w:r w:rsidR="00202F65">
          <w:rPr>
            <w:rFonts w:ascii="Times New Roman" w:hAnsi="Times New Roman"/>
          </w:rPr>
          <w:t>Раздел 5. ЗАКУПКА СПОСОБОМ ЗАПРОСА КОТИРОВОК</w:t>
        </w:r>
        <w:r w:rsidR="00202F65">
          <w:rPr>
            <w:rFonts w:ascii="Times New Roman" w:hAnsi="Times New Roman"/>
          </w:rPr>
          <w:tab/>
          <w:t>6</w:t>
        </w:r>
      </w:hyperlink>
      <w:r w:rsidR="00202F65">
        <w:rPr>
          <w:rFonts w:ascii="Times New Roman" w:hAnsi="Times New Roman"/>
        </w:rPr>
        <w:t>4</w:t>
      </w:r>
    </w:p>
    <w:p w:rsidR="00202F65" w:rsidRDefault="00EA202D" w:rsidP="00202F65">
      <w:pPr>
        <w:pStyle w:val="14"/>
      </w:pPr>
      <w:hyperlink w:anchor="__RefHeading___Toc350688932" w:history="1">
        <w:r w:rsidR="00202F65">
          <w:rPr>
            <w:rFonts w:ascii="Times New Roman" w:hAnsi="Times New Roman"/>
          </w:rPr>
          <w:t>§ 43. Запрос котировок</w:t>
        </w:r>
        <w:r w:rsidR="00202F65">
          <w:rPr>
            <w:rFonts w:ascii="Times New Roman" w:hAnsi="Times New Roman"/>
          </w:rPr>
          <w:tab/>
          <w:t>6</w:t>
        </w:r>
      </w:hyperlink>
      <w:r w:rsidR="00202F65">
        <w:rPr>
          <w:rFonts w:ascii="Times New Roman" w:hAnsi="Times New Roman"/>
        </w:rPr>
        <w:t>4</w:t>
      </w:r>
    </w:p>
    <w:p w:rsidR="00202F65" w:rsidRDefault="00EA202D" w:rsidP="00202F65">
      <w:pPr>
        <w:pStyle w:val="14"/>
      </w:pPr>
      <w:hyperlink w:anchor="__RefHeading___Toc350688933" w:history="1">
        <w:r w:rsidR="00202F65">
          <w:rPr>
            <w:rFonts w:ascii="Times New Roman" w:hAnsi="Times New Roman"/>
          </w:rPr>
          <w:t>§ 44. Требования, предъявляемые к извещению о проведении запроса котировок</w:t>
        </w:r>
        <w:r w:rsidR="00202F65">
          <w:rPr>
            <w:rFonts w:ascii="Times New Roman" w:hAnsi="Times New Roman"/>
          </w:rPr>
          <w:tab/>
          <w:t>6</w:t>
        </w:r>
      </w:hyperlink>
      <w:r w:rsidR="00202F65">
        <w:rPr>
          <w:rFonts w:ascii="Times New Roman" w:hAnsi="Times New Roman"/>
        </w:rPr>
        <w:t>6</w:t>
      </w:r>
    </w:p>
    <w:p w:rsidR="00202F65" w:rsidRDefault="00EA202D" w:rsidP="00202F65">
      <w:pPr>
        <w:pStyle w:val="14"/>
      </w:pPr>
      <w:hyperlink w:anchor="__RefHeading___Toc350688934" w:history="1">
        <w:r w:rsidR="00202F65">
          <w:rPr>
            <w:rFonts w:ascii="Times New Roman" w:hAnsi="Times New Roman"/>
          </w:rPr>
          <w:t xml:space="preserve">§ 45. Требования, предъявляемые к документации о запросе </w:t>
        </w:r>
        <w:r w:rsidR="00202F65">
          <w:rPr>
            <w:rFonts w:ascii="Times New Roman" w:hAnsi="Times New Roman"/>
            <w:spacing w:val="-2"/>
          </w:rPr>
          <w:t>котировок</w:t>
        </w:r>
        <w:r w:rsidR="00202F65">
          <w:rPr>
            <w:rFonts w:ascii="Times New Roman" w:hAnsi="Times New Roman"/>
          </w:rPr>
          <w:tab/>
          <w:t>6</w:t>
        </w:r>
      </w:hyperlink>
      <w:r w:rsidR="00202F65">
        <w:rPr>
          <w:rFonts w:ascii="Times New Roman" w:hAnsi="Times New Roman"/>
        </w:rPr>
        <w:t>6</w:t>
      </w:r>
    </w:p>
    <w:p w:rsidR="00202F65" w:rsidRDefault="00EA202D" w:rsidP="00202F65">
      <w:pPr>
        <w:pStyle w:val="14"/>
      </w:pPr>
      <w:hyperlink w:anchor="__RefHeading___Toc350688935" w:history="1">
        <w:r w:rsidR="00202F65">
          <w:rPr>
            <w:rFonts w:ascii="Times New Roman" w:hAnsi="Times New Roman"/>
          </w:rPr>
          <w:t>§ 46. Требования, предъявляемые к котировочной заявке</w:t>
        </w:r>
        <w:r w:rsidR="00202F65">
          <w:rPr>
            <w:rFonts w:ascii="Times New Roman" w:hAnsi="Times New Roman"/>
          </w:rPr>
          <w:tab/>
          <w:t>6</w:t>
        </w:r>
      </w:hyperlink>
      <w:r w:rsidR="00202F65">
        <w:rPr>
          <w:rFonts w:ascii="Times New Roman" w:hAnsi="Times New Roman"/>
        </w:rPr>
        <w:t>8</w:t>
      </w:r>
    </w:p>
    <w:p w:rsidR="00202F65" w:rsidRDefault="00EA202D" w:rsidP="00202F65">
      <w:pPr>
        <w:pStyle w:val="14"/>
      </w:pPr>
      <w:hyperlink w:anchor="__RefHeading___Toc350688936" w:history="1">
        <w:r w:rsidR="00202F65">
          <w:rPr>
            <w:rFonts w:ascii="Times New Roman" w:hAnsi="Times New Roman"/>
          </w:rPr>
          <w:t>§ 47. Порядок проведения запроса котировок</w:t>
        </w:r>
        <w:r w:rsidR="00202F65">
          <w:rPr>
            <w:rFonts w:ascii="Times New Roman" w:hAnsi="Times New Roman"/>
          </w:rPr>
          <w:tab/>
          <w:t>6</w:t>
        </w:r>
      </w:hyperlink>
      <w:r w:rsidR="00202F65">
        <w:rPr>
          <w:rFonts w:ascii="Times New Roman" w:hAnsi="Times New Roman"/>
        </w:rPr>
        <w:t>9</w:t>
      </w:r>
    </w:p>
    <w:p w:rsidR="00202F65" w:rsidRDefault="00EA202D" w:rsidP="00202F65">
      <w:pPr>
        <w:pStyle w:val="14"/>
      </w:pPr>
      <w:hyperlink w:anchor="__RefHeading___Toc350688937" w:history="1">
        <w:r w:rsidR="00202F65">
          <w:rPr>
            <w:rFonts w:ascii="Times New Roman" w:hAnsi="Times New Roman"/>
          </w:rPr>
          <w:t>§ 48. Порядок подачи котировочных заявок</w:t>
        </w:r>
        <w:r w:rsidR="00202F65">
          <w:rPr>
            <w:rFonts w:ascii="Times New Roman" w:hAnsi="Times New Roman"/>
          </w:rPr>
          <w:tab/>
          <w:t>6</w:t>
        </w:r>
      </w:hyperlink>
      <w:r w:rsidR="00202F65">
        <w:rPr>
          <w:rFonts w:ascii="Times New Roman" w:hAnsi="Times New Roman"/>
        </w:rPr>
        <w:t>9</w:t>
      </w:r>
    </w:p>
    <w:p w:rsidR="00202F65" w:rsidRDefault="00EA202D" w:rsidP="00202F65">
      <w:pPr>
        <w:pStyle w:val="14"/>
      </w:pPr>
      <w:hyperlink w:anchor="__RefHeading___Toc350688938" w:history="1">
        <w:r w:rsidR="00202F65">
          <w:rPr>
            <w:rFonts w:ascii="Times New Roman" w:hAnsi="Times New Roman"/>
          </w:rPr>
          <w:t>§ 49. Рассмотрение и оценка котировочных заявок</w:t>
        </w:r>
        <w:r w:rsidR="00202F65">
          <w:rPr>
            <w:rFonts w:ascii="Times New Roman" w:hAnsi="Times New Roman"/>
          </w:rPr>
          <w:tab/>
        </w:r>
      </w:hyperlink>
      <w:r w:rsidR="00202F65">
        <w:rPr>
          <w:rFonts w:ascii="Times New Roman" w:hAnsi="Times New Roman"/>
        </w:rPr>
        <w:t>71</w:t>
      </w:r>
    </w:p>
    <w:p w:rsidR="00202F65" w:rsidRDefault="00EA202D" w:rsidP="00202F65">
      <w:pPr>
        <w:pStyle w:val="14"/>
      </w:pPr>
      <w:hyperlink w:anchor="__RefHeading___Toc350688939" w:history="1">
        <w:r w:rsidR="00202F65">
          <w:rPr>
            <w:rFonts w:ascii="Times New Roman" w:hAnsi="Times New Roman"/>
          </w:rPr>
          <w:t>§ 50. Особенности проведения запроса котировок</w:t>
        </w:r>
      </w:hyperlink>
      <w:r w:rsidR="00202F65">
        <w:rPr>
          <w:rFonts w:ascii="Times New Roman" w:hAnsi="Times New Roman"/>
        </w:rPr>
        <w:t xml:space="preserve"> </w:t>
      </w:r>
      <w:hyperlink w:anchor="__RefHeading___Toc350688940" w:history="1">
        <w:r w:rsidR="00202F65">
          <w:rPr>
            <w:rFonts w:ascii="Times New Roman" w:hAnsi="Times New Roman"/>
          </w:rPr>
          <w:t>в электронной форме</w:t>
        </w:r>
        <w:r w:rsidR="00202F65">
          <w:rPr>
            <w:rFonts w:ascii="Times New Roman" w:hAnsi="Times New Roman"/>
          </w:rPr>
          <w:tab/>
          <w:t>7</w:t>
        </w:r>
      </w:hyperlink>
      <w:r w:rsidR="00202F65">
        <w:rPr>
          <w:rFonts w:ascii="Times New Roman" w:hAnsi="Times New Roman"/>
        </w:rPr>
        <w:t>3</w:t>
      </w:r>
    </w:p>
    <w:p w:rsidR="00202F65" w:rsidRDefault="00EA202D" w:rsidP="00202F65">
      <w:pPr>
        <w:pStyle w:val="14"/>
      </w:pPr>
      <w:hyperlink w:anchor="__RefHeading___Toc350688941" w:history="1">
        <w:r w:rsidR="00202F65">
          <w:rPr>
            <w:rFonts w:ascii="Times New Roman" w:hAnsi="Times New Roman"/>
          </w:rPr>
          <w:t xml:space="preserve">Раздел 6. ЗАКУПКА У ЕДИНСТВЕННОГО ПОСТАВЩИКА </w:t>
        </w:r>
        <w:r w:rsidR="00202F65">
          <w:rPr>
            <w:rFonts w:ascii="Times New Roman" w:hAnsi="Times New Roman"/>
            <w:spacing w:val="-2"/>
          </w:rPr>
          <w:t>(ИСПОЛНИТЕЛЯ, ПОДРЯДЧИКА)</w:t>
        </w:r>
        <w:r w:rsidR="00202F65">
          <w:rPr>
            <w:rFonts w:ascii="Times New Roman" w:hAnsi="Times New Roman"/>
          </w:rPr>
          <w:tab/>
          <w:t>7</w:t>
        </w:r>
      </w:hyperlink>
      <w:r w:rsidR="00202F65">
        <w:rPr>
          <w:rFonts w:ascii="Times New Roman" w:hAnsi="Times New Roman"/>
        </w:rPr>
        <w:t>3</w:t>
      </w:r>
    </w:p>
    <w:p w:rsidR="00202F65" w:rsidRPr="00BD6187" w:rsidRDefault="00EA202D" w:rsidP="00202F65">
      <w:pPr>
        <w:pStyle w:val="14"/>
      </w:pPr>
      <w:hyperlink w:anchor="__RefHeading___Toc350688943" w:history="1">
        <w:r w:rsidR="00202F65">
          <w:rPr>
            <w:rFonts w:ascii="Times New Roman" w:hAnsi="Times New Roman"/>
          </w:rPr>
          <w:t>§ 51. Случаи закуп</w:t>
        </w:r>
      </w:hyperlink>
      <w:r w:rsidR="00202F65">
        <w:rPr>
          <w:rFonts w:ascii="Times New Roman" w:hAnsi="Times New Roman"/>
        </w:rPr>
        <w:t>ки у единственного поставщика (исполнителя, подрядчика).............................................................................................7</w:t>
      </w:r>
      <w:r w:rsidR="00BD6187">
        <w:rPr>
          <w:rFonts w:ascii="Times New Roman" w:hAnsi="Times New Roman"/>
        </w:rPr>
        <w:t>3</w:t>
      </w:r>
    </w:p>
    <w:p w:rsidR="00BD6187" w:rsidRPr="00BD6187" w:rsidRDefault="00EA202D" w:rsidP="00202F65">
      <w:pPr>
        <w:pStyle w:val="14"/>
      </w:pPr>
      <w:hyperlink w:anchor="__RefHeading___Toc350688942" w:history="1">
        <w:r w:rsidR="00BD6187">
          <w:rPr>
            <w:rFonts w:ascii="Times New Roman" w:hAnsi="Times New Roman"/>
          </w:rPr>
          <w:t xml:space="preserve">Раздел 7. ВСТУПЛЕНИЕ В СИЛУ ПОЛОЖЕНИЯ </w:t>
        </w:r>
        <w:r w:rsidR="00BD6187">
          <w:rPr>
            <w:rFonts w:ascii="Times New Roman" w:hAnsi="Times New Roman"/>
            <w:spacing w:val="-3"/>
          </w:rPr>
          <w:t>И ПЕРЕХОДНЫЕ ПОЛОЖЕНИЯ</w:t>
        </w:r>
        <w:r w:rsidR="00BD6187">
          <w:rPr>
            <w:rFonts w:ascii="Times New Roman" w:hAnsi="Times New Roman"/>
          </w:rPr>
          <w:tab/>
          <w:t>7</w:t>
        </w:r>
      </w:hyperlink>
      <w:r w:rsidR="00BD6187">
        <w:t>7</w:t>
      </w:r>
    </w:p>
    <w:p w:rsidR="00202F65" w:rsidRDefault="00EA202D" w:rsidP="00202F65">
      <w:pPr>
        <w:pStyle w:val="14"/>
      </w:pPr>
      <w:hyperlink w:anchor="__RefHeading___Toc350688943" w:history="1">
        <w:r w:rsidR="00202F65">
          <w:rPr>
            <w:rFonts w:ascii="Times New Roman" w:hAnsi="Times New Roman"/>
          </w:rPr>
          <w:t>§ 5</w:t>
        </w:r>
      </w:hyperlink>
      <w:r w:rsidR="00202F65">
        <w:rPr>
          <w:rFonts w:ascii="Times New Roman" w:hAnsi="Times New Roman"/>
        </w:rPr>
        <w:t>2</w:t>
      </w:r>
      <w:hyperlink w:anchor="__RefHeading___Toc350688944" w:history="1">
        <w:r w:rsidR="00202F65">
          <w:rPr>
            <w:rFonts w:ascii="Times New Roman" w:hAnsi="Times New Roman"/>
          </w:rPr>
          <w:t>. Действие Положения во времени</w:t>
        </w:r>
        <w:r w:rsidR="00202F65">
          <w:rPr>
            <w:rFonts w:ascii="Times New Roman" w:hAnsi="Times New Roman"/>
          </w:rPr>
          <w:tab/>
        </w:r>
      </w:hyperlink>
      <w:r w:rsidR="00202F65">
        <w:rPr>
          <w:rFonts w:ascii="Times New Roman" w:hAnsi="Times New Roman"/>
        </w:rPr>
        <w:t>77</w:t>
      </w:r>
    </w:p>
    <w:p w:rsidR="00202F65" w:rsidRDefault="00EA202D" w:rsidP="00202F65">
      <w:pPr>
        <w:pStyle w:val="14"/>
        <w:rPr>
          <w:rFonts w:ascii="Times New Roman" w:hAnsi="Times New Roman"/>
        </w:rPr>
      </w:pPr>
      <w:hyperlink w:anchor="__RefHeading___Toc350688943" w:history="1">
        <w:r w:rsidR="00202F65">
          <w:rPr>
            <w:rFonts w:ascii="Times New Roman" w:hAnsi="Times New Roman"/>
          </w:rPr>
          <w:t>§ 53. Вступление в силу Положения</w:t>
        </w:r>
      </w:hyperlink>
      <w:r w:rsidR="00202F65">
        <w:rPr>
          <w:rFonts w:ascii="Times New Roman" w:hAnsi="Times New Roman"/>
        </w:rPr>
        <w:t>......................................................................................................................................................................77</w:t>
      </w:r>
      <w:r>
        <w:fldChar w:fldCharType="end"/>
      </w:r>
    </w:p>
    <w:p w:rsidR="00202F65" w:rsidRDefault="00202F65" w:rsidP="00202F65">
      <w:pPr>
        <w:rPr>
          <w:rFonts w:ascii="Times New Roman" w:hAnsi="Times New Roman"/>
        </w:rPr>
      </w:pPr>
    </w:p>
    <w:p w:rsidR="00202F65" w:rsidRDefault="00202F65" w:rsidP="00202F65">
      <w:pPr>
        <w:rPr>
          <w:rFonts w:ascii="Times New Roman" w:hAnsi="Times New Roman"/>
        </w:rPr>
      </w:pPr>
    </w:p>
    <w:p w:rsidR="00202F65" w:rsidRDefault="00202F65" w:rsidP="00202F65">
      <w:pPr>
        <w:sectPr w:rsidR="00202F65">
          <w:footerReference w:type="default" r:id="rId8"/>
          <w:pgSz w:w="11906" w:h="16838"/>
          <w:pgMar w:top="701" w:right="457" w:bottom="776" w:left="1027" w:header="720" w:footer="720" w:gutter="0"/>
          <w:cols w:space="720"/>
          <w:docGrid w:linePitch="600" w:charSpace="36864"/>
        </w:sectPr>
      </w:pPr>
    </w:p>
    <w:p w:rsidR="00202F65" w:rsidRDefault="00202F65" w:rsidP="00202F65">
      <w:pPr>
        <w:pStyle w:val="1"/>
        <w:spacing w:before="0" w:after="0"/>
        <w:jc w:val="center"/>
        <w:rPr>
          <w:rFonts w:ascii="Times New Roman" w:hAnsi="Times New Roman" w:cs="Times New Roman"/>
        </w:rPr>
      </w:pPr>
      <w:r>
        <w:rPr>
          <w:rFonts w:ascii="Times New Roman" w:hAnsi="Times New Roman" w:cs="Times New Roman"/>
        </w:rPr>
        <w:lastRenderedPageBreak/>
        <w:t>Раздел 1. ОБЩИЕ ПОЛОЖЕНИЯ</w:t>
      </w:r>
    </w:p>
    <w:p w:rsidR="00202F65" w:rsidRDefault="00202F65" w:rsidP="00202F65">
      <w:pPr>
        <w:rPr>
          <w:rFonts w:ascii="Times New Roman" w:hAnsi="Times New Roman"/>
        </w:rPr>
      </w:pPr>
    </w:p>
    <w:p w:rsidR="00202F65" w:rsidRDefault="00202F65" w:rsidP="00202F65">
      <w:pPr>
        <w:pStyle w:val="af1"/>
        <w:spacing w:before="0" w:after="0"/>
        <w:rPr>
          <w:rFonts w:ascii="Times New Roman" w:hAnsi="Times New Roman" w:cs="Times New Roman"/>
        </w:rPr>
      </w:pPr>
      <w:bookmarkStart w:id="0" w:name="__RefHeading___Toc350688882"/>
      <w:bookmarkEnd w:id="0"/>
      <w:r>
        <w:rPr>
          <w:rFonts w:ascii="Times New Roman" w:hAnsi="Times New Roman" w:cs="Times New Roman"/>
        </w:rPr>
        <w:t>§ 1. Предмет и цели регулирования Положения о закупке</w:t>
      </w:r>
    </w:p>
    <w:p w:rsidR="00202F65" w:rsidRDefault="00202F65" w:rsidP="00202F65">
      <w:pPr>
        <w:rPr>
          <w:rFonts w:ascii="Times New Roman" w:hAnsi="Times New Roman"/>
        </w:rPr>
      </w:pPr>
    </w:p>
    <w:p w:rsidR="00202F65" w:rsidRDefault="00202F65" w:rsidP="00202F65">
      <w:pPr>
        <w:ind w:firstLine="567"/>
        <w:rPr>
          <w:rFonts w:ascii="Times New Roman" w:hAnsi="Times New Roman"/>
          <w:spacing w:val="-7"/>
          <w:sz w:val="24"/>
        </w:rPr>
      </w:pPr>
      <w:r>
        <w:rPr>
          <w:rFonts w:ascii="Times New Roman" w:hAnsi="Times New Roman"/>
          <w:spacing w:val="-2"/>
          <w:sz w:val="24"/>
        </w:rPr>
        <w:t>1. Положение о закупке (далее – Положение) является докумен</w:t>
      </w:r>
      <w:r>
        <w:rPr>
          <w:rFonts w:ascii="Times New Roman" w:hAnsi="Times New Roman"/>
          <w:sz w:val="24"/>
        </w:rPr>
        <w:t xml:space="preserve">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w:t>
      </w:r>
      <w:r>
        <w:rPr>
          <w:rFonts w:ascii="Times New Roman" w:hAnsi="Times New Roman"/>
          <w:spacing w:val="-2"/>
          <w:sz w:val="24"/>
        </w:rPr>
        <w:t>условия их применения, порядок заключения и исполнения договоров, а также иные связанные с обеспечением закупки положения.</w:t>
      </w:r>
    </w:p>
    <w:p w:rsidR="00202F65" w:rsidRDefault="00202F65" w:rsidP="00202F65">
      <w:pPr>
        <w:numPr>
          <w:ilvl w:val="2"/>
          <w:numId w:val="2"/>
        </w:numPr>
        <w:ind w:left="0" w:firstLine="709"/>
        <w:rPr>
          <w:rFonts w:ascii="Times New Roman" w:hAnsi="Times New Roman"/>
          <w:b/>
          <w:bCs/>
          <w:sz w:val="24"/>
        </w:rPr>
      </w:pPr>
      <w:r>
        <w:rPr>
          <w:rFonts w:ascii="Times New Roman" w:hAnsi="Times New Roman"/>
          <w:spacing w:val="-7"/>
          <w:sz w:val="24"/>
        </w:rPr>
        <w:t>В Положении используются следующие сокращения:</w:t>
      </w:r>
    </w:p>
    <w:p w:rsidR="00202F65" w:rsidRDefault="00202F65" w:rsidP="00202F65">
      <w:pPr>
        <w:ind w:firstLine="709"/>
        <w:rPr>
          <w:rFonts w:ascii="Times New Roman" w:hAnsi="Times New Roman"/>
          <w:b/>
          <w:bCs/>
          <w:sz w:val="24"/>
        </w:rPr>
      </w:pPr>
      <w:r>
        <w:rPr>
          <w:rFonts w:ascii="Times New Roman" w:hAnsi="Times New Roman"/>
          <w:b/>
          <w:bCs/>
          <w:sz w:val="24"/>
        </w:rPr>
        <w:t xml:space="preserve">РФ </w:t>
      </w:r>
      <w:r>
        <w:rPr>
          <w:rFonts w:ascii="Times New Roman" w:hAnsi="Times New Roman"/>
          <w:sz w:val="24"/>
          <w:szCs w:val="24"/>
        </w:rPr>
        <w:t>–</w:t>
      </w:r>
      <w:r>
        <w:rPr>
          <w:rFonts w:ascii="Times New Roman" w:hAnsi="Times New Roman"/>
          <w:sz w:val="24"/>
        </w:rPr>
        <w:t xml:space="preserve"> Российская Федерация;</w:t>
      </w:r>
    </w:p>
    <w:p w:rsidR="00202F65" w:rsidRDefault="00202F65" w:rsidP="00202F65">
      <w:pPr>
        <w:ind w:firstLine="709"/>
        <w:rPr>
          <w:rFonts w:ascii="Times New Roman" w:hAnsi="Times New Roman"/>
          <w:b/>
          <w:bCs/>
          <w:sz w:val="24"/>
        </w:rPr>
      </w:pPr>
      <w:r>
        <w:rPr>
          <w:rFonts w:ascii="Times New Roman" w:hAnsi="Times New Roman"/>
          <w:b/>
          <w:bCs/>
          <w:sz w:val="24"/>
        </w:rPr>
        <w:t xml:space="preserve">ГК РФ </w:t>
      </w:r>
      <w:r>
        <w:rPr>
          <w:rFonts w:ascii="Times New Roman" w:hAnsi="Times New Roman"/>
          <w:sz w:val="24"/>
          <w:szCs w:val="24"/>
        </w:rPr>
        <w:t>–</w:t>
      </w:r>
      <w:r>
        <w:rPr>
          <w:rFonts w:ascii="Times New Roman" w:hAnsi="Times New Roman"/>
          <w:sz w:val="24"/>
        </w:rPr>
        <w:t xml:space="preserve"> Гражданский кодекс Российской Федерации; </w:t>
      </w:r>
    </w:p>
    <w:p w:rsidR="00202F65" w:rsidRDefault="00202F65" w:rsidP="00202F65">
      <w:pPr>
        <w:ind w:firstLine="709"/>
        <w:rPr>
          <w:rFonts w:ascii="Times New Roman" w:hAnsi="Times New Roman"/>
          <w:b/>
          <w:bCs/>
          <w:sz w:val="24"/>
        </w:rPr>
      </w:pPr>
      <w:proofErr w:type="spellStart"/>
      <w:r>
        <w:rPr>
          <w:rFonts w:ascii="Times New Roman" w:hAnsi="Times New Roman"/>
          <w:b/>
          <w:bCs/>
          <w:sz w:val="24"/>
        </w:rPr>
        <w:t>КоАП</w:t>
      </w:r>
      <w:proofErr w:type="spellEnd"/>
      <w:r>
        <w:rPr>
          <w:rFonts w:ascii="Times New Roman" w:hAnsi="Times New Roman"/>
          <w:b/>
          <w:bCs/>
          <w:sz w:val="24"/>
        </w:rPr>
        <w:t xml:space="preserve"> </w:t>
      </w:r>
      <w:r>
        <w:rPr>
          <w:rFonts w:ascii="Times New Roman" w:hAnsi="Times New Roman"/>
          <w:sz w:val="24"/>
          <w:szCs w:val="24"/>
        </w:rPr>
        <w:t>–</w:t>
      </w:r>
      <w:r>
        <w:rPr>
          <w:rFonts w:ascii="Times New Roman" w:hAnsi="Times New Roman"/>
          <w:sz w:val="24"/>
        </w:rPr>
        <w:t xml:space="preserve"> Кодекс Российской Федерации об административных правонарушениях;</w:t>
      </w:r>
    </w:p>
    <w:p w:rsidR="00202F65" w:rsidRDefault="00202F65" w:rsidP="00202F65">
      <w:pPr>
        <w:ind w:firstLine="709"/>
        <w:rPr>
          <w:rFonts w:ascii="Times New Roman" w:hAnsi="Times New Roman"/>
          <w:b/>
          <w:bCs/>
          <w:sz w:val="24"/>
        </w:rPr>
      </w:pPr>
      <w:r>
        <w:rPr>
          <w:rFonts w:ascii="Times New Roman" w:hAnsi="Times New Roman"/>
          <w:b/>
          <w:bCs/>
          <w:sz w:val="24"/>
        </w:rPr>
        <w:t xml:space="preserve">ФЗ-223 </w:t>
      </w:r>
      <w:r>
        <w:rPr>
          <w:rFonts w:ascii="Times New Roman" w:hAnsi="Times New Roman"/>
          <w:sz w:val="24"/>
          <w:szCs w:val="24"/>
        </w:rPr>
        <w:t>–</w:t>
      </w:r>
      <w:r>
        <w:rPr>
          <w:rFonts w:ascii="Times New Roman" w:hAnsi="Times New Roman"/>
          <w:sz w:val="24"/>
        </w:rPr>
        <w:t xml:space="preserve"> Федеральный закон от 18 июля </w:t>
      </w:r>
      <w:r>
        <w:rPr>
          <w:rFonts w:ascii="Times New Roman" w:hAnsi="Times New Roman"/>
          <w:bCs/>
          <w:sz w:val="24"/>
        </w:rPr>
        <w:t>2011 № 223-ФЗ «О</w:t>
      </w:r>
      <w:r>
        <w:rPr>
          <w:rFonts w:ascii="Times New Roman" w:hAnsi="Times New Roman"/>
          <w:sz w:val="24"/>
        </w:rPr>
        <w:t xml:space="preserve"> </w:t>
      </w:r>
      <w:r>
        <w:rPr>
          <w:rFonts w:ascii="Times New Roman" w:hAnsi="Times New Roman"/>
          <w:spacing w:val="-2"/>
          <w:sz w:val="24"/>
        </w:rPr>
        <w:t>закупках товаров, работ, услуг отдельными видами юридических лиц»;</w:t>
      </w:r>
    </w:p>
    <w:p w:rsidR="00202F65" w:rsidRDefault="00202F65" w:rsidP="00202F65">
      <w:pPr>
        <w:ind w:firstLine="709"/>
        <w:rPr>
          <w:rFonts w:ascii="Times New Roman" w:hAnsi="Times New Roman"/>
          <w:b/>
          <w:spacing w:val="-2"/>
          <w:sz w:val="24"/>
        </w:rPr>
      </w:pPr>
      <w:r>
        <w:rPr>
          <w:rFonts w:ascii="Times New Roman" w:hAnsi="Times New Roman"/>
          <w:b/>
          <w:bCs/>
          <w:sz w:val="24"/>
        </w:rPr>
        <w:t xml:space="preserve">ФЗ-44 </w:t>
      </w:r>
      <w:r>
        <w:rPr>
          <w:rFonts w:ascii="Times New Roman" w:hAnsi="Times New Roman"/>
          <w:sz w:val="24"/>
          <w:szCs w:val="24"/>
        </w:rPr>
        <w:t>–</w:t>
      </w:r>
      <w:r>
        <w:rPr>
          <w:rFonts w:ascii="Times New Roman" w:hAnsi="Times New Roman"/>
          <w:sz w:val="24"/>
        </w:rPr>
        <w:t xml:space="preserve"> Федеральный закон от 05 апреля 2013 № 44-ФЗ «О контрактной системе в сфере закупок товаров, работ, услуг для обеспечения государственных и муниципальных нужд».  </w:t>
      </w:r>
    </w:p>
    <w:p w:rsidR="00202F65" w:rsidRDefault="00202F65" w:rsidP="00202F65">
      <w:pPr>
        <w:ind w:firstLine="709"/>
        <w:rPr>
          <w:rFonts w:ascii="Times New Roman" w:hAnsi="Times New Roman"/>
          <w:b/>
          <w:sz w:val="24"/>
        </w:rPr>
      </w:pPr>
      <w:r>
        <w:rPr>
          <w:rFonts w:ascii="Times New Roman" w:hAnsi="Times New Roman"/>
          <w:b/>
          <w:spacing w:val="-2"/>
          <w:sz w:val="24"/>
        </w:rPr>
        <w:t xml:space="preserve">ЭП </w:t>
      </w:r>
      <w:r>
        <w:rPr>
          <w:rFonts w:ascii="Times New Roman" w:hAnsi="Times New Roman"/>
          <w:sz w:val="24"/>
          <w:szCs w:val="24"/>
        </w:rPr>
        <w:t>–</w:t>
      </w:r>
      <w:r>
        <w:rPr>
          <w:rFonts w:ascii="Times New Roman" w:hAnsi="Times New Roman"/>
          <w:spacing w:val="-2"/>
          <w:sz w:val="24"/>
        </w:rPr>
        <w:t xml:space="preserve"> Электронная подпись; </w:t>
      </w:r>
    </w:p>
    <w:p w:rsidR="00202F65" w:rsidRDefault="00202F65" w:rsidP="00202F65">
      <w:pPr>
        <w:ind w:firstLine="709"/>
        <w:rPr>
          <w:rFonts w:ascii="Times New Roman" w:hAnsi="Times New Roman"/>
          <w:b/>
          <w:bCs/>
          <w:sz w:val="24"/>
        </w:rPr>
      </w:pPr>
      <w:r>
        <w:rPr>
          <w:rFonts w:ascii="Times New Roman" w:hAnsi="Times New Roman"/>
          <w:b/>
          <w:sz w:val="24"/>
        </w:rPr>
        <w:t xml:space="preserve">ЭД </w:t>
      </w:r>
      <w:r>
        <w:rPr>
          <w:rFonts w:ascii="Times New Roman" w:hAnsi="Times New Roman"/>
          <w:sz w:val="24"/>
          <w:szCs w:val="24"/>
        </w:rPr>
        <w:t>–</w:t>
      </w:r>
      <w:r>
        <w:rPr>
          <w:rFonts w:ascii="Times New Roman" w:hAnsi="Times New Roman"/>
          <w:sz w:val="24"/>
        </w:rPr>
        <w:t xml:space="preserve"> Электронный документ;</w:t>
      </w:r>
    </w:p>
    <w:p w:rsidR="00202F65" w:rsidRDefault="00202F65" w:rsidP="00202F65">
      <w:pPr>
        <w:ind w:firstLine="709"/>
        <w:rPr>
          <w:rFonts w:ascii="Times New Roman" w:hAnsi="Times New Roman"/>
          <w:b/>
          <w:bCs/>
          <w:sz w:val="24"/>
        </w:rPr>
      </w:pPr>
      <w:r>
        <w:rPr>
          <w:rFonts w:ascii="Times New Roman" w:hAnsi="Times New Roman"/>
          <w:b/>
          <w:bCs/>
          <w:sz w:val="24"/>
        </w:rPr>
        <w:t xml:space="preserve">ИНН </w:t>
      </w:r>
      <w:r>
        <w:rPr>
          <w:rFonts w:ascii="Times New Roman" w:hAnsi="Times New Roman"/>
          <w:sz w:val="24"/>
          <w:szCs w:val="24"/>
        </w:rPr>
        <w:t>–</w:t>
      </w:r>
      <w:r>
        <w:rPr>
          <w:rFonts w:ascii="Times New Roman" w:hAnsi="Times New Roman"/>
          <w:sz w:val="24"/>
        </w:rPr>
        <w:t xml:space="preserve"> Идентификационный номер налогоплательщика;            </w:t>
      </w:r>
    </w:p>
    <w:p w:rsidR="00202F65" w:rsidRDefault="00202F65" w:rsidP="00202F65">
      <w:pPr>
        <w:ind w:firstLine="709"/>
        <w:rPr>
          <w:rFonts w:ascii="Times New Roman" w:hAnsi="Times New Roman"/>
          <w:b/>
          <w:bCs/>
          <w:sz w:val="24"/>
        </w:rPr>
      </w:pPr>
      <w:r>
        <w:rPr>
          <w:rFonts w:ascii="Times New Roman" w:hAnsi="Times New Roman"/>
          <w:b/>
          <w:bCs/>
          <w:sz w:val="24"/>
        </w:rPr>
        <w:t xml:space="preserve">ЕГРЮЛ </w:t>
      </w:r>
      <w:r>
        <w:rPr>
          <w:rFonts w:ascii="Times New Roman" w:hAnsi="Times New Roman"/>
          <w:sz w:val="24"/>
          <w:szCs w:val="24"/>
        </w:rPr>
        <w:t>–</w:t>
      </w:r>
      <w:r>
        <w:rPr>
          <w:rFonts w:ascii="Times New Roman" w:hAnsi="Times New Roman"/>
          <w:sz w:val="24"/>
        </w:rPr>
        <w:t xml:space="preserve"> Единый государственный реестр юридических лиц; </w:t>
      </w:r>
    </w:p>
    <w:p w:rsidR="00202F65" w:rsidRDefault="00202F65" w:rsidP="00202F65">
      <w:pPr>
        <w:ind w:firstLine="709"/>
        <w:rPr>
          <w:rFonts w:ascii="Times New Roman" w:hAnsi="Times New Roman"/>
          <w:b/>
          <w:bCs/>
          <w:sz w:val="24"/>
        </w:rPr>
      </w:pPr>
      <w:r>
        <w:rPr>
          <w:rFonts w:ascii="Times New Roman" w:hAnsi="Times New Roman"/>
          <w:b/>
          <w:bCs/>
          <w:sz w:val="24"/>
        </w:rPr>
        <w:t xml:space="preserve">ЕГРИП </w:t>
      </w:r>
      <w:r>
        <w:rPr>
          <w:rFonts w:ascii="Times New Roman" w:hAnsi="Times New Roman"/>
          <w:sz w:val="24"/>
          <w:szCs w:val="24"/>
        </w:rPr>
        <w:t>–</w:t>
      </w:r>
      <w:r>
        <w:rPr>
          <w:rFonts w:ascii="Times New Roman" w:hAnsi="Times New Roman"/>
          <w:sz w:val="24"/>
        </w:rPr>
        <w:t xml:space="preserve"> Единый государственный реестр индивидуальных предпринимателей;</w:t>
      </w:r>
    </w:p>
    <w:p w:rsidR="00202F65" w:rsidRDefault="00202F65" w:rsidP="00202F65">
      <w:pPr>
        <w:ind w:firstLine="709"/>
        <w:rPr>
          <w:rFonts w:ascii="Times New Roman" w:hAnsi="Times New Roman"/>
          <w:b/>
          <w:bCs/>
          <w:spacing w:val="-3"/>
          <w:sz w:val="24"/>
        </w:rPr>
      </w:pPr>
      <w:r>
        <w:rPr>
          <w:rFonts w:ascii="Times New Roman" w:hAnsi="Times New Roman"/>
          <w:b/>
          <w:bCs/>
          <w:sz w:val="24"/>
        </w:rPr>
        <w:t xml:space="preserve">НИР </w:t>
      </w:r>
      <w:r>
        <w:rPr>
          <w:rFonts w:ascii="Times New Roman" w:hAnsi="Times New Roman"/>
          <w:sz w:val="24"/>
          <w:szCs w:val="24"/>
        </w:rPr>
        <w:t>–</w:t>
      </w:r>
      <w:r>
        <w:rPr>
          <w:rFonts w:ascii="Times New Roman" w:hAnsi="Times New Roman"/>
          <w:sz w:val="24"/>
        </w:rPr>
        <w:t xml:space="preserve"> Научно-исследовательская работа; </w:t>
      </w:r>
    </w:p>
    <w:p w:rsidR="00202F65" w:rsidRDefault="00202F65" w:rsidP="00202F65">
      <w:pPr>
        <w:ind w:firstLine="709"/>
        <w:rPr>
          <w:rFonts w:ascii="Times New Roman" w:hAnsi="Times New Roman"/>
          <w:spacing w:val="-3"/>
          <w:sz w:val="24"/>
          <w:szCs w:val="24"/>
        </w:rPr>
      </w:pPr>
      <w:proofErr w:type="spellStart"/>
      <w:r>
        <w:rPr>
          <w:rFonts w:ascii="Times New Roman" w:hAnsi="Times New Roman"/>
          <w:b/>
          <w:bCs/>
          <w:spacing w:val="-3"/>
          <w:sz w:val="24"/>
        </w:rPr>
        <w:t>ОАвЭФ</w:t>
      </w:r>
      <w:proofErr w:type="spellEnd"/>
      <w:r>
        <w:rPr>
          <w:rFonts w:ascii="Times New Roman" w:hAnsi="Times New Roman"/>
          <w:b/>
          <w:bCs/>
          <w:spacing w:val="-3"/>
          <w:sz w:val="24"/>
        </w:rPr>
        <w:t xml:space="preserve"> - </w:t>
      </w:r>
      <w:r>
        <w:rPr>
          <w:rFonts w:ascii="Times New Roman" w:hAnsi="Times New Roman"/>
          <w:spacing w:val="-3"/>
          <w:sz w:val="24"/>
        </w:rPr>
        <w:t>Открытый аукцион в электронной форме.</w:t>
      </w:r>
    </w:p>
    <w:p w:rsidR="00202F65" w:rsidRDefault="00202F65" w:rsidP="00202F65">
      <w:pPr>
        <w:ind w:firstLine="709"/>
        <w:rPr>
          <w:rFonts w:ascii="Times New Roman" w:hAnsi="Times New Roman"/>
          <w:spacing w:val="-3"/>
          <w:sz w:val="24"/>
          <w:szCs w:val="24"/>
        </w:rPr>
      </w:pPr>
      <w:r>
        <w:rPr>
          <w:rFonts w:ascii="Times New Roman" w:hAnsi="Times New Roman"/>
          <w:spacing w:val="-3"/>
          <w:sz w:val="24"/>
          <w:szCs w:val="24"/>
        </w:rPr>
        <w:t>3. В Положении используются следующие термины и определения:</w:t>
      </w:r>
    </w:p>
    <w:p w:rsidR="00202F65" w:rsidRDefault="00202F65" w:rsidP="00202F65">
      <w:pPr>
        <w:ind w:firstLine="709"/>
        <w:rPr>
          <w:rFonts w:ascii="Times New Roman" w:hAnsi="Times New Roman"/>
          <w:sz w:val="24"/>
          <w:szCs w:val="24"/>
        </w:rPr>
      </w:pPr>
      <w:r>
        <w:rPr>
          <w:rFonts w:ascii="Times New Roman" w:hAnsi="Times New Roman"/>
          <w:spacing w:val="-3"/>
          <w:sz w:val="24"/>
          <w:szCs w:val="24"/>
        </w:rPr>
        <w:t xml:space="preserve">3.1. </w:t>
      </w:r>
      <w:r>
        <w:rPr>
          <w:rFonts w:ascii="Times New Roman" w:hAnsi="Times New Roman"/>
          <w:b/>
          <w:spacing w:val="-3"/>
          <w:sz w:val="24"/>
          <w:szCs w:val="24"/>
        </w:rPr>
        <w:t>З</w:t>
      </w:r>
      <w:r>
        <w:rPr>
          <w:rFonts w:ascii="Times New Roman" w:hAnsi="Times New Roman"/>
          <w:b/>
          <w:sz w:val="24"/>
          <w:szCs w:val="24"/>
        </w:rPr>
        <w:t>акупка</w:t>
      </w:r>
      <w:r>
        <w:rPr>
          <w:rFonts w:ascii="Times New Roman" w:hAnsi="Times New Roman"/>
          <w:sz w:val="24"/>
          <w:szCs w:val="24"/>
        </w:rPr>
        <w:t xml:space="preserve"> – совокупность действий Заказчика, направленных на заключение договора на поставку товаров, выполнение работ, оказание услуг для обеспечения нужд Заказчика.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3.2. </w:t>
      </w:r>
      <w:r>
        <w:rPr>
          <w:rFonts w:ascii="Times New Roman" w:hAnsi="Times New Roman"/>
          <w:b/>
          <w:sz w:val="24"/>
          <w:szCs w:val="24"/>
        </w:rPr>
        <w:t>Торги</w:t>
      </w:r>
      <w:r>
        <w:rPr>
          <w:rFonts w:ascii="Times New Roman" w:hAnsi="Times New Roman"/>
          <w:sz w:val="24"/>
          <w:szCs w:val="24"/>
        </w:rPr>
        <w:t xml:space="preserve"> – процедура закупки, проводимая в форме конкурса или аукциона.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3.3. </w:t>
      </w:r>
      <w:r>
        <w:rPr>
          <w:rFonts w:ascii="Times New Roman" w:hAnsi="Times New Roman"/>
          <w:b/>
          <w:sz w:val="24"/>
          <w:szCs w:val="24"/>
        </w:rPr>
        <w:t>Официальный сайт</w:t>
      </w:r>
      <w:r>
        <w:rPr>
          <w:rFonts w:ascii="Times New Roman" w:hAnsi="Times New Roman"/>
          <w:sz w:val="24"/>
          <w:szCs w:val="24"/>
        </w:rPr>
        <w:t xml:space="preserve"> – сайт в информационно-телекоммуникационной сети «Интернет», используемый для размещения информации о закупках товаров (работ, услуг) – </w:t>
      </w:r>
      <w:proofErr w:type="spellStart"/>
      <w:r>
        <w:rPr>
          <w:rFonts w:ascii="Times New Roman" w:hAnsi="Times New Roman"/>
          <w:sz w:val="24"/>
          <w:szCs w:val="24"/>
        </w:rPr>
        <w:t>www.zakupki.gov.ru</w:t>
      </w:r>
      <w:proofErr w:type="spellEnd"/>
      <w:r>
        <w:rPr>
          <w:rFonts w:ascii="Times New Roman" w:hAnsi="Times New Roman"/>
          <w:sz w:val="24"/>
          <w:szCs w:val="24"/>
        </w:rPr>
        <w:t xml:space="preserve">.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3.4. </w:t>
      </w:r>
      <w:r>
        <w:rPr>
          <w:rFonts w:ascii="Times New Roman" w:hAnsi="Times New Roman"/>
          <w:b/>
          <w:sz w:val="24"/>
          <w:szCs w:val="24"/>
        </w:rPr>
        <w:t>Заявка на участие в закупке</w:t>
      </w:r>
      <w:r>
        <w:rPr>
          <w:rFonts w:ascii="Times New Roman" w:hAnsi="Times New Roman"/>
          <w:sz w:val="24"/>
          <w:szCs w:val="24"/>
        </w:rPr>
        <w:t xml:space="preserve"> – комплект документов, представляемый Заказчику Претендентом на участие в процедуре закупки в порядке, предусмотренном Положением и Документацией о закупке, в целях участия в процедуре закупки.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b/>
          <w:sz w:val="24"/>
          <w:szCs w:val="24"/>
        </w:rPr>
        <w:t>Претендент на участие в процедуре закупки</w:t>
      </w:r>
      <w:r>
        <w:rPr>
          <w:rFonts w:ascii="Times New Roman" w:hAnsi="Times New Roman"/>
          <w:sz w:val="24"/>
          <w:szCs w:val="24"/>
        </w:rPr>
        <w:t xml:space="preserve"> (далее также – претендент)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Pr>
          <w:rFonts w:ascii="Times New Roman" w:hAnsi="Times New Roman"/>
          <w:sz w:val="24"/>
          <w:szCs w:val="24"/>
        </w:rPr>
        <w:t xml:space="preserve"> одного участника закупки, подавшие заявку на участие в закупке.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3.6. </w:t>
      </w:r>
      <w:proofErr w:type="gramStart"/>
      <w:r>
        <w:rPr>
          <w:rFonts w:ascii="Times New Roman" w:hAnsi="Times New Roman"/>
          <w:b/>
          <w:bCs/>
          <w:sz w:val="24"/>
          <w:szCs w:val="24"/>
        </w:rPr>
        <w:t xml:space="preserve">Участник закупки </w:t>
      </w:r>
      <w:r>
        <w:rPr>
          <w:rFonts w:ascii="Times New Roman" w:hAnsi="Times New Roman"/>
          <w:sz w:val="24"/>
          <w:szCs w:val="24"/>
        </w:rPr>
        <w:t>(далее также – Участник,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rFonts w:ascii="Times New Roman" w:hAnsi="Times New Roman"/>
          <w:sz w:val="24"/>
          <w:szCs w:val="24"/>
        </w:rPr>
        <w:t xml:space="preserve"> закупки, которые  соответствуют требованиям, установленным Заказчиком в соответствии с Положением о закупке.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3.7. </w:t>
      </w:r>
      <w:r>
        <w:rPr>
          <w:rFonts w:ascii="Times New Roman" w:hAnsi="Times New Roman"/>
          <w:b/>
          <w:sz w:val="24"/>
          <w:szCs w:val="24"/>
        </w:rPr>
        <w:t>Лот</w:t>
      </w:r>
      <w:r>
        <w:rPr>
          <w:rFonts w:ascii="Times New Roman" w:hAnsi="Times New Roman"/>
          <w:sz w:val="24"/>
          <w:szCs w:val="24"/>
        </w:rPr>
        <w:t xml:space="preserve"> – совокупность закупаемых товаров, работ, услуг, в отношении которых подается отдельная Заявка на участие в закупке и заключается отдельный договор.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3.8. </w:t>
      </w:r>
      <w:r>
        <w:rPr>
          <w:rFonts w:ascii="Times New Roman" w:hAnsi="Times New Roman"/>
          <w:b/>
          <w:sz w:val="24"/>
          <w:szCs w:val="24"/>
        </w:rPr>
        <w:t>Документация о закупке</w:t>
      </w:r>
      <w:r>
        <w:rPr>
          <w:rFonts w:ascii="Times New Roman" w:hAnsi="Times New Roman"/>
          <w:sz w:val="24"/>
          <w:szCs w:val="24"/>
        </w:rPr>
        <w:t xml:space="preserve"> – документация, содержащая установленную 223-ФЗ и</w:t>
      </w:r>
      <w:r>
        <w:rPr>
          <w:rFonts w:ascii="Times New Roman" w:hAnsi="Times New Roman"/>
          <w:color w:val="00B050"/>
          <w:sz w:val="24"/>
          <w:szCs w:val="24"/>
        </w:rPr>
        <w:t xml:space="preserve">  </w:t>
      </w:r>
      <w:r>
        <w:rPr>
          <w:rFonts w:ascii="Times New Roman" w:hAnsi="Times New Roman"/>
          <w:sz w:val="24"/>
          <w:szCs w:val="24"/>
        </w:rPr>
        <w:t xml:space="preserve">Положением информацию о порядке проведения закупки, а также участия в закупке, и </w:t>
      </w:r>
      <w:r>
        <w:rPr>
          <w:rFonts w:ascii="Times New Roman" w:hAnsi="Times New Roman"/>
          <w:sz w:val="24"/>
          <w:szCs w:val="24"/>
        </w:rPr>
        <w:lastRenderedPageBreak/>
        <w:t xml:space="preserve">подлежащая опубликованию на Официальном сайте. </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3.9. </w:t>
      </w:r>
      <w:proofErr w:type="gramStart"/>
      <w:r>
        <w:rPr>
          <w:rFonts w:ascii="Times New Roman" w:hAnsi="Times New Roman"/>
          <w:b/>
          <w:bCs/>
          <w:sz w:val="24"/>
          <w:szCs w:val="24"/>
        </w:rPr>
        <w:t xml:space="preserve">Электронная торговая площадка </w:t>
      </w:r>
      <w:r>
        <w:rPr>
          <w:rFonts w:ascii="Times New Roman" w:hAnsi="Times New Roman"/>
          <w:bCs/>
          <w:sz w:val="24"/>
          <w:szCs w:val="24"/>
        </w:rPr>
        <w:t>(далее – ЭТП, электронная площадка)</w:t>
      </w:r>
      <w:r>
        <w:rPr>
          <w:rFonts w:ascii="Times New Roman" w:hAnsi="Times New Roman"/>
          <w:sz w:val="24"/>
          <w:szCs w:val="24"/>
        </w:rPr>
        <w:t xml:space="preserve"> – программно-аппаратный комплекс, предназначенный для проведения аукционов, конкурсов, запросов котировок и запросов предложений в электронной форме на сайте в сети Интернет, отвечающий требованиям, предъявляемым к подобным системам законодательством Российской Федерации, обеспечивающий взаимодействие Заказчика с претендентами и участниками процедуры закупки через электронных каналы связи.</w:t>
      </w:r>
      <w:proofErr w:type="gramEnd"/>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3.10. </w:t>
      </w:r>
      <w:r>
        <w:rPr>
          <w:rFonts w:ascii="Times New Roman" w:hAnsi="Times New Roman"/>
          <w:b/>
          <w:bCs/>
          <w:sz w:val="24"/>
          <w:szCs w:val="24"/>
        </w:rPr>
        <w:t>Электронная подпись</w:t>
      </w:r>
      <w:r>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2F65" w:rsidRDefault="00202F65" w:rsidP="00202F65">
      <w:pPr>
        <w:ind w:firstLine="709"/>
        <w:rPr>
          <w:rFonts w:ascii="Times New Roman" w:hAnsi="Times New Roman"/>
          <w:sz w:val="24"/>
          <w:szCs w:val="24"/>
        </w:rPr>
      </w:pPr>
      <w:r>
        <w:rPr>
          <w:rFonts w:ascii="Times New Roman" w:hAnsi="Times New Roman"/>
          <w:sz w:val="24"/>
          <w:szCs w:val="24"/>
        </w:rPr>
        <w:t xml:space="preserve">3.11. </w:t>
      </w:r>
      <w:r>
        <w:rPr>
          <w:rFonts w:ascii="Times New Roman" w:hAnsi="Times New Roman"/>
          <w:b/>
          <w:sz w:val="24"/>
          <w:szCs w:val="24"/>
        </w:rPr>
        <w:t>Электронный вид</w:t>
      </w:r>
      <w:r>
        <w:rPr>
          <w:rFonts w:ascii="Times New Roman" w:hAnsi="Times New Roman"/>
          <w:sz w:val="24"/>
          <w:szCs w:val="24"/>
        </w:rPr>
        <w:t xml:space="preserve"> – файл, содержащий сведения,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w:t>
      </w:r>
    </w:p>
    <w:p w:rsidR="00202F65" w:rsidRDefault="00202F65" w:rsidP="00202F65">
      <w:pPr>
        <w:ind w:firstLine="709"/>
        <w:rPr>
          <w:rFonts w:ascii="Cambria" w:hAnsi="Cambria" w:cs="Cambria"/>
          <w:b/>
          <w:bCs/>
          <w:kern w:val="1"/>
          <w:sz w:val="32"/>
          <w:szCs w:val="32"/>
        </w:rPr>
      </w:pPr>
      <w:r>
        <w:rPr>
          <w:rFonts w:ascii="Times New Roman" w:hAnsi="Times New Roman"/>
          <w:sz w:val="24"/>
          <w:szCs w:val="24"/>
        </w:rPr>
        <w:t xml:space="preserve">3.12. </w:t>
      </w:r>
      <w:r>
        <w:rPr>
          <w:rFonts w:ascii="Times New Roman" w:hAnsi="Times New Roman"/>
          <w:b/>
          <w:sz w:val="24"/>
          <w:szCs w:val="24"/>
        </w:rPr>
        <w:t>Графический вид</w:t>
      </w:r>
      <w:r>
        <w:rPr>
          <w:rFonts w:ascii="Times New Roman" w:hAnsi="Times New Roman"/>
          <w:sz w:val="24"/>
          <w:szCs w:val="24"/>
        </w:rPr>
        <w:t xml:space="preserve"> – файл с графическим образом оригинала документа. </w:t>
      </w:r>
    </w:p>
    <w:p w:rsidR="00202F65" w:rsidRDefault="00202F65" w:rsidP="00202F65">
      <w:pPr>
        <w:autoSpaceDE w:val="0"/>
        <w:ind w:left="709"/>
        <w:jc w:val="center"/>
        <w:rPr>
          <w:rFonts w:ascii="Times New Roman CYR" w:hAnsi="Times New Roman CYR" w:cs="Times New Roman CYR"/>
          <w:kern w:val="1"/>
          <w:sz w:val="24"/>
          <w:szCs w:val="24"/>
        </w:rPr>
      </w:pPr>
      <w:r>
        <w:rPr>
          <w:rFonts w:ascii="Cambria" w:hAnsi="Cambria" w:cs="Cambria"/>
          <w:b/>
          <w:bCs/>
          <w:kern w:val="1"/>
          <w:sz w:val="32"/>
          <w:szCs w:val="32"/>
        </w:rPr>
        <w:t>§ 2. Законодательство РФ и иные акты о закупке</w:t>
      </w:r>
    </w:p>
    <w:p w:rsidR="00202F65" w:rsidRDefault="00202F65" w:rsidP="00202F65">
      <w:pPr>
        <w:widowControl w:val="0"/>
        <w:autoSpaceDE w:val="0"/>
        <w:ind w:firstLine="709"/>
        <w:rPr>
          <w:rFonts w:ascii="Times New Roman CYR" w:hAnsi="Times New Roman CYR" w:cs="Times New Roman CYR"/>
          <w:color w:val="000000"/>
          <w:spacing w:val="-2"/>
          <w:kern w:val="1"/>
          <w:sz w:val="24"/>
          <w:szCs w:val="24"/>
        </w:rPr>
      </w:pPr>
      <w:r>
        <w:rPr>
          <w:rFonts w:ascii="Times New Roman CYR" w:hAnsi="Times New Roman CYR" w:cs="Times New Roman CYR"/>
          <w:kern w:val="1"/>
          <w:sz w:val="24"/>
          <w:szCs w:val="24"/>
        </w:rPr>
        <w:t xml:space="preserve">1. Положение разработано в соответствии с законодательством Российской Федерации, в том числе, Гражданским кодексом Российской Федерации, Федеральным законом от 26.07.2006 № 135-ФЗ «О защите конкуренции», Федеральным законом от 18.07.2011 № 223-ФЗ «О закупках товаров, работ, услуг отдельными видами юридических лиц» (далее – </w:t>
      </w:r>
      <w:r w:rsidR="006245DC">
        <w:rPr>
          <w:rFonts w:ascii="Times New Roman CYR" w:hAnsi="Times New Roman CYR" w:cs="Times New Roman CYR"/>
          <w:kern w:val="1"/>
          <w:sz w:val="24"/>
          <w:szCs w:val="24"/>
        </w:rPr>
        <w:t>223-</w:t>
      </w:r>
      <w:r>
        <w:rPr>
          <w:rFonts w:ascii="Times New Roman CYR" w:hAnsi="Times New Roman CYR" w:cs="Times New Roman CYR"/>
          <w:kern w:val="1"/>
          <w:sz w:val="24"/>
          <w:szCs w:val="24"/>
        </w:rPr>
        <w:t>ФЗ), с учетом положений международных актов, регламентирующих процедуру закупок товаров (работ, услуг).</w:t>
      </w:r>
    </w:p>
    <w:p w:rsidR="00202F65" w:rsidRDefault="00202F65" w:rsidP="00202F65">
      <w:pPr>
        <w:widowControl w:val="0"/>
        <w:autoSpaceDE w:val="0"/>
        <w:ind w:firstLine="709"/>
        <w:rPr>
          <w:rFonts w:ascii="Times New Roman CYR" w:hAnsi="Times New Roman CYR" w:cs="Times New Roman CYR"/>
          <w:kern w:val="1"/>
          <w:sz w:val="24"/>
          <w:szCs w:val="24"/>
        </w:rPr>
      </w:pPr>
      <w:r>
        <w:rPr>
          <w:rFonts w:ascii="Times New Roman CYR" w:hAnsi="Times New Roman CYR" w:cs="Times New Roman CYR"/>
          <w:color w:val="000000"/>
          <w:spacing w:val="-2"/>
          <w:kern w:val="1"/>
          <w:sz w:val="24"/>
          <w:szCs w:val="24"/>
        </w:rPr>
        <w:t xml:space="preserve">2. </w:t>
      </w:r>
      <w:proofErr w:type="gramStart"/>
      <w:r>
        <w:rPr>
          <w:rFonts w:ascii="Times New Roman CYR" w:hAnsi="Times New Roman CYR" w:cs="Times New Roman CYR"/>
          <w:color w:val="000000"/>
          <w:spacing w:val="-2"/>
          <w:kern w:val="1"/>
          <w:sz w:val="24"/>
          <w:szCs w:val="24"/>
        </w:rPr>
        <w:t xml:space="preserve">Целями регулирования </w:t>
      </w:r>
      <w:r w:rsidR="006245DC">
        <w:rPr>
          <w:rFonts w:ascii="Times New Roman CYR" w:hAnsi="Times New Roman CYR" w:cs="Times New Roman CYR"/>
          <w:color w:val="000000"/>
          <w:spacing w:val="-2"/>
          <w:kern w:val="1"/>
          <w:sz w:val="24"/>
          <w:szCs w:val="24"/>
        </w:rPr>
        <w:t>223-</w:t>
      </w:r>
      <w:r>
        <w:rPr>
          <w:rFonts w:ascii="Times New Roman CYR" w:hAnsi="Times New Roman CYR" w:cs="Times New Roman CYR"/>
          <w:color w:val="000000"/>
          <w:spacing w:val="-2"/>
          <w:kern w:val="1"/>
          <w:sz w:val="24"/>
          <w:szCs w:val="24"/>
        </w:rPr>
        <w:t>ФЗ являются обеспечение единства экономического пространства, создание условий для своевременно</w:t>
      </w:r>
      <w:r>
        <w:rPr>
          <w:rFonts w:ascii="Times New Roman CYR" w:hAnsi="Times New Roman CYR" w:cs="Times New Roman CYR"/>
          <w:color w:val="000000"/>
          <w:kern w:val="1"/>
          <w:sz w:val="24"/>
          <w:szCs w:val="24"/>
        </w:rPr>
        <w:t xml:space="preserve">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w:t>
      </w:r>
      <w:r>
        <w:rPr>
          <w:rFonts w:ascii="Times New Roman CYR" w:hAnsi="Times New Roman CYR" w:cs="Times New Roman CYR"/>
          <w:color w:val="000000"/>
          <w:spacing w:val="-2"/>
          <w:kern w:val="1"/>
          <w:sz w:val="24"/>
          <w:szCs w:val="24"/>
        </w:rPr>
        <w:t>возможностей участия юридических и физических лиц в закупке това</w:t>
      </w:r>
      <w:r>
        <w:rPr>
          <w:rFonts w:ascii="Times New Roman CYR" w:hAnsi="Times New Roman CYR" w:cs="Times New Roman CYR"/>
          <w:color w:val="000000"/>
          <w:kern w:val="1"/>
          <w:sz w:val="24"/>
          <w:szCs w:val="24"/>
        </w:rPr>
        <w:t xml:space="preserve">ров, работ, услуг (далее также </w:t>
      </w:r>
      <w:r>
        <w:rPr>
          <w:rFonts w:ascii="Times New Roman CYR" w:hAnsi="Times New Roman CYR" w:cs="Times New Roman CYR"/>
          <w:kern w:val="1"/>
          <w:sz w:val="24"/>
          <w:szCs w:val="24"/>
        </w:rPr>
        <w:t>–</w:t>
      </w:r>
      <w:r>
        <w:rPr>
          <w:rFonts w:ascii="Times New Roman CYR" w:hAnsi="Times New Roman CYR" w:cs="Times New Roman CYR"/>
          <w:color w:val="000000"/>
          <w:kern w:val="1"/>
          <w:sz w:val="24"/>
          <w:szCs w:val="24"/>
        </w:rPr>
        <w:t xml:space="preserve"> закупка) для нужд заказчика и стимулирование такого участия, развитие добросовестной конкуренции, обеспечение гласности и</w:t>
      </w:r>
      <w:proofErr w:type="gramEnd"/>
      <w:r>
        <w:rPr>
          <w:rFonts w:ascii="Times New Roman CYR" w:hAnsi="Times New Roman CYR" w:cs="Times New Roman CYR"/>
          <w:color w:val="000000"/>
          <w:kern w:val="1"/>
          <w:sz w:val="24"/>
          <w:szCs w:val="24"/>
        </w:rPr>
        <w:t xml:space="preserve"> прозрачности закупки, предотвращение коррупции и других злоупотреблений.</w:t>
      </w:r>
    </w:p>
    <w:p w:rsidR="00202F65" w:rsidRDefault="00202F65" w:rsidP="00202F65">
      <w:pPr>
        <w:widowControl w:val="0"/>
        <w:numPr>
          <w:ilvl w:val="2"/>
          <w:numId w:val="3"/>
        </w:numPr>
        <w:autoSpaceDE w:val="0"/>
        <w:ind w:left="0" w:firstLine="709"/>
        <w:rPr>
          <w:rFonts w:ascii="Times New Roman CYR" w:hAnsi="Times New Roman CYR" w:cs="Times New Roman CYR"/>
          <w:kern w:val="1"/>
          <w:sz w:val="24"/>
          <w:szCs w:val="24"/>
        </w:rPr>
      </w:pPr>
      <w:r>
        <w:rPr>
          <w:rFonts w:ascii="Times New Roman CYR" w:hAnsi="Times New Roman CYR" w:cs="Times New Roman CYR"/>
          <w:kern w:val="1"/>
          <w:sz w:val="24"/>
          <w:szCs w:val="24"/>
        </w:rPr>
        <w:t>Заказчик вправе принимать в дополнение к Положению иные локальные нормативные акты, регулирующие закупочную деятельность в соответствии с Положением.</w:t>
      </w:r>
    </w:p>
    <w:p w:rsidR="00202F65" w:rsidRDefault="00202F65" w:rsidP="00202F65">
      <w:pPr>
        <w:widowControl w:val="0"/>
        <w:numPr>
          <w:ilvl w:val="2"/>
          <w:numId w:val="3"/>
        </w:numPr>
        <w:autoSpaceDE w:val="0"/>
        <w:ind w:left="0" w:firstLine="709"/>
        <w:rPr>
          <w:rFonts w:ascii="Cambria" w:hAnsi="Cambria" w:cs="Cambria"/>
          <w:b/>
          <w:bCs/>
          <w:kern w:val="1"/>
          <w:sz w:val="32"/>
          <w:szCs w:val="32"/>
        </w:rPr>
      </w:pPr>
      <w:r>
        <w:rPr>
          <w:rFonts w:ascii="Times New Roman CYR" w:hAnsi="Times New Roman CYR" w:cs="Times New Roman CYR"/>
          <w:kern w:val="1"/>
          <w:sz w:val="24"/>
          <w:szCs w:val="24"/>
        </w:rPr>
        <w:t xml:space="preserve">Площадки,  </w:t>
      </w:r>
      <w:r>
        <w:rPr>
          <w:rFonts w:ascii="Times New Roman" w:hAnsi="Times New Roman"/>
          <w:kern w:val="1"/>
          <w:sz w:val="24"/>
          <w:szCs w:val="24"/>
        </w:rPr>
        <w:t>предназначенные для проведения аукционов, конкурсов, запросов котировок и запросов предложений в электронной форме на сайте в сети Интернет:</w:t>
      </w:r>
    </w:p>
    <w:p w:rsidR="00202F65" w:rsidRDefault="00202F65" w:rsidP="00202F65">
      <w:pPr>
        <w:pStyle w:val="2"/>
        <w:widowControl w:val="0"/>
        <w:autoSpaceDE w:val="0"/>
        <w:ind w:left="0" w:firstLine="709"/>
      </w:pPr>
      <w:bookmarkStart w:id="1" w:name="ctl00_phWorkZone_content_pContentHtmlIte"/>
      <w:bookmarkEnd w:id="1"/>
      <w:r>
        <w:rPr>
          <w:rFonts w:ascii="Cambria" w:hAnsi="Cambria" w:cs="Cambria"/>
          <w:kern w:val="1"/>
          <w:sz w:val="32"/>
          <w:szCs w:val="32"/>
        </w:rPr>
        <w:t>Федеральные ЭТП:</w:t>
      </w:r>
    </w:p>
    <w:p w:rsidR="00202F65" w:rsidRDefault="00EA202D" w:rsidP="00202F65">
      <w:pPr>
        <w:pStyle w:val="a1"/>
        <w:numPr>
          <w:ilvl w:val="0"/>
          <w:numId w:val="4"/>
        </w:numPr>
        <w:tabs>
          <w:tab w:val="left" w:pos="0"/>
        </w:tabs>
        <w:spacing w:after="0"/>
      </w:pPr>
      <w:hyperlink r:id="rId9" w:history="1">
        <w:r w:rsidR="00202F65">
          <w:rPr>
            <w:rStyle w:val="a5"/>
          </w:rPr>
          <w:t>Сбербанк-АСТ (Электронная площадка Сберегательного банка Российской федерации)</w:t>
        </w:r>
      </w:hyperlink>
      <w:r w:rsidR="00202F65">
        <w:t xml:space="preserve"> </w:t>
      </w:r>
    </w:p>
    <w:p w:rsidR="00202F65" w:rsidRDefault="00EA202D" w:rsidP="00202F65">
      <w:pPr>
        <w:pStyle w:val="a1"/>
        <w:numPr>
          <w:ilvl w:val="0"/>
          <w:numId w:val="4"/>
        </w:numPr>
        <w:tabs>
          <w:tab w:val="left" w:pos="0"/>
        </w:tabs>
        <w:spacing w:after="0"/>
      </w:pPr>
      <w:hyperlink r:id="rId10" w:history="1">
        <w:r w:rsidR="00202F65">
          <w:rPr>
            <w:rStyle w:val="a5"/>
          </w:rPr>
          <w:t>ЭТП «ММВБ — ИТ»</w:t>
        </w:r>
      </w:hyperlink>
      <w:r w:rsidR="00202F65">
        <w:t xml:space="preserve"> </w:t>
      </w:r>
    </w:p>
    <w:p w:rsidR="00202F65" w:rsidRDefault="00EA202D" w:rsidP="00202F65">
      <w:pPr>
        <w:pStyle w:val="a1"/>
        <w:numPr>
          <w:ilvl w:val="0"/>
          <w:numId w:val="4"/>
        </w:numPr>
        <w:tabs>
          <w:tab w:val="left" w:pos="0"/>
        </w:tabs>
        <w:spacing w:after="0"/>
      </w:pPr>
      <w:hyperlink r:id="rId11" w:history="1">
        <w:r w:rsidR="00202F65">
          <w:rPr>
            <w:rStyle w:val="a5"/>
          </w:rPr>
          <w:t>РТС-Тендер</w:t>
        </w:r>
      </w:hyperlink>
      <w:r w:rsidR="00202F65">
        <w:t xml:space="preserve"> </w:t>
      </w:r>
    </w:p>
    <w:p w:rsidR="00202F65" w:rsidRDefault="00EA202D" w:rsidP="00202F65">
      <w:pPr>
        <w:pStyle w:val="a1"/>
        <w:numPr>
          <w:ilvl w:val="0"/>
          <w:numId w:val="4"/>
        </w:numPr>
        <w:tabs>
          <w:tab w:val="left" w:pos="0"/>
        </w:tabs>
      </w:pPr>
      <w:hyperlink r:id="rId12" w:history="1">
        <w:r w:rsidR="00202F65">
          <w:rPr>
            <w:rStyle w:val="a5"/>
          </w:rPr>
          <w:t>ГУП «Агентство по государственному заказу, инвестиционной деятельности и межрегиональным связям Республики Татарстан» www.zakazrf.ru</w:t>
        </w:r>
      </w:hyperlink>
    </w:p>
    <w:p w:rsidR="00202F65" w:rsidRDefault="00202F65" w:rsidP="00202F65">
      <w:pPr>
        <w:pStyle w:val="2"/>
      </w:pPr>
      <w:r>
        <w:t>Группы площадок</w:t>
      </w:r>
    </w:p>
    <w:p w:rsidR="00202F65" w:rsidRDefault="00EA202D" w:rsidP="00202F65">
      <w:pPr>
        <w:pStyle w:val="a1"/>
        <w:numPr>
          <w:ilvl w:val="0"/>
          <w:numId w:val="5"/>
        </w:numPr>
        <w:tabs>
          <w:tab w:val="left" w:pos="0"/>
        </w:tabs>
        <w:spacing w:after="0"/>
      </w:pPr>
      <w:hyperlink r:id="rId13" w:history="1">
        <w:r w:rsidR="00202F65">
          <w:rPr>
            <w:rStyle w:val="a5"/>
          </w:rPr>
          <w:t>Торговый портал Fabrikant.ru</w:t>
        </w:r>
      </w:hyperlink>
      <w:r w:rsidR="00202F65">
        <w:t xml:space="preserve"> </w:t>
      </w:r>
    </w:p>
    <w:p w:rsidR="00202F65" w:rsidRDefault="00EA202D" w:rsidP="00202F65">
      <w:pPr>
        <w:pStyle w:val="a1"/>
        <w:numPr>
          <w:ilvl w:val="0"/>
          <w:numId w:val="5"/>
        </w:numPr>
        <w:tabs>
          <w:tab w:val="left" w:pos="0"/>
        </w:tabs>
        <w:spacing w:after="0"/>
      </w:pPr>
      <w:hyperlink r:id="rId14" w:history="1">
        <w:r w:rsidR="00202F65">
          <w:rPr>
            <w:rStyle w:val="a5"/>
          </w:rPr>
          <w:t>Группа площадок B2B</w:t>
        </w:r>
      </w:hyperlink>
      <w:r w:rsidR="00202F65">
        <w:t xml:space="preserve"> </w:t>
      </w:r>
    </w:p>
    <w:p w:rsidR="00202F65" w:rsidRDefault="00EA202D" w:rsidP="00202F65">
      <w:pPr>
        <w:pStyle w:val="a1"/>
        <w:numPr>
          <w:ilvl w:val="0"/>
          <w:numId w:val="5"/>
        </w:numPr>
        <w:tabs>
          <w:tab w:val="left" w:pos="0"/>
        </w:tabs>
        <w:spacing w:after="0"/>
      </w:pPr>
      <w:hyperlink r:id="rId15" w:history="1">
        <w:r w:rsidR="00202F65">
          <w:rPr>
            <w:rStyle w:val="a5"/>
          </w:rPr>
          <w:t>Группа площадок НТК Алтимета</w:t>
        </w:r>
      </w:hyperlink>
      <w:r w:rsidR="00202F65">
        <w:t xml:space="preserve"> </w:t>
      </w:r>
    </w:p>
    <w:p w:rsidR="00202F65" w:rsidRDefault="00EA202D" w:rsidP="00202F65">
      <w:pPr>
        <w:pStyle w:val="a1"/>
        <w:numPr>
          <w:ilvl w:val="0"/>
          <w:numId w:val="5"/>
        </w:numPr>
        <w:tabs>
          <w:tab w:val="left" w:pos="0"/>
        </w:tabs>
        <w:spacing w:after="0"/>
      </w:pPr>
      <w:hyperlink r:id="rId16" w:history="1">
        <w:r w:rsidR="00202F65">
          <w:rPr>
            <w:rStyle w:val="a5"/>
          </w:rPr>
          <w:t>Группа площадок Норбит</w:t>
        </w:r>
      </w:hyperlink>
      <w:r w:rsidR="00202F65">
        <w:t xml:space="preserve"> </w:t>
      </w:r>
    </w:p>
    <w:p w:rsidR="00202F65" w:rsidRDefault="00EA202D" w:rsidP="00202F65">
      <w:pPr>
        <w:pStyle w:val="a1"/>
        <w:numPr>
          <w:ilvl w:val="0"/>
          <w:numId w:val="5"/>
        </w:numPr>
        <w:tabs>
          <w:tab w:val="left" w:pos="0"/>
        </w:tabs>
        <w:spacing w:after="0"/>
      </w:pPr>
      <w:hyperlink r:id="rId17" w:history="1">
        <w:r w:rsidR="00202F65">
          <w:rPr>
            <w:rStyle w:val="a5"/>
          </w:rPr>
          <w:t>Группа площадок iTender</w:t>
        </w:r>
      </w:hyperlink>
      <w:r w:rsidR="00202F65">
        <w:t xml:space="preserve"> </w:t>
      </w:r>
    </w:p>
    <w:p w:rsidR="00202F65" w:rsidRDefault="00EA202D" w:rsidP="00202F65">
      <w:pPr>
        <w:pStyle w:val="a1"/>
        <w:numPr>
          <w:ilvl w:val="0"/>
          <w:numId w:val="5"/>
        </w:numPr>
        <w:tabs>
          <w:tab w:val="left" w:pos="0"/>
        </w:tabs>
      </w:pPr>
      <w:hyperlink r:id="rId18" w:history="1">
        <w:r w:rsidR="00202F65">
          <w:rPr>
            <w:rStyle w:val="a5"/>
          </w:rPr>
          <w:t>Электронная торговая площадка ETPRF (используются OID Федеральных Торговых Площадок)</w:t>
        </w:r>
      </w:hyperlink>
    </w:p>
    <w:p w:rsidR="00202F65" w:rsidRDefault="00202F65" w:rsidP="00202F65">
      <w:pPr>
        <w:pStyle w:val="2"/>
      </w:pPr>
      <w:r>
        <w:t>Электронные торговые площадки регионов России</w:t>
      </w:r>
    </w:p>
    <w:p w:rsidR="00202F65" w:rsidRDefault="00EA202D" w:rsidP="00202F65">
      <w:pPr>
        <w:pStyle w:val="a1"/>
        <w:numPr>
          <w:ilvl w:val="0"/>
          <w:numId w:val="6"/>
        </w:numPr>
        <w:tabs>
          <w:tab w:val="left" w:pos="0"/>
        </w:tabs>
        <w:spacing w:after="0"/>
      </w:pPr>
      <w:hyperlink r:id="rId19" w:history="1">
        <w:r w:rsidR="00202F65">
          <w:rPr>
            <w:rStyle w:val="a5"/>
          </w:rPr>
          <w:t>Государственный заказ Республики Алтай</w:t>
        </w:r>
      </w:hyperlink>
      <w:r w:rsidR="00202F65">
        <w:t xml:space="preserve"> </w:t>
      </w:r>
    </w:p>
    <w:p w:rsidR="00202F65" w:rsidRDefault="00EA202D" w:rsidP="00202F65">
      <w:pPr>
        <w:pStyle w:val="a1"/>
        <w:numPr>
          <w:ilvl w:val="0"/>
          <w:numId w:val="6"/>
        </w:numPr>
        <w:tabs>
          <w:tab w:val="left" w:pos="0"/>
        </w:tabs>
        <w:spacing w:after="0"/>
      </w:pPr>
      <w:hyperlink r:id="rId20" w:history="1">
        <w:r w:rsidR="00202F65">
          <w:rPr>
            <w:rStyle w:val="a5"/>
          </w:rPr>
          <w:t>Государственный заказ Республики Бурятия</w:t>
        </w:r>
      </w:hyperlink>
      <w:r w:rsidR="00202F65">
        <w:t xml:space="preserve"> </w:t>
      </w:r>
    </w:p>
    <w:p w:rsidR="00202F65" w:rsidRDefault="00EA202D" w:rsidP="00202F65">
      <w:pPr>
        <w:pStyle w:val="a1"/>
        <w:numPr>
          <w:ilvl w:val="0"/>
          <w:numId w:val="6"/>
        </w:numPr>
        <w:tabs>
          <w:tab w:val="left" w:pos="0"/>
        </w:tabs>
        <w:spacing w:after="0"/>
      </w:pPr>
      <w:hyperlink r:id="rId21" w:history="1">
        <w:r w:rsidR="00202F65">
          <w:rPr>
            <w:rStyle w:val="a5"/>
          </w:rPr>
          <w:t>Государственный заказ Вологодской области</w:t>
        </w:r>
      </w:hyperlink>
      <w:r w:rsidR="00202F65">
        <w:t xml:space="preserve"> </w:t>
      </w:r>
    </w:p>
    <w:p w:rsidR="00202F65" w:rsidRDefault="00EA202D" w:rsidP="00202F65">
      <w:pPr>
        <w:pStyle w:val="a1"/>
        <w:numPr>
          <w:ilvl w:val="0"/>
          <w:numId w:val="6"/>
        </w:numPr>
        <w:tabs>
          <w:tab w:val="left" w:pos="0"/>
        </w:tabs>
        <w:spacing w:after="0"/>
      </w:pPr>
      <w:hyperlink r:id="rId22" w:history="1">
        <w:r w:rsidR="00202F65">
          <w:rPr>
            <w:rStyle w:val="a5"/>
          </w:rPr>
          <w:t>Государственный заказ Камчатского края</w:t>
        </w:r>
      </w:hyperlink>
      <w:r w:rsidR="00202F65">
        <w:t xml:space="preserve"> </w:t>
      </w:r>
    </w:p>
    <w:p w:rsidR="00202F65" w:rsidRDefault="00EA202D" w:rsidP="00202F65">
      <w:pPr>
        <w:pStyle w:val="a1"/>
        <w:numPr>
          <w:ilvl w:val="0"/>
          <w:numId w:val="6"/>
        </w:numPr>
        <w:tabs>
          <w:tab w:val="left" w:pos="0"/>
        </w:tabs>
        <w:spacing w:after="0"/>
      </w:pPr>
      <w:hyperlink r:id="rId23" w:history="1">
        <w:r w:rsidR="00202F65">
          <w:rPr>
            <w:rStyle w:val="a5"/>
          </w:rPr>
          <w:t>Государственный заказ Нижегородской области</w:t>
        </w:r>
      </w:hyperlink>
      <w:r w:rsidR="00202F65">
        <w:t xml:space="preserve"> </w:t>
      </w:r>
    </w:p>
    <w:p w:rsidR="00202F65" w:rsidRDefault="00EA202D" w:rsidP="00202F65">
      <w:pPr>
        <w:pStyle w:val="a1"/>
        <w:numPr>
          <w:ilvl w:val="0"/>
          <w:numId w:val="6"/>
        </w:numPr>
        <w:tabs>
          <w:tab w:val="left" w:pos="0"/>
        </w:tabs>
        <w:spacing w:after="0"/>
      </w:pPr>
      <w:hyperlink r:id="rId24" w:history="1">
        <w:r w:rsidR="00202F65">
          <w:rPr>
            <w:rStyle w:val="a5"/>
          </w:rPr>
          <w:t>Государственные и муниципальные закупки Омской области</w:t>
        </w:r>
      </w:hyperlink>
      <w:r w:rsidR="00202F65">
        <w:t xml:space="preserve"> </w:t>
      </w:r>
    </w:p>
    <w:p w:rsidR="00202F65" w:rsidRDefault="00EA202D" w:rsidP="00202F65">
      <w:pPr>
        <w:pStyle w:val="a1"/>
        <w:numPr>
          <w:ilvl w:val="0"/>
          <w:numId w:val="6"/>
        </w:numPr>
        <w:tabs>
          <w:tab w:val="left" w:pos="0"/>
        </w:tabs>
        <w:spacing w:after="0"/>
      </w:pPr>
      <w:hyperlink r:id="rId25" w:history="1">
        <w:r w:rsidR="00202F65">
          <w:rPr>
            <w:rStyle w:val="a5"/>
          </w:rPr>
          <w:t>Государственный заказ Республики Татарстан</w:t>
        </w:r>
      </w:hyperlink>
      <w:r w:rsidR="00202F65">
        <w:t xml:space="preserve"> </w:t>
      </w:r>
    </w:p>
    <w:p w:rsidR="00202F65" w:rsidRDefault="00EA202D" w:rsidP="00202F65">
      <w:pPr>
        <w:pStyle w:val="a1"/>
        <w:numPr>
          <w:ilvl w:val="0"/>
          <w:numId w:val="6"/>
        </w:numPr>
        <w:tabs>
          <w:tab w:val="left" w:pos="0"/>
        </w:tabs>
        <w:spacing w:after="0"/>
      </w:pPr>
      <w:hyperlink r:id="rId26" w:history="1">
        <w:r w:rsidR="00202F65">
          <w:rPr>
            <w:rStyle w:val="a5"/>
          </w:rPr>
          <w:t>Государственный заказ Республики Хакасия</w:t>
        </w:r>
      </w:hyperlink>
      <w:r w:rsidR="00202F65">
        <w:t xml:space="preserve"> </w:t>
      </w:r>
    </w:p>
    <w:p w:rsidR="00202F65" w:rsidRDefault="00EA202D" w:rsidP="00202F65">
      <w:pPr>
        <w:pStyle w:val="a1"/>
        <w:numPr>
          <w:ilvl w:val="0"/>
          <w:numId w:val="6"/>
        </w:numPr>
        <w:tabs>
          <w:tab w:val="left" w:pos="0"/>
        </w:tabs>
      </w:pPr>
      <w:hyperlink r:id="rId27" w:history="1">
        <w:r w:rsidR="00202F65">
          <w:rPr>
            <w:rStyle w:val="a5"/>
          </w:rPr>
          <w:t>Государственный заказ Челябинской области</w:t>
        </w:r>
      </w:hyperlink>
    </w:p>
    <w:p w:rsidR="00202F65" w:rsidRDefault="00202F65" w:rsidP="00202F65">
      <w:pPr>
        <w:pStyle w:val="2"/>
      </w:pPr>
      <w:r>
        <w:t>Коммерческие торгово-закупочные системы</w:t>
      </w:r>
    </w:p>
    <w:p w:rsidR="00202F65" w:rsidRDefault="00EA202D" w:rsidP="00202F65">
      <w:pPr>
        <w:pStyle w:val="a1"/>
        <w:numPr>
          <w:ilvl w:val="0"/>
          <w:numId w:val="7"/>
        </w:numPr>
        <w:tabs>
          <w:tab w:val="left" w:pos="0"/>
        </w:tabs>
        <w:spacing w:after="0"/>
      </w:pPr>
      <w:hyperlink r:id="rId28" w:history="1">
        <w:r w:rsidR="00202F65">
          <w:rPr>
            <w:rStyle w:val="a5"/>
          </w:rPr>
          <w:t xml:space="preserve">Сбербанк-АСТ. Закупки для коммерческих заказчиков </w:t>
        </w:r>
      </w:hyperlink>
    </w:p>
    <w:p w:rsidR="00202F65" w:rsidRDefault="00EA202D" w:rsidP="00202F65">
      <w:pPr>
        <w:pStyle w:val="a1"/>
        <w:numPr>
          <w:ilvl w:val="0"/>
          <w:numId w:val="7"/>
        </w:numPr>
        <w:tabs>
          <w:tab w:val="left" w:pos="0"/>
        </w:tabs>
        <w:spacing w:after="0"/>
      </w:pPr>
      <w:hyperlink r:id="rId29" w:history="1">
        <w:r w:rsidR="00202F65">
          <w:rPr>
            <w:rStyle w:val="a5"/>
          </w:rPr>
          <w:t>Сбербанк-АСТ. Торги для коммерческих заказчиков</w:t>
        </w:r>
      </w:hyperlink>
      <w:r w:rsidR="00202F65">
        <w:t xml:space="preserve"> </w:t>
      </w:r>
    </w:p>
    <w:p w:rsidR="00202F65" w:rsidRDefault="00EA202D" w:rsidP="00202F65">
      <w:pPr>
        <w:pStyle w:val="a1"/>
        <w:numPr>
          <w:ilvl w:val="0"/>
          <w:numId w:val="7"/>
        </w:numPr>
        <w:tabs>
          <w:tab w:val="left" w:pos="0"/>
        </w:tabs>
        <w:spacing w:after="0"/>
      </w:pPr>
      <w:hyperlink r:id="rId30" w:history="1">
        <w:r w:rsidR="00202F65">
          <w:rPr>
            <w:rStyle w:val="a5"/>
          </w:rPr>
          <w:t xml:space="preserve">Сбербанк-АСТ. Закупки OAO «Сбербанк России» </w:t>
        </w:r>
      </w:hyperlink>
    </w:p>
    <w:p w:rsidR="00202F65" w:rsidRDefault="00EA202D" w:rsidP="00202F65">
      <w:pPr>
        <w:pStyle w:val="a1"/>
        <w:numPr>
          <w:ilvl w:val="0"/>
          <w:numId w:val="7"/>
        </w:numPr>
        <w:tabs>
          <w:tab w:val="left" w:pos="0"/>
        </w:tabs>
        <w:spacing w:after="0"/>
      </w:pPr>
      <w:hyperlink r:id="rId31" w:history="1">
        <w:r w:rsidR="00202F65">
          <w:rPr>
            <w:rStyle w:val="a5"/>
          </w:rPr>
          <w:t>Электронная торговая площадка ONLINECONTRACT</w:t>
        </w:r>
      </w:hyperlink>
      <w:r w:rsidR="00202F65">
        <w:t xml:space="preserve"> </w:t>
      </w:r>
    </w:p>
    <w:p w:rsidR="00202F65" w:rsidRDefault="00EA202D" w:rsidP="00202F65">
      <w:pPr>
        <w:pStyle w:val="a1"/>
        <w:numPr>
          <w:ilvl w:val="0"/>
          <w:numId w:val="7"/>
        </w:numPr>
        <w:tabs>
          <w:tab w:val="left" w:pos="0"/>
        </w:tabs>
        <w:spacing w:after="0"/>
      </w:pPr>
      <w:hyperlink r:id="rId32" w:history="1">
        <w:r w:rsidR="00202F65">
          <w:rPr>
            <w:rStyle w:val="a5"/>
          </w:rPr>
          <w:t>Аукционный Конкурсный Дом</w:t>
        </w:r>
      </w:hyperlink>
      <w:r w:rsidR="00202F65">
        <w:t xml:space="preserve"> </w:t>
      </w:r>
    </w:p>
    <w:p w:rsidR="00202F65" w:rsidRDefault="00EA202D" w:rsidP="00202F65">
      <w:pPr>
        <w:pStyle w:val="a1"/>
        <w:numPr>
          <w:ilvl w:val="0"/>
          <w:numId w:val="7"/>
        </w:numPr>
        <w:tabs>
          <w:tab w:val="left" w:pos="0"/>
        </w:tabs>
        <w:spacing w:after="0"/>
      </w:pPr>
      <w:hyperlink r:id="rId33" w:history="1">
        <w:r w:rsidR="00202F65">
          <w:rPr>
            <w:rStyle w:val="a5"/>
          </w:rPr>
          <w:t>Электронная торговая площадка ОАО «Центр Реализации»</w:t>
        </w:r>
      </w:hyperlink>
      <w:r w:rsidR="00202F65">
        <w:t xml:space="preserve"> </w:t>
      </w:r>
    </w:p>
    <w:p w:rsidR="00202F65" w:rsidRDefault="00EA202D" w:rsidP="00202F65">
      <w:pPr>
        <w:pStyle w:val="a1"/>
        <w:numPr>
          <w:ilvl w:val="0"/>
          <w:numId w:val="7"/>
        </w:numPr>
        <w:tabs>
          <w:tab w:val="left" w:pos="0"/>
        </w:tabs>
        <w:spacing w:after="0"/>
      </w:pPr>
      <w:hyperlink r:id="rId34" w:history="1">
        <w:r w:rsidR="00202F65">
          <w:rPr>
            <w:rStyle w:val="a5"/>
          </w:rPr>
          <w:t>Байкал-Тендер</w:t>
        </w:r>
      </w:hyperlink>
      <w:r w:rsidR="00202F65">
        <w:t xml:space="preserve"> </w:t>
      </w:r>
    </w:p>
    <w:p w:rsidR="00202F65" w:rsidRDefault="00EA202D" w:rsidP="00202F65">
      <w:pPr>
        <w:pStyle w:val="a1"/>
        <w:numPr>
          <w:ilvl w:val="0"/>
          <w:numId w:val="7"/>
        </w:numPr>
        <w:tabs>
          <w:tab w:val="left" w:pos="0"/>
        </w:tabs>
        <w:spacing w:after="0"/>
      </w:pPr>
      <w:hyperlink r:id="rId35" w:history="1">
        <w:r w:rsidR="00202F65">
          <w:rPr>
            <w:rStyle w:val="a5"/>
          </w:rPr>
          <w:t>Электронная торговая площадка «ИнвестЭнергосервис»</w:t>
        </w:r>
      </w:hyperlink>
      <w:r w:rsidR="00202F65">
        <w:t xml:space="preserve"> </w:t>
      </w:r>
    </w:p>
    <w:p w:rsidR="00202F65" w:rsidRDefault="00EA202D" w:rsidP="00202F65">
      <w:pPr>
        <w:pStyle w:val="a1"/>
        <w:numPr>
          <w:ilvl w:val="0"/>
          <w:numId w:val="7"/>
        </w:numPr>
        <w:tabs>
          <w:tab w:val="left" w:pos="0"/>
        </w:tabs>
        <w:spacing w:after="0"/>
      </w:pPr>
      <w:hyperlink r:id="rId36" w:history="1">
        <w:r w:rsidR="00202F65">
          <w:rPr>
            <w:rStyle w:val="a5"/>
          </w:rPr>
          <w:t>ТЗС Электра</w:t>
        </w:r>
      </w:hyperlink>
      <w:r w:rsidR="00202F65">
        <w:t xml:space="preserve"> </w:t>
      </w:r>
    </w:p>
    <w:p w:rsidR="00202F65" w:rsidRDefault="00EA202D" w:rsidP="00202F65">
      <w:pPr>
        <w:pStyle w:val="a1"/>
        <w:numPr>
          <w:ilvl w:val="0"/>
          <w:numId w:val="7"/>
        </w:numPr>
        <w:tabs>
          <w:tab w:val="left" w:pos="0"/>
        </w:tabs>
        <w:spacing w:after="0"/>
      </w:pPr>
      <w:hyperlink r:id="rId37" w:history="1">
        <w:r w:rsidR="00202F65">
          <w:rPr>
            <w:rStyle w:val="a5"/>
          </w:rPr>
          <w:t>RB2B ООО «Закупочные и маркетинговые системы»</w:t>
        </w:r>
      </w:hyperlink>
      <w:r w:rsidR="00202F65">
        <w:t xml:space="preserve"> </w:t>
      </w:r>
    </w:p>
    <w:p w:rsidR="00202F65" w:rsidRDefault="00EA202D" w:rsidP="00202F65">
      <w:pPr>
        <w:pStyle w:val="a1"/>
        <w:numPr>
          <w:ilvl w:val="0"/>
          <w:numId w:val="7"/>
        </w:numPr>
        <w:tabs>
          <w:tab w:val="left" w:pos="0"/>
        </w:tabs>
        <w:spacing w:after="0"/>
      </w:pPr>
      <w:hyperlink r:id="rId38" w:history="1">
        <w:r w:rsidR="00202F65">
          <w:rPr>
            <w:rStyle w:val="a5"/>
          </w:rPr>
          <w:t>Электронная торговая площадка «Tender.Pro»</w:t>
        </w:r>
      </w:hyperlink>
      <w:r w:rsidR="00202F65">
        <w:t xml:space="preserve"> </w:t>
      </w:r>
    </w:p>
    <w:p w:rsidR="00202F65" w:rsidRDefault="00EA202D" w:rsidP="00202F65">
      <w:pPr>
        <w:pStyle w:val="a1"/>
        <w:numPr>
          <w:ilvl w:val="0"/>
          <w:numId w:val="7"/>
        </w:numPr>
        <w:tabs>
          <w:tab w:val="left" w:pos="0"/>
        </w:tabs>
        <w:spacing w:after="0"/>
      </w:pPr>
      <w:hyperlink r:id="rId39" w:history="1">
        <w:r w:rsidR="00202F65">
          <w:rPr>
            <w:rStyle w:val="a5"/>
          </w:rPr>
          <w:t>SETonline — многофункциональная система электронной торговли</w:t>
        </w:r>
      </w:hyperlink>
      <w:r w:rsidR="00202F65">
        <w:t xml:space="preserve"> </w:t>
      </w:r>
    </w:p>
    <w:p w:rsidR="00202F65" w:rsidRDefault="00EA202D" w:rsidP="00202F65">
      <w:pPr>
        <w:pStyle w:val="a1"/>
        <w:numPr>
          <w:ilvl w:val="0"/>
          <w:numId w:val="7"/>
        </w:numPr>
        <w:tabs>
          <w:tab w:val="left" w:pos="0"/>
        </w:tabs>
        <w:spacing w:after="0"/>
      </w:pPr>
      <w:hyperlink r:id="rId40" w:history="1">
        <w:r w:rsidR="00202F65">
          <w:rPr>
            <w:rStyle w:val="a5"/>
          </w:rPr>
          <w:t>Электронная торговая площадка ОАО «Северсталь»</w:t>
        </w:r>
      </w:hyperlink>
      <w:r w:rsidR="00202F65">
        <w:t xml:space="preserve"> </w:t>
      </w:r>
    </w:p>
    <w:p w:rsidR="00202F65" w:rsidRDefault="00EA202D" w:rsidP="00202F65">
      <w:pPr>
        <w:pStyle w:val="a1"/>
        <w:numPr>
          <w:ilvl w:val="0"/>
          <w:numId w:val="7"/>
        </w:numPr>
        <w:tabs>
          <w:tab w:val="left" w:pos="0"/>
        </w:tabs>
        <w:spacing w:after="0"/>
      </w:pPr>
      <w:hyperlink r:id="rId41" w:history="1">
        <w:r w:rsidR="00202F65">
          <w:rPr>
            <w:rStyle w:val="a5"/>
          </w:rPr>
          <w:t>Электронная торговая площадка BashZakaz.ru</w:t>
        </w:r>
      </w:hyperlink>
      <w:r w:rsidR="00202F65">
        <w:t xml:space="preserve"> </w:t>
      </w:r>
    </w:p>
    <w:p w:rsidR="00202F65" w:rsidRDefault="00EA202D" w:rsidP="00202F65">
      <w:pPr>
        <w:pStyle w:val="a1"/>
        <w:numPr>
          <w:ilvl w:val="0"/>
          <w:numId w:val="7"/>
        </w:numPr>
        <w:tabs>
          <w:tab w:val="left" w:pos="0"/>
        </w:tabs>
        <w:spacing w:after="0"/>
      </w:pPr>
      <w:hyperlink r:id="rId42" w:history="1">
        <w:r w:rsidR="00202F65">
          <w:rPr>
            <w:rStyle w:val="a5"/>
          </w:rPr>
          <w:t>Система электронных торгов — Ситно</w:t>
        </w:r>
      </w:hyperlink>
      <w:r w:rsidR="00202F65">
        <w:t xml:space="preserve"> </w:t>
      </w:r>
    </w:p>
    <w:p w:rsidR="00202F65" w:rsidRDefault="00EA202D" w:rsidP="00202F65">
      <w:pPr>
        <w:pStyle w:val="a1"/>
        <w:numPr>
          <w:ilvl w:val="0"/>
          <w:numId w:val="7"/>
        </w:numPr>
        <w:tabs>
          <w:tab w:val="left" w:pos="0"/>
        </w:tabs>
        <w:spacing w:after="0"/>
      </w:pPr>
      <w:hyperlink r:id="rId43" w:history="1">
        <w:r w:rsidR="00202F65">
          <w:rPr>
            <w:rStyle w:val="a5"/>
          </w:rPr>
          <w:t>Торгово закупочная система «АМС-Сервис»</w:t>
        </w:r>
      </w:hyperlink>
      <w:r w:rsidR="00202F65">
        <w:t xml:space="preserve"> </w:t>
      </w:r>
    </w:p>
    <w:p w:rsidR="00202F65" w:rsidRDefault="00EA202D" w:rsidP="00202F65">
      <w:pPr>
        <w:pStyle w:val="a1"/>
        <w:numPr>
          <w:ilvl w:val="0"/>
          <w:numId w:val="7"/>
        </w:numPr>
        <w:tabs>
          <w:tab w:val="left" w:pos="0"/>
        </w:tabs>
        <w:spacing w:after="0"/>
      </w:pPr>
      <w:hyperlink r:id="rId44" w:history="1">
        <w:r w:rsidR="00202F65">
          <w:rPr>
            <w:rStyle w:val="a5"/>
          </w:rPr>
          <w:t>Система «Электронные торги»</w:t>
        </w:r>
      </w:hyperlink>
      <w:r w:rsidR="00202F65">
        <w:t xml:space="preserve"> </w:t>
      </w:r>
    </w:p>
    <w:p w:rsidR="00202F65" w:rsidRDefault="00EA202D" w:rsidP="00202F65">
      <w:pPr>
        <w:pStyle w:val="a1"/>
        <w:numPr>
          <w:ilvl w:val="0"/>
          <w:numId w:val="7"/>
        </w:numPr>
        <w:tabs>
          <w:tab w:val="left" w:pos="0"/>
        </w:tabs>
        <w:spacing w:after="0"/>
      </w:pPr>
      <w:hyperlink r:id="rId45" w:history="1">
        <w:r w:rsidR="00202F65">
          <w:rPr>
            <w:rStyle w:val="a5"/>
          </w:rPr>
          <w:t>Сеть региональных Электронных Торговых Площадок</w:t>
        </w:r>
      </w:hyperlink>
      <w:r w:rsidR="00202F65">
        <w:t xml:space="preserve"> </w:t>
      </w:r>
    </w:p>
    <w:p w:rsidR="00202F65" w:rsidRDefault="00EA202D" w:rsidP="00202F65">
      <w:pPr>
        <w:pStyle w:val="a1"/>
        <w:numPr>
          <w:ilvl w:val="0"/>
          <w:numId w:val="7"/>
        </w:numPr>
        <w:tabs>
          <w:tab w:val="left" w:pos="0"/>
        </w:tabs>
        <w:spacing w:after="0"/>
      </w:pPr>
      <w:hyperlink r:id="rId46" w:history="1">
        <w:r w:rsidR="00202F65">
          <w:rPr>
            <w:rStyle w:val="a5"/>
          </w:rPr>
          <w:t>ЭТП «КамТендер»</w:t>
        </w:r>
      </w:hyperlink>
      <w:r w:rsidR="00202F65">
        <w:t xml:space="preserve"> </w:t>
      </w:r>
    </w:p>
    <w:p w:rsidR="00202F65" w:rsidRDefault="00EA202D" w:rsidP="00202F65">
      <w:pPr>
        <w:pStyle w:val="a1"/>
        <w:numPr>
          <w:ilvl w:val="0"/>
          <w:numId w:val="7"/>
        </w:numPr>
        <w:tabs>
          <w:tab w:val="left" w:pos="0"/>
        </w:tabs>
        <w:spacing w:after="0"/>
      </w:pPr>
      <w:hyperlink r:id="rId47" w:history="1">
        <w:r w:rsidR="00202F65">
          <w:rPr>
            <w:rStyle w:val="a5"/>
          </w:rPr>
          <w:t>Электронная торгово-закупочная площадка AGC Glass Russia</w:t>
        </w:r>
      </w:hyperlink>
      <w:r w:rsidR="00202F65">
        <w:t xml:space="preserve"> </w:t>
      </w:r>
    </w:p>
    <w:p w:rsidR="00202F65" w:rsidRDefault="00EA202D" w:rsidP="00202F65">
      <w:pPr>
        <w:pStyle w:val="a1"/>
        <w:numPr>
          <w:ilvl w:val="0"/>
          <w:numId w:val="7"/>
        </w:numPr>
        <w:tabs>
          <w:tab w:val="left" w:pos="0"/>
        </w:tabs>
        <w:spacing w:after="0"/>
      </w:pPr>
      <w:hyperlink r:id="rId48" w:history="1">
        <w:r w:rsidR="00202F65">
          <w:rPr>
            <w:rStyle w:val="a5"/>
          </w:rPr>
          <w:t>Электронная торговая площадка ОборонПромТорг</w:t>
        </w:r>
      </w:hyperlink>
      <w:r w:rsidR="00202F65">
        <w:t xml:space="preserve"> </w:t>
      </w:r>
    </w:p>
    <w:p w:rsidR="00202F65" w:rsidRDefault="00EA202D" w:rsidP="00202F65">
      <w:pPr>
        <w:pStyle w:val="a1"/>
        <w:numPr>
          <w:ilvl w:val="0"/>
          <w:numId w:val="7"/>
        </w:numPr>
        <w:tabs>
          <w:tab w:val="left" w:pos="0"/>
        </w:tabs>
        <w:spacing w:after="0"/>
      </w:pPr>
      <w:hyperlink r:id="rId49" w:history="1">
        <w:r w:rsidR="00202F65">
          <w:rPr>
            <w:rStyle w:val="a5"/>
          </w:rPr>
          <w:t>Всероссийская электронная торговая площадка Lot-online ОАО «Российский аукционный дом»</w:t>
        </w:r>
      </w:hyperlink>
      <w:r w:rsidR="00202F65">
        <w:t xml:space="preserve"> </w:t>
      </w:r>
    </w:p>
    <w:p w:rsidR="00202F65" w:rsidRDefault="00EA202D" w:rsidP="00202F65">
      <w:pPr>
        <w:pStyle w:val="a1"/>
        <w:numPr>
          <w:ilvl w:val="0"/>
          <w:numId w:val="7"/>
        </w:numPr>
        <w:tabs>
          <w:tab w:val="left" w:pos="0"/>
        </w:tabs>
        <w:spacing w:after="0"/>
      </w:pPr>
      <w:hyperlink r:id="rId50" w:history="1">
        <w:r w:rsidR="00202F65">
          <w:rPr>
            <w:rStyle w:val="a5"/>
          </w:rPr>
          <w:t>Торгово-закупочная площадка ОАО «Татнефть»</w:t>
        </w:r>
      </w:hyperlink>
      <w:r w:rsidR="00202F65">
        <w:t xml:space="preserve"> </w:t>
      </w:r>
    </w:p>
    <w:p w:rsidR="00202F65" w:rsidRDefault="00EA202D" w:rsidP="00202F65">
      <w:pPr>
        <w:pStyle w:val="a1"/>
        <w:numPr>
          <w:ilvl w:val="0"/>
          <w:numId w:val="7"/>
        </w:numPr>
        <w:tabs>
          <w:tab w:val="left" w:pos="0"/>
        </w:tabs>
        <w:spacing w:after="0"/>
      </w:pPr>
      <w:hyperlink r:id="rId51" w:history="1">
        <w:r w:rsidR="00202F65">
          <w:rPr>
            <w:rStyle w:val="a5"/>
          </w:rPr>
          <w:t>Уральская Электронная Торговая Площадка</w:t>
        </w:r>
      </w:hyperlink>
      <w:r w:rsidR="00202F65">
        <w:t xml:space="preserve"> </w:t>
      </w:r>
    </w:p>
    <w:p w:rsidR="00202F65" w:rsidRDefault="00EA202D" w:rsidP="00202F65">
      <w:pPr>
        <w:pStyle w:val="a1"/>
        <w:numPr>
          <w:ilvl w:val="0"/>
          <w:numId w:val="7"/>
        </w:numPr>
        <w:tabs>
          <w:tab w:val="left" w:pos="0"/>
        </w:tabs>
        <w:spacing w:after="0"/>
      </w:pPr>
      <w:hyperlink r:id="rId52" w:history="1">
        <w:r w:rsidR="00202F65">
          <w:rPr>
            <w:rStyle w:val="a5"/>
          </w:rPr>
          <w:t>ЭТП R-Sigma</w:t>
        </w:r>
      </w:hyperlink>
      <w:r w:rsidR="00202F65">
        <w:t xml:space="preserve"> </w:t>
      </w:r>
    </w:p>
    <w:p w:rsidR="00202F65" w:rsidRDefault="00EA202D" w:rsidP="00202F65">
      <w:pPr>
        <w:pStyle w:val="a1"/>
        <w:numPr>
          <w:ilvl w:val="0"/>
          <w:numId w:val="7"/>
        </w:numPr>
        <w:tabs>
          <w:tab w:val="left" w:pos="0"/>
        </w:tabs>
        <w:spacing w:after="0"/>
      </w:pPr>
      <w:hyperlink r:id="rId53" w:history="1">
        <w:r w:rsidR="00202F65">
          <w:rPr>
            <w:rStyle w:val="a5"/>
          </w:rPr>
          <w:t>ЭТП 223ETP.ZakazRF</w:t>
        </w:r>
      </w:hyperlink>
      <w:r w:rsidR="00202F65">
        <w:t xml:space="preserve"> </w:t>
      </w:r>
    </w:p>
    <w:p w:rsidR="00202F65" w:rsidRDefault="00EA202D" w:rsidP="00202F65">
      <w:pPr>
        <w:pStyle w:val="a1"/>
        <w:numPr>
          <w:ilvl w:val="0"/>
          <w:numId w:val="7"/>
        </w:numPr>
        <w:tabs>
          <w:tab w:val="left" w:pos="0"/>
        </w:tabs>
        <w:spacing w:after="0"/>
      </w:pPr>
      <w:hyperlink r:id="rId54" w:history="1">
        <w:r w:rsidR="00202F65">
          <w:rPr>
            <w:rStyle w:val="a5"/>
          </w:rPr>
          <w:t>ЭТП СВФУ</w:t>
        </w:r>
      </w:hyperlink>
      <w:r w:rsidR="00202F65">
        <w:t xml:space="preserve"> </w:t>
      </w:r>
    </w:p>
    <w:p w:rsidR="00202F65" w:rsidRDefault="00EA202D" w:rsidP="00202F65">
      <w:pPr>
        <w:pStyle w:val="a1"/>
        <w:numPr>
          <w:ilvl w:val="0"/>
          <w:numId w:val="7"/>
        </w:numPr>
        <w:tabs>
          <w:tab w:val="left" w:pos="0"/>
        </w:tabs>
      </w:pPr>
      <w:hyperlink r:id="rId55" w:history="1">
        <w:r w:rsidR="00202F65">
          <w:rPr>
            <w:rStyle w:val="a5"/>
          </w:rPr>
          <w:t>Группа электронных площадок ОТС.RU</w:t>
        </w:r>
      </w:hyperlink>
      <w:r w:rsidR="00202F65">
        <w:t xml:space="preserve"> </w:t>
      </w:r>
    </w:p>
    <w:p w:rsidR="00202F65" w:rsidRDefault="00202F65" w:rsidP="00202F65">
      <w:pPr>
        <w:pStyle w:val="2"/>
      </w:pPr>
      <w:r>
        <w:t>ЭТП по реализации имущества</w:t>
      </w:r>
    </w:p>
    <w:p w:rsidR="00202F65" w:rsidRDefault="00EA202D" w:rsidP="00202F65">
      <w:pPr>
        <w:pStyle w:val="a1"/>
        <w:numPr>
          <w:ilvl w:val="0"/>
          <w:numId w:val="8"/>
        </w:numPr>
        <w:tabs>
          <w:tab w:val="left" w:pos="0"/>
        </w:tabs>
        <w:spacing w:after="0"/>
      </w:pPr>
      <w:hyperlink r:id="rId56" w:history="1">
        <w:r w:rsidR="00202F65">
          <w:rPr>
            <w:rStyle w:val="a5"/>
          </w:rPr>
          <w:t>Сбербанк-АСТ. Продажа имущества банкротов</w:t>
        </w:r>
      </w:hyperlink>
      <w:r w:rsidR="00202F65">
        <w:t xml:space="preserve"> </w:t>
      </w:r>
    </w:p>
    <w:p w:rsidR="00202F65" w:rsidRDefault="00EA202D" w:rsidP="00202F65">
      <w:pPr>
        <w:pStyle w:val="a1"/>
        <w:numPr>
          <w:ilvl w:val="0"/>
          <w:numId w:val="8"/>
        </w:numPr>
        <w:tabs>
          <w:tab w:val="left" w:pos="0"/>
        </w:tabs>
        <w:spacing w:after="0"/>
      </w:pPr>
      <w:hyperlink r:id="rId57" w:history="1">
        <w:r w:rsidR="00202F65">
          <w:rPr>
            <w:rStyle w:val="a5"/>
          </w:rPr>
          <w:t xml:space="preserve">Сбербанк-АСТ. Приватизация и аренда имущества </w:t>
        </w:r>
      </w:hyperlink>
    </w:p>
    <w:p w:rsidR="00202F65" w:rsidRDefault="00EA202D" w:rsidP="00202F65">
      <w:pPr>
        <w:pStyle w:val="a1"/>
        <w:numPr>
          <w:ilvl w:val="0"/>
          <w:numId w:val="8"/>
        </w:numPr>
        <w:tabs>
          <w:tab w:val="left" w:pos="0"/>
        </w:tabs>
        <w:spacing w:after="0"/>
      </w:pPr>
      <w:hyperlink r:id="rId58" w:history="1">
        <w:r w:rsidR="00202F65">
          <w:rPr>
            <w:rStyle w:val="a5"/>
          </w:rPr>
          <w:t>Единый Федеральный реестр сведений о банкротстве</w:t>
        </w:r>
      </w:hyperlink>
      <w:r w:rsidR="00202F65">
        <w:t xml:space="preserve"> </w:t>
      </w:r>
    </w:p>
    <w:p w:rsidR="00202F65" w:rsidRDefault="00EA202D" w:rsidP="00202F65">
      <w:pPr>
        <w:pStyle w:val="a1"/>
        <w:numPr>
          <w:ilvl w:val="0"/>
          <w:numId w:val="8"/>
        </w:numPr>
        <w:tabs>
          <w:tab w:val="left" w:pos="0"/>
        </w:tabs>
      </w:pPr>
      <w:hyperlink r:id="rId59" w:history="1">
        <w:r w:rsidR="00202F65">
          <w:rPr>
            <w:rStyle w:val="a5"/>
          </w:rPr>
          <w:t>Система электронных торгов ОАО «Российский аукционный дом»</w:t>
        </w:r>
      </w:hyperlink>
    </w:p>
    <w:p w:rsidR="00202F65" w:rsidRDefault="00202F65" w:rsidP="00202F65">
      <w:pPr>
        <w:pStyle w:val="3"/>
      </w:pPr>
      <w:r>
        <w:t>Аккредитованные</w:t>
      </w:r>
    </w:p>
    <w:p w:rsidR="00202F65" w:rsidRDefault="00EA202D" w:rsidP="00202F65">
      <w:pPr>
        <w:pStyle w:val="a1"/>
        <w:numPr>
          <w:ilvl w:val="0"/>
          <w:numId w:val="9"/>
        </w:numPr>
        <w:tabs>
          <w:tab w:val="left" w:pos="0"/>
        </w:tabs>
        <w:spacing w:after="0"/>
      </w:pPr>
      <w:hyperlink r:id="rId60" w:history="1">
        <w:r w:rsidR="00202F65">
          <w:rPr>
            <w:rStyle w:val="a5"/>
          </w:rPr>
          <w:t>Сбербанк-АСТ</w:t>
        </w:r>
      </w:hyperlink>
      <w:r w:rsidR="00202F65">
        <w:t xml:space="preserve"> </w:t>
      </w:r>
    </w:p>
    <w:p w:rsidR="00202F65" w:rsidRDefault="00EA202D" w:rsidP="00202F65">
      <w:pPr>
        <w:pStyle w:val="a1"/>
        <w:numPr>
          <w:ilvl w:val="0"/>
          <w:numId w:val="9"/>
        </w:numPr>
        <w:tabs>
          <w:tab w:val="left" w:pos="0"/>
        </w:tabs>
        <w:spacing w:after="0"/>
      </w:pPr>
      <w:hyperlink r:id="rId61" w:history="1">
        <w:r w:rsidR="00202F65">
          <w:rPr>
            <w:rStyle w:val="a5"/>
          </w:rPr>
          <w:t>Торговый портал Fabrikant.ru</w:t>
        </w:r>
      </w:hyperlink>
      <w:r w:rsidR="00202F65">
        <w:t xml:space="preserve"> </w:t>
      </w:r>
    </w:p>
    <w:p w:rsidR="00202F65" w:rsidRDefault="00EA202D" w:rsidP="00202F65">
      <w:pPr>
        <w:pStyle w:val="a1"/>
        <w:numPr>
          <w:ilvl w:val="0"/>
          <w:numId w:val="9"/>
        </w:numPr>
        <w:tabs>
          <w:tab w:val="left" w:pos="0"/>
        </w:tabs>
        <w:spacing w:after="0"/>
      </w:pPr>
      <w:hyperlink r:id="rId62" w:history="1">
        <w:r w:rsidR="00202F65">
          <w:rPr>
            <w:rStyle w:val="a5"/>
          </w:rPr>
          <w:t>ЭТП B2B-Center</w:t>
        </w:r>
      </w:hyperlink>
      <w:r w:rsidR="00202F65">
        <w:t xml:space="preserve"> </w:t>
      </w:r>
    </w:p>
    <w:p w:rsidR="00202F65" w:rsidRDefault="00EA202D" w:rsidP="00202F65">
      <w:pPr>
        <w:pStyle w:val="a1"/>
        <w:numPr>
          <w:ilvl w:val="0"/>
          <w:numId w:val="9"/>
        </w:numPr>
        <w:tabs>
          <w:tab w:val="left" w:pos="0"/>
        </w:tabs>
        <w:spacing w:after="0"/>
      </w:pPr>
      <w:hyperlink r:id="rId63" w:history="1">
        <w:r w:rsidR="00202F65">
          <w:rPr>
            <w:rStyle w:val="a5"/>
          </w:rPr>
          <w:t>Электронная площадка uTender</w:t>
        </w:r>
      </w:hyperlink>
      <w:r w:rsidR="00202F65">
        <w:t xml:space="preserve"> </w:t>
      </w:r>
    </w:p>
    <w:p w:rsidR="00202F65" w:rsidRDefault="00EA202D" w:rsidP="00202F65">
      <w:pPr>
        <w:pStyle w:val="a1"/>
        <w:numPr>
          <w:ilvl w:val="0"/>
          <w:numId w:val="9"/>
        </w:numPr>
        <w:tabs>
          <w:tab w:val="left" w:pos="0"/>
        </w:tabs>
        <w:spacing w:after="0"/>
      </w:pPr>
      <w:hyperlink r:id="rId64" w:history="1">
        <w:r w:rsidR="00202F65">
          <w:rPr>
            <w:rStyle w:val="a5"/>
          </w:rPr>
          <w:t>Электронная площадка «Аукционный тендерный центр»</w:t>
        </w:r>
      </w:hyperlink>
      <w:r w:rsidR="00202F65">
        <w:t xml:space="preserve"> </w:t>
      </w:r>
    </w:p>
    <w:p w:rsidR="00202F65" w:rsidRDefault="00EA202D" w:rsidP="00202F65">
      <w:pPr>
        <w:pStyle w:val="a1"/>
        <w:numPr>
          <w:ilvl w:val="0"/>
          <w:numId w:val="9"/>
        </w:numPr>
        <w:tabs>
          <w:tab w:val="left" w:pos="0"/>
        </w:tabs>
        <w:spacing w:after="0"/>
      </w:pPr>
      <w:hyperlink r:id="rId65" w:history="1">
        <w:r w:rsidR="00202F65">
          <w:rPr>
            <w:rStyle w:val="a5"/>
          </w:rPr>
          <w:t>ООО «Балтийская электронная площадка»</w:t>
        </w:r>
      </w:hyperlink>
      <w:r w:rsidR="00202F65">
        <w:t xml:space="preserve"> </w:t>
      </w:r>
    </w:p>
    <w:p w:rsidR="00202F65" w:rsidRDefault="00EA202D" w:rsidP="00202F65">
      <w:pPr>
        <w:pStyle w:val="a1"/>
        <w:numPr>
          <w:ilvl w:val="0"/>
          <w:numId w:val="9"/>
        </w:numPr>
        <w:tabs>
          <w:tab w:val="left" w:pos="0"/>
        </w:tabs>
        <w:spacing w:after="0"/>
      </w:pPr>
      <w:hyperlink r:id="rId66" w:history="1">
        <w:r w:rsidR="00202F65">
          <w:rPr>
            <w:rStyle w:val="a5"/>
          </w:rPr>
          <w:t>Межрегиональная Электронная Торговая Система</w:t>
        </w:r>
      </w:hyperlink>
      <w:r w:rsidR="00202F65">
        <w:t xml:space="preserve"> </w:t>
      </w:r>
    </w:p>
    <w:p w:rsidR="00202F65" w:rsidRDefault="00EA202D" w:rsidP="00202F65">
      <w:pPr>
        <w:pStyle w:val="a1"/>
        <w:numPr>
          <w:ilvl w:val="0"/>
          <w:numId w:val="9"/>
        </w:numPr>
        <w:tabs>
          <w:tab w:val="left" w:pos="0"/>
        </w:tabs>
        <w:spacing w:after="0"/>
      </w:pPr>
      <w:hyperlink r:id="rId67" w:history="1">
        <w:r w:rsidR="00202F65">
          <w:rPr>
            <w:rStyle w:val="a5"/>
          </w:rPr>
          <w:t>ЗАО «РУССИА Онлайн»</w:t>
        </w:r>
      </w:hyperlink>
      <w:r w:rsidR="00202F65">
        <w:t xml:space="preserve"> </w:t>
      </w:r>
    </w:p>
    <w:p w:rsidR="00202F65" w:rsidRDefault="00EA202D" w:rsidP="00202F65">
      <w:pPr>
        <w:pStyle w:val="a1"/>
        <w:numPr>
          <w:ilvl w:val="0"/>
          <w:numId w:val="9"/>
        </w:numPr>
        <w:tabs>
          <w:tab w:val="left" w:pos="0"/>
        </w:tabs>
        <w:spacing w:after="0"/>
      </w:pPr>
      <w:hyperlink r:id="rId68" w:history="1">
        <w:r w:rsidR="00202F65">
          <w:rPr>
            <w:rStyle w:val="a5"/>
          </w:rPr>
          <w:t>Система электронных торгов ОАО «Российский аукционный дом»</w:t>
        </w:r>
      </w:hyperlink>
      <w:r w:rsidR="00202F65">
        <w:t xml:space="preserve"> </w:t>
      </w:r>
    </w:p>
    <w:p w:rsidR="00202F65" w:rsidRDefault="00EA202D" w:rsidP="00202F65">
      <w:pPr>
        <w:pStyle w:val="a1"/>
        <w:numPr>
          <w:ilvl w:val="0"/>
          <w:numId w:val="9"/>
        </w:numPr>
        <w:tabs>
          <w:tab w:val="left" w:pos="0"/>
        </w:tabs>
        <w:spacing w:after="0"/>
      </w:pPr>
      <w:hyperlink r:id="rId69" w:history="1">
        <w:r w:rsidR="00202F65">
          <w:rPr>
            <w:rStyle w:val="a5"/>
          </w:rPr>
          <w:t>ЭТП «Система электронных торгов имуществом»</w:t>
        </w:r>
      </w:hyperlink>
      <w:r w:rsidR="00202F65">
        <w:t xml:space="preserve"> </w:t>
      </w:r>
    </w:p>
    <w:p w:rsidR="00202F65" w:rsidRDefault="00EA202D" w:rsidP="00202F65">
      <w:pPr>
        <w:pStyle w:val="a1"/>
        <w:numPr>
          <w:ilvl w:val="0"/>
          <w:numId w:val="9"/>
        </w:numPr>
        <w:tabs>
          <w:tab w:val="left" w:pos="0"/>
        </w:tabs>
        <w:spacing w:after="0"/>
      </w:pPr>
      <w:hyperlink r:id="rId70" w:history="1">
        <w:r w:rsidR="00202F65">
          <w:rPr>
            <w:rStyle w:val="a5"/>
          </w:rPr>
          <w:t>Электронная площадка Центра Реализации</w:t>
        </w:r>
      </w:hyperlink>
      <w:r w:rsidR="00202F65">
        <w:t xml:space="preserve"> </w:t>
      </w:r>
    </w:p>
    <w:p w:rsidR="00202F65" w:rsidRDefault="00EA202D" w:rsidP="00202F65">
      <w:pPr>
        <w:pStyle w:val="a1"/>
        <w:numPr>
          <w:ilvl w:val="0"/>
          <w:numId w:val="9"/>
        </w:numPr>
        <w:tabs>
          <w:tab w:val="left" w:pos="0"/>
        </w:tabs>
        <w:spacing w:after="0"/>
      </w:pPr>
      <w:hyperlink r:id="rId71" w:history="1">
        <w:r w:rsidR="00202F65">
          <w:rPr>
            <w:rStyle w:val="a5"/>
          </w:rPr>
          <w:t>Электронная площадка «Аукционы Сибири»</w:t>
        </w:r>
      </w:hyperlink>
      <w:r w:rsidR="00202F65">
        <w:t xml:space="preserve"> </w:t>
      </w:r>
    </w:p>
    <w:p w:rsidR="00202F65" w:rsidRDefault="00EA202D" w:rsidP="00202F65">
      <w:pPr>
        <w:pStyle w:val="a1"/>
        <w:numPr>
          <w:ilvl w:val="0"/>
          <w:numId w:val="9"/>
        </w:numPr>
        <w:tabs>
          <w:tab w:val="left" w:pos="0"/>
        </w:tabs>
        <w:spacing w:after="0"/>
      </w:pPr>
      <w:hyperlink r:id="rId72" w:history="1">
        <w:r w:rsidR="00202F65">
          <w:rPr>
            <w:rStyle w:val="a5"/>
          </w:rPr>
          <w:t>«Электронная торговая площадка ELECTRO-TORGI.RU»</w:t>
        </w:r>
      </w:hyperlink>
      <w:r w:rsidR="00202F65">
        <w:t xml:space="preserve"> </w:t>
      </w:r>
    </w:p>
    <w:p w:rsidR="00202F65" w:rsidRDefault="00EA202D" w:rsidP="00202F65">
      <w:pPr>
        <w:pStyle w:val="a1"/>
        <w:numPr>
          <w:ilvl w:val="0"/>
          <w:numId w:val="9"/>
        </w:numPr>
        <w:tabs>
          <w:tab w:val="left" w:pos="0"/>
        </w:tabs>
        <w:spacing w:after="0"/>
      </w:pPr>
      <w:hyperlink r:id="rId73" w:history="1">
        <w:r w:rsidR="00202F65">
          <w:rPr>
            <w:rStyle w:val="a5"/>
          </w:rPr>
          <w:t>Региональная торговая площадка «Regtorg.com»</w:t>
        </w:r>
      </w:hyperlink>
      <w:r w:rsidR="00202F65">
        <w:t xml:space="preserve"> </w:t>
      </w:r>
    </w:p>
    <w:p w:rsidR="00202F65" w:rsidRDefault="00EA202D" w:rsidP="00202F65">
      <w:pPr>
        <w:pStyle w:val="a1"/>
        <w:numPr>
          <w:ilvl w:val="0"/>
          <w:numId w:val="9"/>
        </w:numPr>
        <w:tabs>
          <w:tab w:val="left" w:pos="0"/>
        </w:tabs>
        <w:spacing w:after="0"/>
      </w:pPr>
      <w:hyperlink r:id="rId74" w:history="1">
        <w:r w:rsidR="00202F65">
          <w:rPr>
            <w:rStyle w:val="a5"/>
          </w:rPr>
          <w:t>Электронная торговая площадка «А-КОСТА»</w:t>
        </w:r>
      </w:hyperlink>
      <w:r w:rsidR="00202F65">
        <w:t xml:space="preserve"> </w:t>
      </w:r>
    </w:p>
    <w:p w:rsidR="00202F65" w:rsidRDefault="00EA202D" w:rsidP="00202F65">
      <w:pPr>
        <w:pStyle w:val="a1"/>
        <w:numPr>
          <w:ilvl w:val="0"/>
          <w:numId w:val="9"/>
        </w:numPr>
        <w:tabs>
          <w:tab w:val="left" w:pos="0"/>
        </w:tabs>
        <w:spacing w:after="0"/>
      </w:pPr>
      <w:hyperlink r:id="rId75" w:history="1">
        <w:r w:rsidR="00202F65">
          <w:rPr>
            <w:rStyle w:val="a5"/>
          </w:rPr>
          <w:t>ЭТП «Аукцион-центр»</w:t>
        </w:r>
      </w:hyperlink>
      <w:r w:rsidR="00202F65">
        <w:t xml:space="preserve"> </w:t>
      </w:r>
    </w:p>
    <w:p w:rsidR="00202F65" w:rsidRDefault="00EA202D" w:rsidP="00202F65">
      <w:pPr>
        <w:pStyle w:val="a1"/>
        <w:numPr>
          <w:ilvl w:val="0"/>
          <w:numId w:val="9"/>
        </w:numPr>
        <w:tabs>
          <w:tab w:val="left" w:pos="0"/>
        </w:tabs>
        <w:spacing w:after="0"/>
      </w:pPr>
      <w:hyperlink r:id="rId76" w:history="1">
        <w:r w:rsidR="00202F65">
          <w:rPr>
            <w:rStyle w:val="a5"/>
          </w:rPr>
          <w:t>Электронная торговая площадка «Электронный капитал»</w:t>
        </w:r>
      </w:hyperlink>
      <w:r w:rsidR="00202F65">
        <w:t xml:space="preserve"> </w:t>
      </w:r>
    </w:p>
    <w:p w:rsidR="00202F65" w:rsidRDefault="00EA202D" w:rsidP="00202F65">
      <w:pPr>
        <w:pStyle w:val="a1"/>
        <w:numPr>
          <w:ilvl w:val="0"/>
          <w:numId w:val="9"/>
        </w:numPr>
        <w:tabs>
          <w:tab w:val="left" w:pos="0"/>
        </w:tabs>
        <w:spacing w:after="0"/>
      </w:pPr>
      <w:hyperlink r:id="rId77" w:history="1">
        <w:r w:rsidR="00202F65">
          <w:rPr>
            <w:rStyle w:val="a5"/>
          </w:rPr>
          <w:t>Электронная торговая площадка «Электрон-Март»</w:t>
        </w:r>
      </w:hyperlink>
      <w:r w:rsidR="00202F65">
        <w:t xml:space="preserve"> </w:t>
      </w:r>
    </w:p>
    <w:p w:rsidR="00202F65" w:rsidRDefault="00EA202D" w:rsidP="00202F65">
      <w:pPr>
        <w:pStyle w:val="a1"/>
        <w:numPr>
          <w:ilvl w:val="0"/>
          <w:numId w:val="9"/>
        </w:numPr>
        <w:tabs>
          <w:tab w:val="left" w:pos="0"/>
        </w:tabs>
        <w:spacing w:after="0"/>
      </w:pPr>
      <w:hyperlink r:id="rId78" w:history="1">
        <w:r w:rsidR="00202F65">
          <w:rPr>
            <w:rStyle w:val="a5"/>
          </w:rPr>
          <w:t>Электронная торговая площадка «Профит»</w:t>
        </w:r>
      </w:hyperlink>
      <w:r w:rsidR="00202F65">
        <w:t xml:space="preserve"> </w:t>
      </w:r>
    </w:p>
    <w:p w:rsidR="00202F65" w:rsidRDefault="00EA202D" w:rsidP="00202F65">
      <w:pPr>
        <w:pStyle w:val="a1"/>
        <w:numPr>
          <w:ilvl w:val="0"/>
          <w:numId w:val="9"/>
        </w:numPr>
        <w:tabs>
          <w:tab w:val="left" w:pos="0"/>
        </w:tabs>
        <w:spacing w:after="0"/>
      </w:pPr>
      <w:hyperlink r:id="rId79" w:history="1">
        <w:r w:rsidR="00202F65">
          <w:rPr>
            <w:rStyle w:val="a5"/>
          </w:rPr>
          <w:t>Электронная площадка Tender-ug</w:t>
        </w:r>
      </w:hyperlink>
      <w:r w:rsidR="00202F65">
        <w:t xml:space="preserve"> </w:t>
      </w:r>
    </w:p>
    <w:p w:rsidR="00202F65" w:rsidRDefault="00EA202D" w:rsidP="00202F65">
      <w:pPr>
        <w:pStyle w:val="a1"/>
        <w:numPr>
          <w:ilvl w:val="0"/>
          <w:numId w:val="9"/>
        </w:numPr>
        <w:tabs>
          <w:tab w:val="left" w:pos="0"/>
        </w:tabs>
        <w:spacing w:after="0"/>
      </w:pPr>
      <w:hyperlink r:id="rId80" w:history="1">
        <w:r w:rsidR="00202F65">
          <w:rPr>
            <w:rStyle w:val="a5"/>
          </w:rPr>
          <w:t>Электронная торговая площадка «Альфалот»</w:t>
        </w:r>
      </w:hyperlink>
      <w:r w:rsidR="00202F65">
        <w:t xml:space="preserve"> </w:t>
      </w:r>
    </w:p>
    <w:p w:rsidR="00202F65" w:rsidRDefault="00EA202D" w:rsidP="00202F65">
      <w:pPr>
        <w:pStyle w:val="a1"/>
        <w:numPr>
          <w:ilvl w:val="0"/>
          <w:numId w:val="9"/>
        </w:numPr>
        <w:tabs>
          <w:tab w:val="left" w:pos="0"/>
        </w:tabs>
        <w:spacing w:after="0"/>
      </w:pPr>
      <w:hyperlink r:id="rId81" w:history="1">
        <w:r w:rsidR="00202F65">
          <w:rPr>
            <w:rStyle w:val="a5"/>
          </w:rPr>
          <w:t>Электронная торговая площадка «ТендерСтандарт»</w:t>
        </w:r>
      </w:hyperlink>
      <w:r w:rsidR="00202F65">
        <w:t xml:space="preserve"> </w:t>
      </w:r>
    </w:p>
    <w:p w:rsidR="00202F65" w:rsidRDefault="00EA202D" w:rsidP="00202F65">
      <w:pPr>
        <w:pStyle w:val="a1"/>
        <w:numPr>
          <w:ilvl w:val="0"/>
          <w:numId w:val="9"/>
        </w:numPr>
        <w:tabs>
          <w:tab w:val="left" w:pos="0"/>
        </w:tabs>
        <w:spacing w:after="0"/>
      </w:pPr>
      <w:hyperlink r:id="rId82" w:history="1">
        <w:r w:rsidR="00202F65">
          <w:rPr>
            <w:rStyle w:val="a5"/>
          </w:rPr>
          <w:t>Электронная торговая площадка «Аукционы Дальнего Востока»</w:t>
        </w:r>
      </w:hyperlink>
      <w:r w:rsidR="00202F65">
        <w:t xml:space="preserve"> </w:t>
      </w:r>
    </w:p>
    <w:p w:rsidR="00202F65" w:rsidRDefault="00EA202D" w:rsidP="00202F65">
      <w:pPr>
        <w:pStyle w:val="a1"/>
        <w:numPr>
          <w:ilvl w:val="0"/>
          <w:numId w:val="9"/>
        </w:numPr>
        <w:tabs>
          <w:tab w:val="left" w:pos="0"/>
        </w:tabs>
        <w:spacing w:after="0"/>
      </w:pPr>
      <w:hyperlink r:id="rId83" w:history="1">
        <w:r w:rsidR="00202F65">
          <w:rPr>
            <w:rStyle w:val="a5"/>
          </w:rPr>
          <w:t>Электронная торговая площадка «Глория сервис»</w:t>
        </w:r>
      </w:hyperlink>
      <w:r w:rsidR="00202F65">
        <w:t xml:space="preserve"> </w:t>
      </w:r>
    </w:p>
    <w:p w:rsidR="00202F65" w:rsidRDefault="00EA202D" w:rsidP="00202F65">
      <w:pPr>
        <w:pStyle w:val="a1"/>
        <w:numPr>
          <w:ilvl w:val="0"/>
          <w:numId w:val="9"/>
        </w:numPr>
        <w:tabs>
          <w:tab w:val="left" w:pos="0"/>
        </w:tabs>
        <w:spacing w:after="0"/>
      </w:pPr>
      <w:hyperlink r:id="rId84" w:history="1">
        <w:r w:rsidR="00202F65">
          <w:rPr>
            <w:rStyle w:val="a5"/>
          </w:rPr>
          <w:t>Уральская Электронная Торговая Площадка</w:t>
        </w:r>
      </w:hyperlink>
      <w:r w:rsidR="00202F65">
        <w:t xml:space="preserve"> </w:t>
      </w:r>
    </w:p>
    <w:p w:rsidR="00202F65" w:rsidRDefault="00EA202D" w:rsidP="00202F65">
      <w:pPr>
        <w:pStyle w:val="a1"/>
        <w:numPr>
          <w:ilvl w:val="0"/>
          <w:numId w:val="9"/>
        </w:numPr>
        <w:tabs>
          <w:tab w:val="left" w:pos="0"/>
        </w:tabs>
        <w:spacing w:after="0"/>
      </w:pPr>
      <w:hyperlink r:id="rId85" w:history="1">
        <w:r w:rsidR="00202F65">
          <w:rPr>
            <w:rStyle w:val="a5"/>
          </w:rPr>
          <w:t>Электронная торговая площадка ЭТС24</w:t>
        </w:r>
      </w:hyperlink>
      <w:r w:rsidR="00202F65">
        <w:t xml:space="preserve"> </w:t>
      </w:r>
    </w:p>
    <w:p w:rsidR="00202F65" w:rsidRDefault="00EA202D" w:rsidP="00202F65">
      <w:pPr>
        <w:pStyle w:val="a1"/>
        <w:numPr>
          <w:ilvl w:val="0"/>
          <w:numId w:val="9"/>
        </w:numPr>
        <w:tabs>
          <w:tab w:val="left" w:pos="0"/>
        </w:tabs>
        <w:spacing w:after="0"/>
      </w:pPr>
      <w:hyperlink r:id="rId86" w:history="1">
        <w:r w:rsidR="00202F65">
          <w:rPr>
            <w:rStyle w:val="a5"/>
          </w:rPr>
          <w:t>Электронная торговая площадка «KARTOTEKA.RU»</w:t>
        </w:r>
      </w:hyperlink>
      <w:r w:rsidR="00202F65">
        <w:t xml:space="preserve"> </w:t>
      </w:r>
    </w:p>
    <w:p w:rsidR="00202F65" w:rsidRDefault="00EA202D" w:rsidP="00202F65">
      <w:pPr>
        <w:pStyle w:val="a1"/>
        <w:numPr>
          <w:ilvl w:val="0"/>
          <w:numId w:val="9"/>
        </w:numPr>
        <w:tabs>
          <w:tab w:val="left" w:pos="0"/>
        </w:tabs>
        <w:spacing w:after="0"/>
      </w:pPr>
      <w:hyperlink r:id="rId87" w:history="1">
        <w:r w:rsidR="00202F65">
          <w:rPr>
            <w:rStyle w:val="a5"/>
          </w:rPr>
          <w:t>Электронная торговая площадка ОАО «Центр Реализации»</w:t>
        </w:r>
      </w:hyperlink>
      <w:r w:rsidR="00202F65">
        <w:t xml:space="preserve"> </w:t>
      </w:r>
    </w:p>
    <w:p w:rsidR="00202F65" w:rsidRDefault="00EA202D" w:rsidP="00202F65">
      <w:pPr>
        <w:pStyle w:val="a1"/>
        <w:numPr>
          <w:ilvl w:val="0"/>
          <w:numId w:val="9"/>
        </w:numPr>
        <w:tabs>
          <w:tab w:val="left" w:pos="0"/>
        </w:tabs>
        <w:spacing w:after="0"/>
      </w:pPr>
      <w:hyperlink r:id="rId88" w:history="1">
        <w:r w:rsidR="00202F65">
          <w:rPr>
            <w:rStyle w:val="a5"/>
          </w:rPr>
          <w:t>Электронная площадка «Владимирский Тендерный Центр»</w:t>
        </w:r>
      </w:hyperlink>
      <w:r w:rsidR="00202F65">
        <w:t xml:space="preserve"> </w:t>
      </w:r>
    </w:p>
    <w:p w:rsidR="00202F65" w:rsidRDefault="00EA202D" w:rsidP="00202F65">
      <w:pPr>
        <w:pStyle w:val="a1"/>
        <w:numPr>
          <w:ilvl w:val="0"/>
          <w:numId w:val="9"/>
        </w:numPr>
        <w:tabs>
          <w:tab w:val="left" w:pos="0"/>
        </w:tabs>
        <w:spacing w:after="0"/>
      </w:pPr>
      <w:hyperlink r:id="rId89" w:history="1">
        <w:r w:rsidR="00202F65">
          <w:rPr>
            <w:rStyle w:val="a5"/>
          </w:rPr>
          <w:t>Всероссийская Электронная Торговая Площадка</w:t>
        </w:r>
      </w:hyperlink>
      <w:r w:rsidR="00202F65">
        <w:t xml:space="preserve"> </w:t>
      </w:r>
    </w:p>
    <w:p w:rsidR="00202F65" w:rsidRDefault="00EA202D" w:rsidP="00202F65">
      <w:pPr>
        <w:pStyle w:val="a1"/>
        <w:numPr>
          <w:ilvl w:val="0"/>
          <w:numId w:val="9"/>
        </w:numPr>
        <w:tabs>
          <w:tab w:val="left" w:pos="0"/>
        </w:tabs>
        <w:spacing w:after="0"/>
      </w:pPr>
      <w:hyperlink r:id="rId90" w:history="1">
        <w:r w:rsidR="00202F65">
          <w:rPr>
            <w:rStyle w:val="a5"/>
          </w:rPr>
          <w:t>Электронная торговая площадка «Новые Информационные Сервисы»</w:t>
        </w:r>
      </w:hyperlink>
      <w:r w:rsidR="00202F65">
        <w:t xml:space="preserve"> </w:t>
      </w:r>
    </w:p>
    <w:p w:rsidR="00202F65" w:rsidRDefault="00EA202D" w:rsidP="00202F65">
      <w:pPr>
        <w:pStyle w:val="a1"/>
        <w:numPr>
          <w:ilvl w:val="0"/>
          <w:numId w:val="9"/>
        </w:numPr>
        <w:tabs>
          <w:tab w:val="left" w:pos="0"/>
        </w:tabs>
        <w:spacing w:after="0"/>
      </w:pPr>
      <w:hyperlink r:id="rId91" w:history="1">
        <w:r w:rsidR="00202F65">
          <w:rPr>
            <w:rStyle w:val="a5"/>
          </w:rPr>
          <w:t>Электронная торговая площадка «ПОВОЛЖСКИЙ АУКЦИОННЫЙ ДОМ»</w:t>
        </w:r>
      </w:hyperlink>
      <w:r w:rsidR="00202F65">
        <w:t xml:space="preserve"> </w:t>
      </w:r>
    </w:p>
    <w:p w:rsidR="00202F65" w:rsidRDefault="00EA202D" w:rsidP="00202F65">
      <w:pPr>
        <w:pStyle w:val="a1"/>
        <w:numPr>
          <w:ilvl w:val="0"/>
          <w:numId w:val="9"/>
        </w:numPr>
        <w:tabs>
          <w:tab w:val="left" w:pos="0"/>
        </w:tabs>
        <w:spacing w:after="0"/>
      </w:pPr>
      <w:hyperlink r:id="rId92" w:history="1">
        <w:r w:rsidR="00202F65">
          <w:rPr>
            <w:rStyle w:val="a5"/>
          </w:rPr>
          <w:t>Электронная торговая площадка ООО «Арбитат»</w:t>
        </w:r>
      </w:hyperlink>
      <w:r w:rsidR="00202F65">
        <w:t xml:space="preserve"> </w:t>
      </w:r>
    </w:p>
    <w:p w:rsidR="00202F65" w:rsidRDefault="00EA202D" w:rsidP="00202F65">
      <w:pPr>
        <w:pStyle w:val="a1"/>
        <w:numPr>
          <w:ilvl w:val="0"/>
          <w:numId w:val="9"/>
        </w:numPr>
        <w:tabs>
          <w:tab w:val="left" w:pos="0"/>
        </w:tabs>
        <w:rPr>
          <w:rFonts w:ascii="Times New Roman CYR" w:hAnsi="Times New Roman CYR" w:cs="Times New Roman CYR"/>
          <w:kern w:val="1"/>
          <w:sz w:val="24"/>
          <w:szCs w:val="24"/>
        </w:rPr>
      </w:pPr>
      <w:hyperlink r:id="rId93" w:history="1">
        <w:r w:rsidR="00202F65">
          <w:rPr>
            <w:rStyle w:val="a5"/>
          </w:rPr>
          <w:t>Электронная площадка «АрбиТрейд»</w:t>
        </w:r>
      </w:hyperlink>
      <w:r w:rsidR="00202F65">
        <w:t xml:space="preserve"> </w:t>
      </w:r>
    </w:p>
    <w:p w:rsidR="00202F65" w:rsidRDefault="00202F65" w:rsidP="00202F65">
      <w:pPr>
        <w:widowControl w:val="0"/>
        <w:autoSpaceDE w:val="0"/>
        <w:ind w:firstLine="709"/>
        <w:rPr>
          <w:rFonts w:ascii="Times New Roman CYR" w:hAnsi="Times New Roman CYR" w:cs="Times New Roman CYR"/>
          <w:kern w:val="1"/>
          <w:sz w:val="24"/>
          <w:szCs w:val="24"/>
        </w:rPr>
      </w:pPr>
    </w:p>
    <w:p w:rsidR="00202F65" w:rsidRDefault="00202F65" w:rsidP="00202F65">
      <w:pPr>
        <w:widowControl w:val="0"/>
        <w:autoSpaceDE w:val="0"/>
        <w:ind w:right="19"/>
        <w:jc w:val="center"/>
        <w:rPr>
          <w:rFonts w:ascii="Times New Roman CYR" w:hAnsi="Times New Roman CYR" w:cs="Times New Roman CYR"/>
          <w:color w:val="000000"/>
          <w:kern w:val="1"/>
          <w:sz w:val="24"/>
          <w:szCs w:val="24"/>
        </w:rPr>
      </w:pPr>
      <w:r>
        <w:rPr>
          <w:rFonts w:ascii="Cambria" w:hAnsi="Cambria" w:cs="Cambria"/>
          <w:b/>
          <w:bCs/>
          <w:kern w:val="1"/>
          <w:sz w:val="32"/>
          <w:szCs w:val="32"/>
        </w:rPr>
        <w:t>§ 3. Заказчик</w:t>
      </w:r>
    </w:p>
    <w:p w:rsidR="00202F65" w:rsidRDefault="00202F65" w:rsidP="00202F65">
      <w:pPr>
        <w:widowControl w:val="0"/>
        <w:autoSpaceDE w:val="0"/>
        <w:ind w:right="17" w:firstLine="709"/>
        <w:rPr>
          <w:rFonts w:ascii="Cambria" w:hAnsi="Cambria" w:cs="Cambria"/>
          <w:b/>
          <w:bCs/>
          <w:kern w:val="1"/>
          <w:sz w:val="32"/>
          <w:szCs w:val="32"/>
        </w:rPr>
      </w:pPr>
      <w:r>
        <w:rPr>
          <w:rFonts w:ascii="Times New Roman CYR" w:hAnsi="Times New Roman CYR" w:cs="Times New Roman CYR"/>
          <w:color w:val="000000"/>
          <w:kern w:val="1"/>
          <w:sz w:val="24"/>
          <w:szCs w:val="24"/>
        </w:rPr>
        <w:t xml:space="preserve">Заказчик – </w:t>
      </w:r>
      <w:r w:rsidR="006245DC">
        <w:rPr>
          <w:rFonts w:ascii="Times New Roman CYR" w:hAnsi="Times New Roman CYR" w:cs="Times New Roman CYR"/>
          <w:color w:val="000000"/>
          <w:kern w:val="1"/>
          <w:sz w:val="24"/>
          <w:szCs w:val="24"/>
        </w:rPr>
        <w:t>ф</w:t>
      </w:r>
      <w:r>
        <w:rPr>
          <w:rFonts w:ascii="Times New Roman CYR" w:hAnsi="Times New Roman CYR" w:cs="Times New Roman CYR"/>
          <w:color w:val="000000"/>
          <w:kern w:val="1"/>
          <w:sz w:val="24"/>
          <w:szCs w:val="24"/>
        </w:rPr>
        <w:t>едеральное государственное унитарное предприятие «Новгородское протезно-ортопедическое предприятие» Министерства труда и социальной защиты Российской Федерации.</w:t>
      </w:r>
    </w:p>
    <w:p w:rsidR="00202F65" w:rsidRDefault="00202F65" w:rsidP="00202F65">
      <w:pPr>
        <w:autoSpaceDE w:val="0"/>
        <w:spacing w:before="240" w:after="60"/>
        <w:jc w:val="center"/>
        <w:rPr>
          <w:rFonts w:ascii="Times New Roman CYR" w:hAnsi="Times New Roman CYR" w:cs="Times New Roman CYR"/>
          <w:color w:val="000000"/>
          <w:spacing w:val="-2"/>
          <w:kern w:val="1"/>
          <w:sz w:val="24"/>
          <w:szCs w:val="24"/>
        </w:rPr>
      </w:pPr>
      <w:r>
        <w:rPr>
          <w:rFonts w:ascii="Cambria" w:hAnsi="Cambria" w:cs="Cambria"/>
          <w:b/>
          <w:bCs/>
          <w:kern w:val="1"/>
          <w:sz w:val="32"/>
          <w:szCs w:val="32"/>
        </w:rPr>
        <w:t>§ 4. Нужды заказчика</w:t>
      </w:r>
    </w:p>
    <w:p w:rsidR="00202F65" w:rsidRDefault="00202F65" w:rsidP="00202F65">
      <w:pPr>
        <w:widowControl w:val="0"/>
        <w:autoSpaceDE w:val="0"/>
        <w:ind w:left="38" w:right="53" w:firstLine="600"/>
        <w:rPr>
          <w:rFonts w:ascii="Cambria" w:hAnsi="Cambria" w:cs="Cambria"/>
          <w:b/>
          <w:bCs/>
          <w:kern w:val="1"/>
          <w:sz w:val="32"/>
          <w:szCs w:val="32"/>
        </w:rPr>
      </w:pPr>
      <w:r>
        <w:rPr>
          <w:rFonts w:ascii="Times New Roman CYR" w:hAnsi="Times New Roman CYR" w:cs="Times New Roman CYR"/>
          <w:color w:val="000000"/>
          <w:spacing w:val="-2"/>
          <w:kern w:val="1"/>
          <w:sz w:val="24"/>
          <w:szCs w:val="24"/>
        </w:rPr>
        <w:t>Под нуждами заказчика понимаются обеспечиваемые за счет собственных средств потребности заказчика в товарах, работах, услугах с необходимыми показателями цены, качества и надежности.</w:t>
      </w:r>
    </w:p>
    <w:p w:rsidR="00202F65" w:rsidRDefault="00202F65" w:rsidP="00202F65">
      <w:pPr>
        <w:autoSpaceDE w:val="0"/>
        <w:spacing w:before="240" w:after="60"/>
        <w:jc w:val="center"/>
        <w:rPr>
          <w:rFonts w:ascii="Times New Roman CYR" w:hAnsi="Times New Roman CYR" w:cs="Times New Roman CYR"/>
          <w:color w:val="000000"/>
          <w:spacing w:val="-2"/>
          <w:kern w:val="1"/>
          <w:sz w:val="24"/>
          <w:szCs w:val="24"/>
        </w:rPr>
      </w:pPr>
      <w:r>
        <w:rPr>
          <w:rFonts w:ascii="Cambria" w:hAnsi="Cambria" w:cs="Cambria"/>
          <w:b/>
          <w:bCs/>
          <w:kern w:val="1"/>
          <w:sz w:val="32"/>
          <w:szCs w:val="32"/>
        </w:rPr>
        <w:t>§ 5. Закупка товаров, работ, услуг</w:t>
      </w:r>
    </w:p>
    <w:p w:rsidR="00202F65" w:rsidRDefault="00202F65" w:rsidP="00202F65">
      <w:pPr>
        <w:widowControl w:val="0"/>
        <w:autoSpaceDE w:val="0"/>
        <w:ind w:left="38" w:right="53" w:firstLine="600"/>
        <w:rPr>
          <w:rFonts w:ascii="Times New Roman CYR" w:hAnsi="Times New Roman CYR" w:cs="Times New Roman CYR"/>
          <w:color w:val="000000"/>
          <w:spacing w:val="-2"/>
          <w:kern w:val="1"/>
          <w:sz w:val="24"/>
          <w:szCs w:val="24"/>
        </w:rPr>
      </w:pPr>
      <w:r>
        <w:rPr>
          <w:rFonts w:ascii="Times New Roman CYR" w:hAnsi="Times New Roman CYR" w:cs="Times New Roman CYR"/>
          <w:color w:val="000000"/>
          <w:spacing w:val="-2"/>
          <w:kern w:val="1"/>
          <w:sz w:val="24"/>
          <w:szCs w:val="24"/>
        </w:rPr>
        <w:t>1. Под закупкой товаров, работ, услуг для нужд заказчика понимаются осуществляемые в порядке, предусмотренном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 (далее также – договоры).</w:t>
      </w:r>
    </w:p>
    <w:p w:rsidR="00202F65" w:rsidRDefault="00202F65" w:rsidP="00202F65">
      <w:pPr>
        <w:widowControl w:val="0"/>
        <w:autoSpaceDE w:val="0"/>
        <w:ind w:left="38" w:right="53" w:firstLine="600"/>
        <w:rPr>
          <w:rFonts w:ascii="Cambria" w:hAnsi="Cambria" w:cs="Cambria"/>
          <w:b/>
          <w:bCs/>
          <w:kern w:val="1"/>
          <w:sz w:val="32"/>
          <w:szCs w:val="32"/>
        </w:rPr>
      </w:pPr>
      <w:r>
        <w:rPr>
          <w:rFonts w:ascii="Times New Roman CYR" w:hAnsi="Times New Roman CYR" w:cs="Times New Roman CYR"/>
          <w:color w:val="000000"/>
          <w:spacing w:val="-2"/>
          <w:kern w:val="1"/>
          <w:sz w:val="24"/>
          <w:szCs w:val="24"/>
        </w:rPr>
        <w:t>2. При закупке товаров, работ, услуг заказчик руководству</w:t>
      </w:r>
      <w:r w:rsidR="006245DC">
        <w:rPr>
          <w:rFonts w:ascii="Times New Roman CYR" w:hAnsi="Times New Roman CYR" w:cs="Times New Roman CYR"/>
          <w:color w:val="000000"/>
          <w:spacing w:val="-2"/>
          <w:kern w:val="1"/>
          <w:sz w:val="24"/>
          <w:szCs w:val="24"/>
        </w:rPr>
        <w:t>е</w:t>
      </w:r>
      <w:r>
        <w:rPr>
          <w:rFonts w:ascii="Times New Roman CYR" w:hAnsi="Times New Roman CYR" w:cs="Times New Roman CYR"/>
          <w:color w:val="000000"/>
          <w:spacing w:val="-2"/>
          <w:kern w:val="1"/>
          <w:sz w:val="24"/>
          <w:szCs w:val="24"/>
        </w:rPr>
        <w:t xml:space="preserve">тся </w:t>
      </w:r>
      <w:r w:rsidR="006245DC">
        <w:rPr>
          <w:rFonts w:ascii="Times New Roman CYR" w:hAnsi="Times New Roman CYR" w:cs="Times New Roman CYR"/>
          <w:color w:val="000000"/>
          <w:spacing w:val="-2"/>
          <w:kern w:val="1"/>
          <w:sz w:val="24"/>
          <w:szCs w:val="24"/>
        </w:rPr>
        <w:t xml:space="preserve"> настоящим Положением.</w:t>
      </w:r>
    </w:p>
    <w:p w:rsidR="00202F65" w:rsidRDefault="00202F65" w:rsidP="00202F65">
      <w:pPr>
        <w:autoSpaceDE w:val="0"/>
        <w:spacing w:before="240" w:after="60"/>
        <w:jc w:val="center"/>
        <w:rPr>
          <w:rFonts w:ascii="Times New Roman CYR" w:hAnsi="Times New Roman CYR" w:cs="Times New Roman CYR"/>
          <w:spacing w:val="-21"/>
          <w:kern w:val="1"/>
        </w:rPr>
      </w:pPr>
      <w:r>
        <w:rPr>
          <w:rFonts w:ascii="Cambria" w:hAnsi="Cambria" w:cs="Cambria"/>
          <w:b/>
          <w:bCs/>
          <w:kern w:val="1"/>
          <w:sz w:val="32"/>
          <w:szCs w:val="32"/>
        </w:rPr>
        <w:t>§ 6. Комиссии</w:t>
      </w:r>
    </w:p>
    <w:p w:rsidR="00202F65" w:rsidRDefault="00202F65" w:rsidP="00202F65">
      <w:pPr>
        <w:widowControl w:val="0"/>
        <w:tabs>
          <w:tab w:val="left" w:pos="888"/>
        </w:tabs>
        <w:autoSpaceDE w:val="0"/>
        <w:ind w:firstLine="709"/>
        <w:rPr>
          <w:rFonts w:ascii="Times New Roman CYR" w:hAnsi="Times New Roman CYR" w:cs="Times New Roman CYR"/>
          <w:color w:val="000000"/>
          <w:spacing w:val="-9"/>
          <w:kern w:val="1"/>
          <w:sz w:val="24"/>
          <w:szCs w:val="24"/>
        </w:rPr>
      </w:pPr>
      <w:r>
        <w:rPr>
          <w:rFonts w:ascii="Times New Roman CYR" w:hAnsi="Times New Roman CYR" w:cs="Times New Roman CYR"/>
          <w:spacing w:val="-21"/>
          <w:kern w:val="1"/>
        </w:rPr>
        <w:t>1</w:t>
      </w:r>
      <w:r>
        <w:rPr>
          <w:rFonts w:ascii="Times New Roman CYR" w:hAnsi="Times New Roman CYR" w:cs="Times New Roman CYR"/>
          <w:spacing w:val="-21"/>
          <w:kern w:val="1"/>
          <w:sz w:val="24"/>
          <w:szCs w:val="24"/>
        </w:rPr>
        <w:t>.</w:t>
      </w:r>
      <w:r>
        <w:rPr>
          <w:rFonts w:ascii="Times New Roman CYR" w:hAnsi="Times New Roman CYR" w:cs="Times New Roman CYR"/>
          <w:kern w:val="1"/>
          <w:sz w:val="24"/>
          <w:szCs w:val="24"/>
        </w:rPr>
        <w:t xml:space="preserve"> </w:t>
      </w:r>
      <w:proofErr w:type="gramStart"/>
      <w:r>
        <w:rPr>
          <w:rFonts w:ascii="Times New Roman CYR" w:hAnsi="Times New Roman CYR" w:cs="Times New Roman CYR"/>
          <w:kern w:val="1"/>
          <w:sz w:val="24"/>
          <w:szCs w:val="24"/>
        </w:rPr>
        <w:t>При закупке способом конкурса, аукциона, запроса предложений, запроса котировок цен на товары, работы, услуги (далее – запрос котировок) создается Единая комиссия (далее также – комиссия).</w:t>
      </w:r>
      <w:proofErr w:type="gramEnd"/>
    </w:p>
    <w:p w:rsidR="00202F65" w:rsidRDefault="00202F65" w:rsidP="00202F65">
      <w:pPr>
        <w:widowControl w:val="0"/>
        <w:tabs>
          <w:tab w:val="left" w:pos="1037"/>
        </w:tabs>
        <w:autoSpaceDE w:val="0"/>
        <w:ind w:firstLine="709"/>
        <w:rPr>
          <w:rFonts w:ascii="Times New Roman CYR" w:hAnsi="Times New Roman CYR" w:cs="Times New Roman CYR"/>
          <w:kern w:val="1"/>
          <w:sz w:val="24"/>
          <w:szCs w:val="24"/>
        </w:rPr>
      </w:pPr>
      <w:r>
        <w:rPr>
          <w:rFonts w:ascii="Times New Roman CYR" w:hAnsi="Times New Roman CYR" w:cs="Times New Roman CYR"/>
          <w:color w:val="000000"/>
          <w:spacing w:val="-9"/>
          <w:kern w:val="1"/>
          <w:sz w:val="24"/>
          <w:szCs w:val="24"/>
        </w:rPr>
        <w:t>2.</w:t>
      </w:r>
      <w:r>
        <w:rPr>
          <w:rFonts w:ascii="Times New Roman CYR" w:hAnsi="Times New Roman CYR" w:cs="Times New Roman CYR"/>
          <w:color w:val="000000"/>
          <w:kern w:val="1"/>
          <w:sz w:val="24"/>
          <w:szCs w:val="24"/>
        </w:rPr>
        <w:t xml:space="preserve"> Заказчиком до размещения на официальном сайте извещения о </w:t>
      </w:r>
      <w:r>
        <w:rPr>
          <w:rFonts w:ascii="Times New Roman CYR" w:hAnsi="Times New Roman CYR" w:cs="Times New Roman CYR"/>
          <w:color w:val="000000"/>
          <w:spacing w:val="-2"/>
          <w:kern w:val="1"/>
          <w:sz w:val="24"/>
          <w:szCs w:val="24"/>
        </w:rPr>
        <w:t xml:space="preserve">проведении открытого конкурса или </w:t>
      </w:r>
      <w:r>
        <w:rPr>
          <w:rFonts w:ascii="Times New Roman CYR" w:hAnsi="Times New Roman CYR" w:cs="Times New Roman CYR"/>
          <w:color w:val="000000"/>
          <w:kern w:val="1"/>
          <w:sz w:val="24"/>
          <w:szCs w:val="24"/>
        </w:rPr>
        <w:t xml:space="preserve">открытого аукциона в электронной форме, о проведении запроса котировок, запроса </w:t>
      </w:r>
      <w:r>
        <w:rPr>
          <w:rFonts w:ascii="Times New Roman CYR" w:hAnsi="Times New Roman CYR" w:cs="Times New Roman CYR"/>
          <w:color w:val="000000"/>
          <w:kern w:val="1"/>
          <w:sz w:val="24"/>
          <w:szCs w:val="24"/>
        </w:rPr>
        <w:lastRenderedPageBreak/>
        <w:t xml:space="preserve">предложений либо направления приглашений принять участие в закрытом </w:t>
      </w:r>
      <w:r>
        <w:rPr>
          <w:rFonts w:ascii="Times New Roman CYR" w:hAnsi="Times New Roman CYR" w:cs="Times New Roman CYR"/>
          <w:color w:val="000000"/>
          <w:spacing w:val="-2"/>
          <w:kern w:val="1"/>
          <w:sz w:val="24"/>
          <w:szCs w:val="24"/>
        </w:rPr>
        <w:t>конкурсе</w:t>
      </w:r>
      <w:r w:rsidR="006245DC">
        <w:rPr>
          <w:rFonts w:ascii="Times New Roman CYR" w:hAnsi="Times New Roman CYR" w:cs="Times New Roman CYR"/>
          <w:color w:val="000000"/>
          <w:spacing w:val="-2"/>
          <w:kern w:val="1"/>
          <w:sz w:val="24"/>
          <w:szCs w:val="24"/>
        </w:rPr>
        <w:t>,</w:t>
      </w:r>
      <w:r>
        <w:rPr>
          <w:rFonts w:ascii="Times New Roman CYR" w:hAnsi="Times New Roman CYR" w:cs="Times New Roman CYR"/>
          <w:color w:val="000000"/>
          <w:spacing w:val="-2"/>
          <w:kern w:val="1"/>
          <w:sz w:val="24"/>
          <w:szCs w:val="24"/>
        </w:rPr>
        <w:t xml:space="preserve"> принимается решение о создании </w:t>
      </w:r>
      <w:r w:rsidR="006245DC">
        <w:rPr>
          <w:rFonts w:ascii="Times New Roman CYR" w:hAnsi="Times New Roman CYR" w:cs="Times New Roman CYR"/>
          <w:color w:val="000000"/>
          <w:spacing w:val="-2"/>
          <w:kern w:val="1"/>
          <w:sz w:val="24"/>
          <w:szCs w:val="24"/>
        </w:rPr>
        <w:t xml:space="preserve">Единой </w:t>
      </w:r>
      <w:r>
        <w:rPr>
          <w:rFonts w:ascii="Times New Roman CYR" w:hAnsi="Times New Roman CYR" w:cs="Times New Roman CYR"/>
          <w:color w:val="000000"/>
          <w:kern w:val="1"/>
          <w:sz w:val="24"/>
          <w:szCs w:val="24"/>
        </w:rPr>
        <w:t xml:space="preserve">комиссии, определяется ее состав и порядок работы, назначается председатель комиссии. </w:t>
      </w:r>
    </w:p>
    <w:p w:rsidR="00202F65" w:rsidRDefault="00202F65" w:rsidP="00202F65">
      <w:pPr>
        <w:widowControl w:val="0"/>
        <w:tabs>
          <w:tab w:val="left" w:pos="888"/>
        </w:tabs>
        <w:autoSpaceDE w:val="0"/>
        <w:ind w:firstLine="709"/>
        <w:rPr>
          <w:rFonts w:ascii="Times New Roman CYR" w:hAnsi="Times New Roman CYR" w:cs="Times New Roman CYR"/>
          <w:color w:val="000000"/>
          <w:spacing w:val="-3"/>
          <w:kern w:val="1"/>
          <w:sz w:val="24"/>
          <w:szCs w:val="24"/>
        </w:rPr>
      </w:pPr>
      <w:r>
        <w:rPr>
          <w:rFonts w:ascii="Times New Roman CYR" w:hAnsi="Times New Roman CYR" w:cs="Times New Roman CYR"/>
          <w:kern w:val="1"/>
          <w:sz w:val="24"/>
          <w:szCs w:val="24"/>
        </w:rPr>
        <w:t xml:space="preserve">3. Число членов комиссии должно быть не менее чем </w:t>
      </w:r>
      <w:r w:rsidR="006245DC">
        <w:rPr>
          <w:rFonts w:ascii="Times New Roman CYR" w:hAnsi="Times New Roman CYR" w:cs="Times New Roman CYR"/>
          <w:kern w:val="1"/>
          <w:sz w:val="24"/>
          <w:szCs w:val="24"/>
        </w:rPr>
        <w:t>пять</w:t>
      </w:r>
      <w:r>
        <w:rPr>
          <w:rFonts w:ascii="Times New Roman CYR" w:hAnsi="Times New Roman CYR" w:cs="Times New Roman CYR"/>
          <w:kern w:val="1"/>
          <w:sz w:val="24"/>
          <w:szCs w:val="24"/>
        </w:rPr>
        <w:t xml:space="preserve"> человек.</w:t>
      </w:r>
    </w:p>
    <w:p w:rsidR="00202F65" w:rsidRDefault="00202F65" w:rsidP="00202F65">
      <w:pPr>
        <w:widowControl w:val="0"/>
        <w:tabs>
          <w:tab w:val="left" w:pos="888"/>
        </w:tabs>
        <w:autoSpaceDE w:val="0"/>
        <w:ind w:firstLine="709"/>
        <w:rPr>
          <w:rFonts w:ascii="Times New Roman CYR" w:hAnsi="Times New Roman CYR" w:cs="Times New Roman CYR"/>
          <w:kern w:val="1"/>
          <w:sz w:val="24"/>
          <w:szCs w:val="24"/>
        </w:rPr>
      </w:pPr>
      <w:r>
        <w:rPr>
          <w:rFonts w:ascii="Times New Roman CYR" w:hAnsi="Times New Roman CYR" w:cs="Times New Roman CYR"/>
          <w:color w:val="000000"/>
          <w:spacing w:val="-3"/>
          <w:kern w:val="1"/>
          <w:sz w:val="24"/>
          <w:szCs w:val="24"/>
        </w:rPr>
        <w:t xml:space="preserve">4. </w:t>
      </w:r>
      <w:proofErr w:type="gramStart"/>
      <w:r>
        <w:rPr>
          <w:rFonts w:ascii="Times New Roman CYR" w:hAnsi="Times New Roman CYR" w:cs="Times New Roman CYR"/>
          <w:color w:val="000000"/>
          <w:spacing w:val="-3"/>
          <w:kern w:val="1"/>
          <w:sz w:val="24"/>
          <w:szCs w:val="24"/>
        </w:rPr>
        <w:t>Членами комиссии не могут быть физические лица, лично за</w:t>
      </w:r>
      <w:r>
        <w:rPr>
          <w:rFonts w:ascii="Times New Roman CYR" w:hAnsi="Times New Roman CYR" w:cs="Times New Roman CYR"/>
          <w:color w:val="000000"/>
          <w:spacing w:val="-2"/>
          <w:kern w:val="1"/>
          <w:sz w:val="24"/>
          <w:szCs w:val="24"/>
        </w:rPr>
        <w:t xml:space="preserve">интересованные в результатах закупки (в том числе физические лица, подавшие заявки на участие в конкурсе, заявки на участие в аукционе, заявки на участие в запросе предложений </w:t>
      </w:r>
      <w:r>
        <w:rPr>
          <w:rFonts w:ascii="Times New Roman CYR" w:hAnsi="Times New Roman CYR" w:cs="Times New Roman CYR"/>
          <w:color w:val="000000"/>
          <w:spacing w:val="-3"/>
          <w:kern w:val="1"/>
          <w:sz w:val="24"/>
          <w:szCs w:val="24"/>
        </w:rPr>
        <w:t xml:space="preserve">или заявки на участие в запросе котировок (далее </w:t>
      </w:r>
      <w:r>
        <w:rPr>
          <w:rFonts w:ascii="Times New Roman CYR" w:hAnsi="Times New Roman CYR" w:cs="Times New Roman CYR"/>
          <w:kern w:val="1"/>
          <w:sz w:val="24"/>
          <w:szCs w:val="24"/>
        </w:rPr>
        <w:t>–</w:t>
      </w:r>
      <w:r>
        <w:rPr>
          <w:rFonts w:ascii="Times New Roman CYR" w:hAnsi="Times New Roman CYR" w:cs="Times New Roman CYR"/>
          <w:color w:val="000000"/>
          <w:spacing w:val="-3"/>
          <w:kern w:val="1"/>
          <w:sz w:val="24"/>
          <w:szCs w:val="24"/>
        </w:rPr>
        <w:t xml:space="preserve"> котировочные заявки), либо состоящие в штате организаций, подавших указанные заявки), либо физические лица, на которых способны оказывать влияние</w:t>
      </w:r>
      <w:proofErr w:type="gramEnd"/>
      <w:r>
        <w:rPr>
          <w:rFonts w:ascii="Times New Roman CYR" w:hAnsi="Times New Roman CYR" w:cs="Times New Roman CYR"/>
          <w:color w:val="000000"/>
          <w:spacing w:val="-3"/>
          <w:kern w:val="1"/>
          <w:sz w:val="24"/>
          <w:szCs w:val="24"/>
        </w:rPr>
        <w:t xml:space="preserve"> участники процедуры закупки (в том числе физические лица, являющиеся участниками (акционерами) этих организаций, членами их органов управления, кре</w:t>
      </w:r>
      <w:r>
        <w:rPr>
          <w:rFonts w:ascii="Times New Roman CYR" w:hAnsi="Times New Roman CYR" w:cs="Times New Roman CYR"/>
          <w:color w:val="000000"/>
          <w:spacing w:val="-4"/>
          <w:kern w:val="1"/>
          <w:sz w:val="24"/>
          <w:szCs w:val="24"/>
        </w:rPr>
        <w:t xml:space="preserve">диторами участников закупки). В случае выявления в составе комиссии </w:t>
      </w:r>
      <w:r>
        <w:rPr>
          <w:rFonts w:ascii="Times New Roman CYR" w:hAnsi="Times New Roman CYR" w:cs="Times New Roman CYR"/>
          <w:color w:val="000000"/>
          <w:spacing w:val="-2"/>
          <w:kern w:val="1"/>
          <w:sz w:val="24"/>
          <w:szCs w:val="24"/>
        </w:rPr>
        <w:t xml:space="preserve">указанных лиц заказчик, принявший решение о создании комиссии, в </w:t>
      </w:r>
      <w:r>
        <w:rPr>
          <w:rFonts w:ascii="Times New Roman CYR" w:hAnsi="Times New Roman CYR" w:cs="Times New Roman CYR"/>
          <w:color w:val="000000"/>
          <w:spacing w:val="-3"/>
          <w:kern w:val="1"/>
          <w:sz w:val="24"/>
          <w:szCs w:val="24"/>
        </w:rPr>
        <w:t>обязательном порядке незамедлительно заменит их иными физически</w:t>
      </w:r>
      <w:r>
        <w:rPr>
          <w:rFonts w:ascii="Times New Roman CYR" w:hAnsi="Times New Roman CYR" w:cs="Times New Roman CYR"/>
          <w:color w:val="000000"/>
          <w:spacing w:val="-2"/>
          <w:kern w:val="1"/>
          <w:sz w:val="24"/>
          <w:szCs w:val="24"/>
        </w:rPr>
        <w:t xml:space="preserve">ми лицами, которые лично не заинтересованы в результатах закупки и </w:t>
      </w:r>
      <w:r>
        <w:rPr>
          <w:rFonts w:ascii="Times New Roman CYR" w:hAnsi="Times New Roman CYR" w:cs="Times New Roman CYR"/>
          <w:color w:val="000000"/>
          <w:spacing w:val="-4"/>
          <w:kern w:val="1"/>
          <w:sz w:val="24"/>
          <w:szCs w:val="24"/>
        </w:rPr>
        <w:t>на которых не способны оказывать влияние участники процедуры закупки.</w:t>
      </w:r>
    </w:p>
    <w:p w:rsidR="00202F65" w:rsidRDefault="00202F65" w:rsidP="00202F65">
      <w:pPr>
        <w:widowControl w:val="0"/>
        <w:tabs>
          <w:tab w:val="left" w:pos="888"/>
        </w:tabs>
        <w:autoSpaceDE w:val="0"/>
        <w:ind w:firstLine="709"/>
        <w:rPr>
          <w:rFonts w:ascii="Times New Roman CYR" w:hAnsi="Times New Roman CYR" w:cs="Times New Roman CYR"/>
          <w:kern w:val="1"/>
          <w:sz w:val="24"/>
          <w:szCs w:val="24"/>
        </w:rPr>
      </w:pPr>
      <w:r>
        <w:rPr>
          <w:rFonts w:ascii="Times New Roman CYR" w:hAnsi="Times New Roman CYR" w:cs="Times New Roman CYR"/>
          <w:kern w:val="1"/>
          <w:sz w:val="24"/>
          <w:szCs w:val="24"/>
        </w:rPr>
        <w:t>5. Замена члена комиссии допускается только по решению за</w:t>
      </w:r>
      <w:r>
        <w:rPr>
          <w:rFonts w:ascii="Times New Roman CYR" w:hAnsi="Times New Roman CYR" w:cs="Times New Roman CYR"/>
          <w:spacing w:val="-2"/>
          <w:kern w:val="1"/>
          <w:sz w:val="24"/>
          <w:szCs w:val="24"/>
        </w:rPr>
        <w:t xml:space="preserve">казчика, принявшего решение о создании </w:t>
      </w:r>
      <w:r w:rsidR="006245DC">
        <w:rPr>
          <w:rFonts w:ascii="Times New Roman CYR" w:hAnsi="Times New Roman CYR" w:cs="Times New Roman CYR"/>
          <w:spacing w:val="-2"/>
          <w:kern w:val="1"/>
          <w:sz w:val="24"/>
          <w:szCs w:val="24"/>
        </w:rPr>
        <w:t xml:space="preserve">Единой </w:t>
      </w:r>
      <w:r>
        <w:rPr>
          <w:rFonts w:ascii="Times New Roman CYR" w:hAnsi="Times New Roman CYR" w:cs="Times New Roman CYR"/>
          <w:spacing w:val="-2"/>
          <w:kern w:val="1"/>
          <w:sz w:val="24"/>
          <w:szCs w:val="24"/>
        </w:rPr>
        <w:t>комиссии.</w:t>
      </w:r>
    </w:p>
    <w:p w:rsidR="00202F65" w:rsidRDefault="00202F65" w:rsidP="00202F65">
      <w:pPr>
        <w:widowControl w:val="0"/>
        <w:tabs>
          <w:tab w:val="left" w:pos="888"/>
        </w:tabs>
        <w:autoSpaceDE w:val="0"/>
        <w:ind w:firstLine="709"/>
        <w:rPr>
          <w:rFonts w:ascii="Times New Roman CYR" w:hAnsi="Times New Roman CYR" w:cs="Times New Roman CYR"/>
          <w:spacing w:val="-11"/>
          <w:kern w:val="1"/>
          <w:sz w:val="24"/>
          <w:szCs w:val="24"/>
        </w:rPr>
      </w:pPr>
      <w:r>
        <w:rPr>
          <w:rFonts w:ascii="Times New Roman CYR" w:hAnsi="Times New Roman CYR" w:cs="Times New Roman CYR"/>
          <w:kern w:val="1"/>
          <w:sz w:val="24"/>
          <w:szCs w:val="24"/>
        </w:rPr>
        <w:t xml:space="preserve">6. </w:t>
      </w:r>
      <w:proofErr w:type="gramStart"/>
      <w:r w:rsidR="006245DC">
        <w:rPr>
          <w:rFonts w:ascii="Times New Roman CYR" w:hAnsi="Times New Roman CYR" w:cs="Times New Roman CYR"/>
          <w:kern w:val="1"/>
          <w:sz w:val="24"/>
          <w:szCs w:val="24"/>
        </w:rPr>
        <w:t>Единой к</w:t>
      </w:r>
      <w:r>
        <w:rPr>
          <w:rFonts w:ascii="Times New Roman CYR" w:hAnsi="Times New Roman CYR" w:cs="Times New Roman CYR"/>
          <w:kern w:val="1"/>
          <w:sz w:val="24"/>
          <w:szCs w:val="24"/>
        </w:rPr>
        <w:t xml:space="preserve">омиссией осуществляются вскрытие конвертов </w:t>
      </w:r>
      <w:r>
        <w:rPr>
          <w:rFonts w:ascii="Times New Roman CYR" w:hAnsi="Times New Roman CYR" w:cs="Times New Roman CYR"/>
          <w:spacing w:val="-2"/>
          <w:kern w:val="1"/>
          <w:sz w:val="24"/>
          <w:szCs w:val="24"/>
        </w:rPr>
        <w:t>с заявками на участие в конкурсе, запросе предложений (открытие доступа к заявкам, поданным в форме электронного документа)</w:t>
      </w:r>
      <w:r>
        <w:rPr>
          <w:rFonts w:ascii="Times New Roman CYR" w:hAnsi="Times New Roman CYR" w:cs="Times New Roman CYR"/>
          <w:kern w:val="1"/>
          <w:sz w:val="24"/>
          <w:szCs w:val="24"/>
        </w:rPr>
        <w:t>; отбор участников конкурса, запроса предложений; рассмотрение, оценка и сопоставление заявок на участие в конкурсе, запросе предложений, аукционе, запросе котировок, определение победителя конкурса, запроса предложений, аукциона, запроса котировок; ведение протоколов заседаний комиссии.</w:t>
      </w:r>
      <w:proofErr w:type="gramEnd"/>
    </w:p>
    <w:p w:rsidR="00202F65" w:rsidRDefault="00202F65" w:rsidP="00202F65">
      <w:pPr>
        <w:widowControl w:val="0"/>
        <w:tabs>
          <w:tab w:val="left" w:pos="888"/>
        </w:tabs>
        <w:autoSpaceDE w:val="0"/>
        <w:ind w:firstLine="709"/>
        <w:rPr>
          <w:rFonts w:ascii="Times New Roman CYR" w:hAnsi="Times New Roman CYR" w:cs="Times New Roman CYR"/>
          <w:spacing w:val="-14"/>
          <w:kern w:val="1"/>
          <w:sz w:val="24"/>
          <w:szCs w:val="24"/>
        </w:rPr>
      </w:pPr>
      <w:r>
        <w:rPr>
          <w:rFonts w:ascii="Times New Roman CYR" w:hAnsi="Times New Roman CYR" w:cs="Times New Roman CYR"/>
          <w:spacing w:val="-11"/>
          <w:kern w:val="1"/>
          <w:sz w:val="24"/>
          <w:szCs w:val="24"/>
        </w:rPr>
        <w:t xml:space="preserve">7. </w:t>
      </w:r>
      <w:r>
        <w:rPr>
          <w:rFonts w:ascii="Times New Roman CYR" w:hAnsi="Times New Roman CYR" w:cs="Times New Roman CYR"/>
          <w:spacing w:val="-2"/>
          <w:kern w:val="1"/>
          <w:sz w:val="24"/>
          <w:szCs w:val="24"/>
        </w:rPr>
        <w:t>Заказчик вправе создать комиссию для одной процедуры закупки</w:t>
      </w:r>
      <w:r w:rsidR="006245DC">
        <w:rPr>
          <w:rFonts w:ascii="Times New Roman CYR" w:hAnsi="Times New Roman CYR" w:cs="Times New Roman CYR"/>
          <w:spacing w:val="-2"/>
          <w:kern w:val="1"/>
          <w:sz w:val="24"/>
          <w:szCs w:val="24"/>
        </w:rPr>
        <w:t>,</w:t>
      </w:r>
      <w:r>
        <w:rPr>
          <w:rFonts w:ascii="Times New Roman CYR" w:hAnsi="Times New Roman CYR" w:cs="Times New Roman CYR"/>
          <w:spacing w:val="-2"/>
          <w:kern w:val="1"/>
          <w:sz w:val="24"/>
          <w:szCs w:val="24"/>
        </w:rPr>
        <w:t xml:space="preserve"> либо Единую комиссию, осуществляющую </w:t>
      </w:r>
      <w:r>
        <w:rPr>
          <w:rFonts w:ascii="Times New Roman CYR" w:hAnsi="Times New Roman CYR" w:cs="Times New Roman CYR"/>
          <w:kern w:val="1"/>
          <w:sz w:val="24"/>
          <w:szCs w:val="24"/>
        </w:rPr>
        <w:t>функции, предусмотренные п. 6  §6 Положения.</w:t>
      </w:r>
    </w:p>
    <w:p w:rsidR="00202F65" w:rsidRDefault="00202F65" w:rsidP="00202F65">
      <w:pPr>
        <w:widowControl w:val="0"/>
        <w:tabs>
          <w:tab w:val="left" w:pos="888"/>
        </w:tabs>
        <w:autoSpaceDE w:val="0"/>
        <w:ind w:firstLine="709"/>
        <w:rPr>
          <w:rFonts w:ascii="Cambria" w:hAnsi="Cambria" w:cs="Cambria"/>
          <w:b/>
          <w:bCs/>
          <w:kern w:val="1"/>
          <w:sz w:val="32"/>
          <w:szCs w:val="32"/>
        </w:rPr>
      </w:pPr>
      <w:r>
        <w:rPr>
          <w:rFonts w:ascii="Times New Roman CYR" w:hAnsi="Times New Roman CYR" w:cs="Times New Roman CYR"/>
          <w:spacing w:val="-14"/>
          <w:kern w:val="1"/>
          <w:sz w:val="24"/>
          <w:szCs w:val="24"/>
        </w:rPr>
        <w:t>8.</w:t>
      </w:r>
      <w:r>
        <w:rPr>
          <w:rFonts w:ascii="Times New Roman CYR" w:hAnsi="Times New Roman CYR" w:cs="Times New Roman CYR"/>
          <w:kern w:val="1"/>
          <w:sz w:val="24"/>
          <w:szCs w:val="24"/>
        </w:rPr>
        <w:t xml:space="preserve"> </w:t>
      </w:r>
      <w:r w:rsidR="006245DC">
        <w:rPr>
          <w:rFonts w:ascii="Times New Roman CYR" w:hAnsi="Times New Roman CYR" w:cs="Times New Roman CYR"/>
          <w:kern w:val="1"/>
          <w:sz w:val="24"/>
          <w:szCs w:val="24"/>
        </w:rPr>
        <w:t>Единая к</w:t>
      </w:r>
      <w:r>
        <w:rPr>
          <w:rFonts w:ascii="Times New Roman CYR" w:hAnsi="Times New Roman CYR" w:cs="Times New Roman CYR"/>
          <w:kern w:val="1"/>
          <w:sz w:val="24"/>
          <w:szCs w:val="24"/>
        </w:rPr>
        <w:t xml:space="preserve">омиссия правомочна осуществлять функции, предусмотренные п. 6 §6 Положения, если на заседании присутствует не менее чем две трети общего числа ее членов. Члены </w:t>
      </w:r>
      <w:r w:rsidR="00284384">
        <w:rPr>
          <w:rFonts w:ascii="Times New Roman CYR" w:hAnsi="Times New Roman CYR" w:cs="Times New Roman CYR"/>
          <w:kern w:val="1"/>
          <w:sz w:val="24"/>
          <w:szCs w:val="24"/>
        </w:rPr>
        <w:t xml:space="preserve">Единой </w:t>
      </w:r>
      <w:r>
        <w:rPr>
          <w:rFonts w:ascii="Times New Roman CYR" w:hAnsi="Times New Roman CYR" w:cs="Times New Roman CYR"/>
          <w:kern w:val="1"/>
          <w:sz w:val="24"/>
          <w:szCs w:val="24"/>
        </w:rPr>
        <w:t xml:space="preserve">комиссии </w:t>
      </w:r>
      <w:r>
        <w:rPr>
          <w:rFonts w:ascii="Times New Roman CYR" w:hAnsi="Times New Roman CYR" w:cs="Times New Roman CYR"/>
          <w:spacing w:val="-2"/>
          <w:kern w:val="1"/>
          <w:sz w:val="24"/>
          <w:szCs w:val="24"/>
        </w:rPr>
        <w:t>должны быть своевременно уведомлены о месте, дате и времени про</w:t>
      </w:r>
      <w:r>
        <w:rPr>
          <w:rFonts w:ascii="Times New Roman CYR" w:hAnsi="Times New Roman CYR" w:cs="Times New Roman CYR"/>
          <w:kern w:val="1"/>
          <w:sz w:val="24"/>
          <w:szCs w:val="24"/>
        </w:rPr>
        <w:t xml:space="preserve">ведения заседания комиссии. Принятие решения членами </w:t>
      </w:r>
      <w:r w:rsidR="00284384">
        <w:rPr>
          <w:rFonts w:ascii="Times New Roman CYR" w:hAnsi="Times New Roman CYR" w:cs="Times New Roman CYR"/>
          <w:kern w:val="1"/>
          <w:sz w:val="24"/>
          <w:szCs w:val="24"/>
        </w:rPr>
        <w:t xml:space="preserve">Единой </w:t>
      </w:r>
      <w:r>
        <w:rPr>
          <w:rFonts w:ascii="Times New Roman CYR" w:hAnsi="Times New Roman CYR" w:cs="Times New Roman CYR"/>
          <w:kern w:val="1"/>
          <w:sz w:val="24"/>
          <w:szCs w:val="24"/>
        </w:rPr>
        <w:t>комиссии путем проведения заочного голосования, а также делегирование ими своих полномочий иным лицам не допускается.</w:t>
      </w:r>
    </w:p>
    <w:p w:rsidR="00202F65" w:rsidRDefault="00202F65" w:rsidP="00202F65">
      <w:pPr>
        <w:autoSpaceDE w:val="0"/>
        <w:spacing w:before="240" w:after="60"/>
        <w:ind w:left="709"/>
        <w:jc w:val="center"/>
        <w:rPr>
          <w:rFonts w:ascii="Times New Roman CYR" w:hAnsi="Times New Roman CYR" w:cs="Times New Roman CYR"/>
          <w:spacing w:val="-4"/>
          <w:kern w:val="1"/>
          <w:sz w:val="24"/>
          <w:szCs w:val="24"/>
        </w:rPr>
      </w:pPr>
      <w:r>
        <w:rPr>
          <w:rFonts w:ascii="Cambria" w:hAnsi="Cambria" w:cs="Cambria"/>
          <w:b/>
          <w:bCs/>
          <w:kern w:val="1"/>
          <w:sz w:val="32"/>
          <w:szCs w:val="32"/>
        </w:rPr>
        <w:t>§ 7. Участники процедуры закупки</w:t>
      </w:r>
    </w:p>
    <w:p w:rsidR="00202F65" w:rsidRDefault="00202F65" w:rsidP="00202F65">
      <w:pPr>
        <w:widowControl w:val="0"/>
        <w:tabs>
          <w:tab w:val="left" w:pos="888"/>
        </w:tabs>
        <w:autoSpaceDE w:val="0"/>
        <w:ind w:firstLine="709"/>
        <w:rPr>
          <w:rFonts w:ascii="Times New Roman CYR" w:hAnsi="Times New Roman CYR" w:cs="Times New Roman CYR"/>
          <w:spacing w:val="-4"/>
          <w:kern w:val="1"/>
          <w:sz w:val="24"/>
          <w:szCs w:val="24"/>
        </w:rPr>
      </w:pPr>
      <w:r>
        <w:rPr>
          <w:rFonts w:ascii="Times New Roman CYR" w:hAnsi="Times New Roman CYR" w:cs="Times New Roman CYR"/>
          <w:spacing w:val="-4"/>
          <w:kern w:val="1"/>
          <w:sz w:val="24"/>
          <w:szCs w:val="24"/>
        </w:rPr>
        <w:t xml:space="preserve">1. </w:t>
      </w:r>
      <w:proofErr w:type="gramStart"/>
      <w:r>
        <w:rPr>
          <w:rFonts w:ascii="Times New Roman CYR" w:hAnsi="Times New Roman CYR" w:cs="Times New Roman CYR"/>
          <w:spacing w:val="-4"/>
          <w:kern w:val="1"/>
          <w:sz w:val="24"/>
          <w:szCs w:val="24"/>
        </w:rPr>
        <w:t xml:space="preserve">Участником закупки может быть любое юридическое лицо или </w:t>
      </w:r>
      <w:r>
        <w:rPr>
          <w:rFonts w:ascii="Times New Roman CYR" w:hAnsi="Times New Roman CYR" w:cs="Times New Roman CYR"/>
          <w:spacing w:val="-3"/>
          <w:kern w:val="1"/>
          <w:sz w:val="24"/>
          <w:szCs w:val="24"/>
        </w:rPr>
        <w:t xml:space="preserve">несколько юридических лиц, выступающих на стороне одного участника закупки, независимо от организационно-правовой формы, формы </w:t>
      </w:r>
      <w:r>
        <w:rPr>
          <w:rFonts w:ascii="Times New Roman CYR" w:hAnsi="Times New Roman CYR" w:cs="Times New Roman CYR"/>
          <w:spacing w:val="-5"/>
          <w:kern w:val="1"/>
          <w:sz w:val="24"/>
          <w:szCs w:val="24"/>
        </w:rPr>
        <w:t xml:space="preserve">собственности, места нахождения и места происхождения капитала либо </w:t>
      </w:r>
      <w:r>
        <w:rPr>
          <w:rFonts w:ascii="Times New Roman CYR" w:hAnsi="Times New Roman CYR" w:cs="Times New Roman CYR"/>
          <w:spacing w:val="-3"/>
          <w:kern w:val="1"/>
          <w:sz w:val="24"/>
          <w:szCs w:val="24"/>
        </w:rPr>
        <w:t xml:space="preserve">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Pr>
          <w:rFonts w:ascii="Times New Roman CYR" w:hAnsi="Times New Roman CYR" w:cs="Times New Roman CYR"/>
          <w:spacing w:val="-4"/>
          <w:kern w:val="1"/>
          <w:sz w:val="24"/>
          <w:szCs w:val="24"/>
        </w:rPr>
        <w:t>выступающих на стороне одного участника закупки, которые соответст</w:t>
      </w:r>
      <w:r>
        <w:rPr>
          <w:rFonts w:ascii="Times New Roman CYR" w:hAnsi="Times New Roman CYR" w:cs="Times New Roman CYR"/>
          <w:spacing w:val="-3"/>
          <w:kern w:val="1"/>
          <w:sz w:val="24"/>
          <w:szCs w:val="24"/>
        </w:rPr>
        <w:t>вуют</w:t>
      </w:r>
      <w:proofErr w:type="gramEnd"/>
      <w:r>
        <w:rPr>
          <w:rFonts w:ascii="Times New Roman CYR" w:hAnsi="Times New Roman CYR" w:cs="Times New Roman CYR"/>
          <w:spacing w:val="-3"/>
          <w:kern w:val="1"/>
          <w:sz w:val="24"/>
          <w:szCs w:val="24"/>
        </w:rPr>
        <w:t xml:space="preserve"> требованиям, установленным заказчиком в соответствии с Поло</w:t>
      </w:r>
      <w:r>
        <w:rPr>
          <w:rFonts w:ascii="Times New Roman CYR" w:hAnsi="Times New Roman CYR" w:cs="Times New Roman CYR"/>
          <w:kern w:val="1"/>
          <w:sz w:val="24"/>
          <w:szCs w:val="24"/>
        </w:rPr>
        <w:t>жением.</w:t>
      </w:r>
    </w:p>
    <w:p w:rsidR="00202F65" w:rsidRDefault="00202F65" w:rsidP="00202F65">
      <w:pPr>
        <w:widowControl w:val="0"/>
        <w:tabs>
          <w:tab w:val="left" w:pos="888"/>
        </w:tabs>
        <w:autoSpaceDE w:val="0"/>
        <w:ind w:firstLine="709"/>
        <w:rPr>
          <w:rFonts w:ascii="Times New Roman CYR" w:hAnsi="Times New Roman CYR" w:cs="Times New Roman CYR"/>
          <w:kern w:val="1"/>
          <w:sz w:val="24"/>
          <w:szCs w:val="24"/>
        </w:rPr>
      </w:pPr>
      <w:r>
        <w:rPr>
          <w:rFonts w:ascii="Times New Roman CYR" w:hAnsi="Times New Roman CYR" w:cs="Times New Roman CYR"/>
          <w:spacing w:val="-4"/>
          <w:kern w:val="1"/>
          <w:sz w:val="24"/>
          <w:szCs w:val="24"/>
        </w:rPr>
        <w:t xml:space="preserve">2. Участие в закупке может быть ограничено только в случаях, </w:t>
      </w:r>
      <w:r>
        <w:rPr>
          <w:rFonts w:ascii="Times New Roman CYR" w:hAnsi="Times New Roman CYR" w:cs="Times New Roman CYR"/>
          <w:spacing w:val="-6"/>
          <w:kern w:val="1"/>
          <w:sz w:val="24"/>
          <w:szCs w:val="24"/>
        </w:rPr>
        <w:t>предусмотренных Положением и законодательством Российской Федерации.</w:t>
      </w:r>
    </w:p>
    <w:p w:rsidR="00202F65" w:rsidRDefault="00202F65" w:rsidP="00202F65">
      <w:pPr>
        <w:widowControl w:val="0"/>
        <w:tabs>
          <w:tab w:val="left" w:pos="888"/>
        </w:tabs>
        <w:autoSpaceDE w:val="0"/>
        <w:ind w:firstLine="709"/>
        <w:rPr>
          <w:rFonts w:ascii="Times New Roman CYR" w:hAnsi="Times New Roman CYR" w:cs="Times New Roman CYR"/>
          <w:kern w:val="1"/>
          <w:sz w:val="24"/>
          <w:szCs w:val="24"/>
        </w:rPr>
      </w:pPr>
      <w:r>
        <w:rPr>
          <w:rFonts w:ascii="Times New Roman CYR" w:hAnsi="Times New Roman CYR" w:cs="Times New Roman CYR"/>
          <w:kern w:val="1"/>
          <w:sz w:val="24"/>
          <w:szCs w:val="24"/>
        </w:rPr>
        <w:t>3. Участники закупки имеют право выступать в отношениях, связанных с закупкой товаров, работ,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202F65" w:rsidRDefault="00202F65" w:rsidP="00202F65">
      <w:pPr>
        <w:widowControl w:val="0"/>
        <w:tabs>
          <w:tab w:val="left" w:pos="888"/>
        </w:tabs>
        <w:autoSpaceDE w:val="0"/>
        <w:ind w:firstLine="709"/>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 Коллективные </w:t>
      </w:r>
      <w:r>
        <w:rPr>
          <w:rFonts w:ascii="Times New Roman CYR" w:hAnsi="Times New Roman CYR" w:cs="Times New Roman CYR"/>
          <w:spacing w:val="-6"/>
          <w:kern w:val="1"/>
          <w:sz w:val="24"/>
          <w:szCs w:val="24"/>
        </w:rPr>
        <w:t xml:space="preserve"> участники могут  участвовать в закупках при наличии соглашения между ними (иного документа), соответствующего нормам ГК РФ, в котором определены права </w:t>
      </w:r>
      <w:r>
        <w:rPr>
          <w:rFonts w:ascii="Times New Roman CYR" w:hAnsi="Times New Roman CYR" w:cs="Times New Roman CYR"/>
          <w:kern w:val="1"/>
          <w:sz w:val="24"/>
          <w:szCs w:val="24"/>
        </w:rPr>
        <w:t xml:space="preserve"> и обязанности сторон и установлен лидер такого коллективного участника. В соглашении должна быть установлена ответственность по обязательствам, связанным с участием в закупках, заключением и последующем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осуществляющее при необходимости перечисление денежных сре</w:t>
      </w:r>
      <w:proofErr w:type="gramStart"/>
      <w:r>
        <w:rPr>
          <w:rFonts w:ascii="Times New Roman CYR" w:hAnsi="Times New Roman CYR" w:cs="Times New Roman CYR"/>
          <w:kern w:val="1"/>
          <w:sz w:val="24"/>
          <w:szCs w:val="24"/>
        </w:rPr>
        <w:t>дств в к</w:t>
      </w:r>
      <w:proofErr w:type="gramEnd"/>
      <w:r>
        <w:rPr>
          <w:rFonts w:ascii="Times New Roman CYR" w:hAnsi="Times New Roman CYR" w:cs="Times New Roman CYR"/>
          <w:kern w:val="1"/>
          <w:sz w:val="24"/>
          <w:szCs w:val="24"/>
        </w:rPr>
        <w:t xml:space="preserve">ачестве обеспечения заявки на участие в закупке, обеспечения </w:t>
      </w:r>
      <w:r>
        <w:rPr>
          <w:rFonts w:ascii="Times New Roman CYR" w:hAnsi="Times New Roman CYR" w:cs="Times New Roman CYR"/>
          <w:kern w:val="1"/>
          <w:sz w:val="24"/>
          <w:szCs w:val="24"/>
        </w:rPr>
        <w:lastRenderedPageBreak/>
        <w:t>договора, подписание и представление документов от имени коллективного участника.</w:t>
      </w:r>
    </w:p>
    <w:p w:rsidR="00202F65" w:rsidRDefault="00202F65" w:rsidP="00202F65">
      <w:pPr>
        <w:widowControl w:val="0"/>
        <w:tabs>
          <w:tab w:val="left" w:pos="888"/>
        </w:tabs>
        <w:autoSpaceDE w:val="0"/>
        <w:ind w:firstLine="709"/>
        <w:rPr>
          <w:rFonts w:ascii="Times New Roman CYR" w:hAnsi="Times New Roman CYR" w:cs="Times New Roman CYR"/>
          <w:kern w:val="1"/>
          <w:sz w:val="24"/>
          <w:szCs w:val="24"/>
        </w:rPr>
      </w:pPr>
      <w:r>
        <w:rPr>
          <w:rFonts w:ascii="Times New Roman CYR" w:hAnsi="Times New Roman CYR" w:cs="Times New Roman CYR"/>
          <w:kern w:val="1"/>
          <w:sz w:val="24"/>
          <w:szCs w:val="24"/>
        </w:rPr>
        <w:t>5. В закрытых закупках вправе принимать участие только те претенденты, которые приглашены персонально.</w:t>
      </w:r>
    </w:p>
    <w:p w:rsidR="00202F65" w:rsidRDefault="00202F65" w:rsidP="00202F65">
      <w:pPr>
        <w:widowControl w:val="0"/>
        <w:tabs>
          <w:tab w:val="left" w:pos="888"/>
        </w:tabs>
        <w:autoSpaceDE w:val="0"/>
        <w:ind w:firstLine="709"/>
        <w:rPr>
          <w:rFonts w:ascii="Times New Roman CYR" w:hAnsi="Times New Roman CYR" w:cs="Times New Roman CYR"/>
          <w:kern w:val="1"/>
          <w:sz w:val="24"/>
          <w:szCs w:val="24"/>
        </w:rPr>
      </w:pPr>
      <w:r>
        <w:rPr>
          <w:rFonts w:ascii="Times New Roman CYR" w:hAnsi="Times New Roman CYR" w:cs="Times New Roman CYR"/>
          <w:kern w:val="1"/>
          <w:sz w:val="24"/>
          <w:szCs w:val="24"/>
        </w:rPr>
        <w:t>6. Для участия в закупках, проводимых в электронной форме на электронных торговых площадках, претенденты должны пройти аккредитацию на ЭТП. Аккредитация участников закупки осуществляется в соответствии с регламентом  ЭТП.</w:t>
      </w:r>
    </w:p>
    <w:p w:rsidR="00202F65" w:rsidRDefault="00202F65" w:rsidP="00202F65">
      <w:pPr>
        <w:widowControl w:val="0"/>
        <w:tabs>
          <w:tab w:val="left" w:pos="888"/>
        </w:tabs>
        <w:autoSpaceDE w:val="0"/>
        <w:ind w:firstLine="709"/>
        <w:rPr>
          <w:rFonts w:ascii="Times New Roman CYR" w:hAnsi="Times New Roman CYR" w:cs="Times New Roman CYR"/>
          <w:spacing w:val="-2"/>
          <w:kern w:val="1"/>
          <w:sz w:val="24"/>
          <w:szCs w:val="24"/>
        </w:rPr>
      </w:pPr>
      <w:r>
        <w:rPr>
          <w:rFonts w:ascii="Times New Roman CYR" w:hAnsi="Times New Roman CYR" w:cs="Times New Roman CYR"/>
          <w:kern w:val="1"/>
          <w:sz w:val="24"/>
          <w:szCs w:val="24"/>
        </w:rPr>
        <w:t>7. Участник закупки в электронной форме обязан самостоятельно ознакомиться и соблюдать регламент электронной торговой площадки.</w:t>
      </w:r>
    </w:p>
    <w:p w:rsidR="00202F65" w:rsidRDefault="00202F65" w:rsidP="00202F65">
      <w:pPr>
        <w:widowControl w:val="0"/>
        <w:tabs>
          <w:tab w:val="left" w:pos="888"/>
        </w:tabs>
        <w:autoSpaceDE w:val="0"/>
        <w:ind w:firstLine="709"/>
        <w:rPr>
          <w:rFonts w:ascii="Cambria" w:hAnsi="Cambria" w:cs="Cambria"/>
          <w:b/>
          <w:bCs/>
          <w:kern w:val="1"/>
          <w:sz w:val="32"/>
          <w:szCs w:val="32"/>
        </w:rPr>
      </w:pPr>
      <w:r>
        <w:rPr>
          <w:rFonts w:ascii="Times New Roman CYR" w:hAnsi="Times New Roman CYR" w:cs="Times New Roman CYR"/>
          <w:spacing w:val="-2"/>
          <w:kern w:val="1"/>
          <w:sz w:val="24"/>
          <w:szCs w:val="24"/>
        </w:rPr>
        <w:t xml:space="preserve">8. Претенденты на участие в закупке подают свои предложения в форме заявки </w:t>
      </w:r>
      <w:r>
        <w:rPr>
          <w:rFonts w:ascii="Times New Roman CYR" w:hAnsi="Times New Roman CYR" w:cs="Times New Roman CYR"/>
          <w:kern w:val="1"/>
          <w:sz w:val="24"/>
          <w:szCs w:val="24"/>
        </w:rPr>
        <w:t>на участие в конкурсе, заявки на участие в аукционе</w:t>
      </w:r>
      <w:r>
        <w:rPr>
          <w:rFonts w:ascii="Times New Roman CYR" w:hAnsi="Times New Roman CYR" w:cs="Times New Roman CYR"/>
          <w:spacing w:val="-2"/>
          <w:kern w:val="1"/>
          <w:sz w:val="24"/>
          <w:szCs w:val="24"/>
        </w:rPr>
        <w:t xml:space="preserve">, заявки на участие в запросе предложений, котировочной заявки. </w:t>
      </w:r>
    </w:p>
    <w:p w:rsidR="00202F65" w:rsidRDefault="00202F65" w:rsidP="00202F65">
      <w:pPr>
        <w:autoSpaceDE w:val="0"/>
        <w:spacing w:before="240" w:after="60"/>
        <w:ind w:left="709"/>
        <w:jc w:val="center"/>
        <w:rPr>
          <w:rFonts w:ascii="Times New Roman CYR" w:hAnsi="Times New Roman CYR" w:cs="Times New Roman CYR"/>
          <w:spacing w:val="-2"/>
          <w:kern w:val="1"/>
          <w:sz w:val="24"/>
          <w:szCs w:val="24"/>
        </w:rPr>
      </w:pPr>
      <w:r>
        <w:rPr>
          <w:rFonts w:ascii="Cambria" w:hAnsi="Cambria" w:cs="Cambria"/>
          <w:b/>
          <w:bCs/>
          <w:kern w:val="1"/>
          <w:sz w:val="32"/>
          <w:szCs w:val="32"/>
        </w:rPr>
        <w:t>§ 8. Договор на поставку товаров, выполнение работ, оказание услуг. Порядок заключения и исполнения договора</w:t>
      </w:r>
    </w:p>
    <w:p w:rsidR="00202F65" w:rsidRDefault="00202F65" w:rsidP="00202F65">
      <w:pPr>
        <w:widowControl w:val="0"/>
        <w:tabs>
          <w:tab w:val="left" w:pos="888"/>
        </w:tabs>
        <w:autoSpaceDE w:val="0"/>
        <w:ind w:firstLine="709"/>
        <w:rPr>
          <w:rFonts w:ascii="Times New Roman CYR" w:hAnsi="Times New Roman CYR" w:cs="Times New Roman CYR"/>
          <w:spacing w:val="-2"/>
          <w:kern w:val="1"/>
          <w:sz w:val="24"/>
          <w:szCs w:val="24"/>
        </w:rPr>
      </w:pPr>
      <w:r>
        <w:rPr>
          <w:rFonts w:ascii="Times New Roman CYR" w:hAnsi="Times New Roman CYR" w:cs="Times New Roman CYR"/>
          <w:spacing w:val="-2"/>
          <w:kern w:val="1"/>
          <w:sz w:val="24"/>
          <w:szCs w:val="24"/>
        </w:rPr>
        <w:t xml:space="preserve">1. Договор в соответствии с Положением заключается заказчиком в целях своевременного и полного удовлетворения потребностей в товарах, работах, услугах с необходимыми показателями цены, качества и надежности. </w:t>
      </w:r>
    </w:p>
    <w:p w:rsidR="00202F65" w:rsidRDefault="00202F65" w:rsidP="00202F65">
      <w:pPr>
        <w:widowControl w:val="0"/>
        <w:tabs>
          <w:tab w:val="left" w:pos="888"/>
        </w:tabs>
        <w:autoSpaceDE w:val="0"/>
        <w:ind w:firstLine="709"/>
        <w:rPr>
          <w:rFonts w:ascii="Times New Roman CYR" w:hAnsi="Times New Roman CYR" w:cs="Times New Roman CYR"/>
          <w:spacing w:val="-2"/>
          <w:kern w:val="1"/>
          <w:sz w:val="24"/>
          <w:szCs w:val="24"/>
        </w:rPr>
      </w:pPr>
      <w:r>
        <w:rPr>
          <w:rFonts w:ascii="Times New Roman CYR" w:hAnsi="Times New Roman CYR" w:cs="Times New Roman CYR"/>
          <w:spacing w:val="-2"/>
          <w:kern w:val="1"/>
          <w:sz w:val="24"/>
          <w:szCs w:val="24"/>
        </w:rPr>
        <w:t>2. Договор заключается и исполняется в порядке, предусмотренном ГК РФ, иными федеральными законами, Положением, документацией о закупке.</w:t>
      </w:r>
    </w:p>
    <w:p w:rsidR="00202F65" w:rsidRDefault="00202F65" w:rsidP="00202F65">
      <w:pPr>
        <w:widowControl w:val="0"/>
        <w:tabs>
          <w:tab w:val="left" w:pos="888"/>
        </w:tabs>
        <w:autoSpaceDE w:val="0"/>
        <w:ind w:firstLine="709"/>
        <w:rPr>
          <w:rFonts w:ascii="OpenSymbol" w:eastAsia="OpenSymbol" w:hAnsi="OpenSymbol" w:cs="OpenSymbol"/>
          <w:sz w:val="24"/>
          <w:szCs w:val="24"/>
        </w:rPr>
      </w:pPr>
      <w:r>
        <w:rPr>
          <w:rFonts w:ascii="Times New Roman CYR" w:hAnsi="Times New Roman CYR" w:cs="Times New Roman CYR"/>
          <w:spacing w:val="-2"/>
          <w:kern w:val="1"/>
          <w:sz w:val="24"/>
          <w:szCs w:val="24"/>
        </w:rPr>
        <w:t>3. После определения победителя конкурса, аукциона, запроса предложений или победителя в проведении запроса котировок в срок, предусмотренный для заключения договора, заказчик в обязательном порядке отказывается от заключения договора с победителем конкурса, аукциона, запроса предложений или победителем в проведении запроса котировок в случае установления факта:</w:t>
      </w:r>
    </w:p>
    <w:p w:rsidR="00202F65" w:rsidRDefault="00202F65" w:rsidP="00202F65">
      <w:pPr>
        <w:widowControl w:val="0"/>
        <w:tabs>
          <w:tab w:val="left" w:pos="888"/>
        </w:tabs>
        <w:autoSpaceDE w:val="0"/>
        <w:ind w:left="720" w:hanging="360"/>
        <w:rPr>
          <w:rFonts w:ascii="OpenSymbol" w:eastAsia="OpenSymbol" w:hAnsi="OpenSymbol" w:cs="OpenSymbol"/>
          <w:sz w:val="24"/>
          <w:szCs w:val="24"/>
        </w:rPr>
      </w:pPr>
      <w:r>
        <w:rPr>
          <w:rFonts w:ascii="OpenSymbol" w:eastAsia="OpenSymbol" w:hAnsi="OpenSymbol" w:cs="OpenSymbol"/>
          <w:sz w:val="24"/>
          <w:szCs w:val="24"/>
        </w:rPr>
        <w:tab/>
      </w:r>
      <w:r>
        <w:rPr>
          <w:rFonts w:ascii="Times New Roman CYR" w:eastAsia="OpenSymbol" w:hAnsi="Times New Roman CYR" w:cs="Times New Roman CYR"/>
          <w:spacing w:val="-2"/>
          <w:kern w:val="1"/>
          <w:sz w:val="24"/>
          <w:szCs w:val="24"/>
        </w:rPr>
        <w:t>проведения ликвидации участников</w:t>
      </w:r>
      <w:proofErr w:type="gramStart"/>
      <w:r>
        <w:rPr>
          <w:rFonts w:ascii="Times New Roman CYR" w:eastAsia="OpenSymbol" w:hAnsi="Times New Roman CYR" w:cs="Times New Roman CYR"/>
          <w:spacing w:val="-2"/>
          <w:kern w:val="1"/>
          <w:sz w:val="24"/>
          <w:szCs w:val="24"/>
        </w:rPr>
        <w:t xml:space="preserve"> (-</w:t>
      </w:r>
      <w:proofErr w:type="gramEnd"/>
      <w:r>
        <w:rPr>
          <w:rFonts w:ascii="Times New Roman CYR" w:eastAsia="OpenSymbol" w:hAnsi="Times New Roman CYR" w:cs="Times New Roman CYR"/>
          <w:spacing w:val="-2"/>
          <w:kern w:val="1"/>
          <w:sz w:val="24"/>
          <w:szCs w:val="24"/>
        </w:rPr>
        <w:t>а) конкурса, аукциона, запроса предложений, запроса котировок – юридических лиц или принятия арбитражным судом решения о признании таких участников (-а) - юридических лиц, индивидуальных предпринимателей банкротами и об открытии конкурсного производства;</w:t>
      </w:r>
    </w:p>
    <w:p w:rsidR="00202F65" w:rsidRDefault="00202F65" w:rsidP="00202F65">
      <w:pPr>
        <w:widowControl w:val="0"/>
        <w:tabs>
          <w:tab w:val="left" w:pos="888"/>
        </w:tabs>
        <w:autoSpaceDE w:val="0"/>
        <w:ind w:left="720" w:hanging="360"/>
        <w:rPr>
          <w:rFonts w:ascii="OpenSymbol" w:eastAsia="OpenSymbol" w:hAnsi="OpenSymbol" w:cs="OpenSymbol"/>
          <w:sz w:val="24"/>
          <w:szCs w:val="24"/>
        </w:rPr>
      </w:pPr>
      <w:r>
        <w:rPr>
          <w:rFonts w:ascii="OpenSymbol" w:eastAsia="OpenSymbol" w:hAnsi="OpenSymbol" w:cs="OpenSymbol"/>
          <w:sz w:val="24"/>
          <w:szCs w:val="24"/>
        </w:rPr>
        <w:tab/>
      </w:r>
      <w:r>
        <w:rPr>
          <w:rFonts w:ascii="Times New Roman CYR" w:eastAsia="OpenSymbol" w:hAnsi="Times New Roman CYR" w:cs="Times New Roman CYR"/>
          <w:spacing w:val="-2"/>
          <w:kern w:val="1"/>
          <w:sz w:val="24"/>
          <w:szCs w:val="24"/>
        </w:rPr>
        <w:t xml:space="preserve">приостановления деятельности указанных лиц в порядке, предусмотренном </w:t>
      </w:r>
      <w:proofErr w:type="spellStart"/>
      <w:r>
        <w:rPr>
          <w:rFonts w:ascii="Times New Roman CYR" w:eastAsia="OpenSymbol" w:hAnsi="Times New Roman CYR" w:cs="Times New Roman CYR"/>
          <w:spacing w:val="-2"/>
          <w:kern w:val="1"/>
          <w:sz w:val="24"/>
          <w:szCs w:val="24"/>
        </w:rPr>
        <w:t>КоАП</w:t>
      </w:r>
      <w:proofErr w:type="spellEnd"/>
      <w:r>
        <w:rPr>
          <w:rFonts w:ascii="Times New Roman CYR" w:eastAsia="OpenSymbol" w:hAnsi="Times New Roman CYR" w:cs="Times New Roman CYR"/>
          <w:spacing w:val="-2"/>
          <w:kern w:val="1"/>
          <w:sz w:val="24"/>
          <w:szCs w:val="24"/>
        </w:rPr>
        <w:t>;</w:t>
      </w:r>
    </w:p>
    <w:p w:rsidR="00202F65" w:rsidRDefault="00202F65" w:rsidP="00202F65">
      <w:pPr>
        <w:widowControl w:val="0"/>
        <w:tabs>
          <w:tab w:val="left" w:pos="888"/>
        </w:tabs>
        <w:autoSpaceDE w:val="0"/>
        <w:ind w:left="720" w:hanging="360"/>
        <w:rPr>
          <w:rFonts w:ascii="OpenSymbol" w:eastAsia="OpenSymbol" w:hAnsi="OpenSymbol" w:cs="OpenSymbol"/>
          <w:sz w:val="24"/>
          <w:szCs w:val="24"/>
        </w:rPr>
      </w:pPr>
      <w:r>
        <w:rPr>
          <w:rFonts w:ascii="OpenSymbol" w:eastAsia="OpenSymbol" w:hAnsi="OpenSymbol" w:cs="OpenSymbol"/>
          <w:sz w:val="24"/>
          <w:szCs w:val="24"/>
        </w:rPr>
        <w:tab/>
      </w:r>
      <w:r>
        <w:rPr>
          <w:rFonts w:ascii="Times New Roman CYR" w:eastAsia="OpenSymbol" w:hAnsi="Times New Roman CYR" w:cs="Times New Roman CYR"/>
          <w:spacing w:val="-2"/>
          <w:kern w:val="1"/>
          <w:sz w:val="24"/>
          <w:szCs w:val="24"/>
        </w:rPr>
        <w:t>предоставления указанными лицами заведомо ложных сведений, содержащихся в документах, предусмотренных документацией о закупке;</w:t>
      </w:r>
    </w:p>
    <w:p w:rsidR="00202F65" w:rsidRDefault="00202F65" w:rsidP="00202F65">
      <w:pPr>
        <w:widowControl w:val="0"/>
        <w:tabs>
          <w:tab w:val="left" w:pos="888"/>
        </w:tabs>
        <w:autoSpaceDE w:val="0"/>
        <w:ind w:left="720" w:hanging="360"/>
        <w:rPr>
          <w:rFonts w:ascii="OpenSymbol" w:eastAsia="OpenSymbol" w:hAnsi="OpenSymbol" w:cs="OpenSymbol"/>
          <w:sz w:val="24"/>
          <w:szCs w:val="24"/>
        </w:rPr>
      </w:pPr>
      <w:r>
        <w:rPr>
          <w:rFonts w:ascii="OpenSymbol" w:eastAsia="OpenSymbol" w:hAnsi="OpenSymbol" w:cs="OpenSymbol"/>
          <w:sz w:val="24"/>
          <w:szCs w:val="24"/>
        </w:rPr>
        <w:tab/>
      </w:r>
      <w:r>
        <w:rPr>
          <w:rFonts w:ascii="Times New Roman CYR" w:eastAsia="OpenSymbol" w:hAnsi="Times New Roman CYR" w:cs="Times New Roman CYR"/>
          <w:spacing w:val="-2"/>
          <w:kern w:val="1"/>
          <w:sz w:val="24"/>
          <w:szCs w:val="24"/>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202F65" w:rsidRDefault="00202F65" w:rsidP="00202F65">
      <w:pPr>
        <w:widowControl w:val="0"/>
        <w:tabs>
          <w:tab w:val="left" w:pos="888"/>
        </w:tabs>
        <w:autoSpaceDE w:val="0"/>
        <w:ind w:left="720" w:hanging="360"/>
        <w:rPr>
          <w:rFonts w:ascii="Times New Roman CYR" w:eastAsia="OpenSymbol" w:hAnsi="Times New Roman CYR" w:cs="Times New Roman CYR"/>
          <w:spacing w:val="-2"/>
          <w:kern w:val="1"/>
          <w:sz w:val="24"/>
          <w:szCs w:val="24"/>
        </w:rPr>
      </w:pPr>
      <w:r>
        <w:rPr>
          <w:rFonts w:ascii="OpenSymbol" w:eastAsia="OpenSymbol" w:hAnsi="OpenSymbol" w:cs="OpenSymbol"/>
          <w:sz w:val="24"/>
          <w:szCs w:val="24"/>
        </w:rPr>
        <w:tab/>
      </w:r>
      <w:r>
        <w:rPr>
          <w:rFonts w:ascii="Times New Roman CYR" w:eastAsia="OpenSymbol" w:hAnsi="Times New Roman CYR" w:cs="Times New Roman CYR"/>
          <w:spacing w:val="-2"/>
          <w:kern w:val="1"/>
          <w:sz w:val="24"/>
          <w:szCs w:val="24"/>
        </w:rPr>
        <w:t xml:space="preserve">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Pr>
          <w:rFonts w:ascii="Times New Roman CYR" w:eastAsia="OpenSymbol" w:hAnsi="Times New Roman CYR" w:cs="Times New Roman CYR"/>
          <w:spacing w:val="-2"/>
          <w:kern w:val="1"/>
          <w:sz w:val="24"/>
          <w:szCs w:val="24"/>
        </w:rPr>
        <w:t>стоимости активов участника процедур закупок</w:t>
      </w:r>
      <w:proofErr w:type="gramEnd"/>
      <w:r>
        <w:rPr>
          <w:rFonts w:ascii="Times New Roman CYR" w:eastAsia="OpenSymbol" w:hAnsi="Times New Roman CYR" w:cs="Times New Roman CYR"/>
          <w:spacing w:val="-2"/>
          <w:kern w:val="1"/>
          <w:sz w:val="24"/>
          <w:szCs w:val="24"/>
        </w:rPr>
        <w:t xml:space="preserve"> по данным бухгалтерской отчетности за последний завершенный отчетный период.</w:t>
      </w:r>
    </w:p>
    <w:p w:rsidR="00202F65" w:rsidRDefault="00202F65" w:rsidP="00202F65">
      <w:pPr>
        <w:widowControl w:val="0"/>
        <w:tabs>
          <w:tab w:val="left" w:pos="88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 Изменение условий договора допускается по соглашению сторон, либо по инициативе</w:t>
      </w:r>
      <w:r>
        <w:rPr>
          <w:rFonts w:ascii="Times New Roman CYR" w:eastAsia="OpenSymbol" w:hAnsi="Times New Roman CYR" w:cs="Times New Roman CYR"/>
          <w:color w:val="548DD4"/>
          <w:spacing w:val="-2"/>
          <w:kern w:val="1"/>
          <w:sz w:val="24"/>
          <w:szCs w:val="24"/>
        </w:rPr>
        <w:t xml:space="preserve"> </w:t>
      </w:r>
      <w:r>
        <w:rPr>
          <w:rFonts w:ascii="Times New Roman CYR" w:eastAsia="OpenSymbol" w:hAnsi="Times New Roman CYR" w:cs="Times New Roman CYR"/>
          <w:spacing w:val="-2"/>
          <w:kern w:val="1"/>
          <w:sz w:val="24"/>
          <w:szCs w:val="24"/>
        </w:rPr>
        <w:t xml:space="preserve">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 </w:t>
      </w:r>
    </w:p>
    <w:p w:rsidR="00202F65" w:rsidRDefault="00202F65" w:rsidP="00202F65">
      <w:pPr>
        <w:widowControl w:val="0"/>
        <w:tabs>
          <w:tab w:val="left" w:pos="88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5. Расторжение договора допускается исключительно по основаниям, предусмотренным ГК РФ и договором.</w:t>
      </w:r>
    </w:p>
    <w:p w:rsidR="00202F65" w:rsidRDefault="00202F65" w:rsidP="00202F65">
      <w:pPr>
        <w:widowControl w:val="0"/>
        <w:tabs>
          <w:tab w:val="left" w:pos="88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6. </w:t>
      </w:r>
      <w:proofErr w:type="gramStart"/>
      <w:r>
        <w:rPr>
          <w:rFonts w:ascii="Times New Roman CYR" w:eastAsia="OpenSymbol" w:hAnsi="Times New Roman CYR" w:cs="Times New Roman CYR"/>
          <w:spacing w:val="-2"/>
          <w:kern w:val="1"/>
          <w:sz w:val="24"/>
          <w:szCs w:val="24"/>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Положением заключается </w:t>
      </w:r>
      <w:r>
        <w:rPr>
          <w:rFonts w:ascii="Times New Roman CYR" w:eastAsia="OpenSymbol" w:hAnsi="Times New Roman CYR" w:cs="Times New Roman CYR"/>
          <w:spacing w:val="-2"/>
          <w:kern w:val="1"/>
          <w:sz w:val="24"/>
          <w:szCs w:val="24"/>
        </w:rPr>
        <w:lastRenderedPageBreak/>
        <w:t>договор при уклонении победителя торгов или победителя в проведении запроса предложений, запроса котировок от заключения договора, с согласия такого участника закупки.</w:t>
      </w:r>
      <w:proofErr w:type="gramEnd"/>
      <w:r>
        <w:rPr>
          <w:rFonts w:ascii="Times New Roman CYR" w:eastAsia="OpenSymbol" w:hAnsi="Times New Roman CYR" w:cs="Times New Roman CYR"/>
          <w:spacing w:val="-2"/>
          <w:kern w:val="1"/>
          <w:sz w:val="24"/>
          <w:szCs w:val="24"/>
        </w:rPr>
        <w:t xml:space="preserve"> Договор заключается с указанным участником закупки на условиях, предусмотренных соответственно п. 3 § 23, п. 24 § 31, п.4 § 41 и п. 8 § 49 Положения, с учетом особенностей, предусмотренных § 8 Положения. </w:t>
      </w:r>
      <w:proofErr w:type="gramStart"/>
      <w:r>
        <w:rPr>
          <w:rFonts w:ascii="Times New Roman CYR" w:eastAsia="OpenSymbol" w:hAnsi="Times New Roman CYR" w:cs="Times New Roman CYR"/>
          <w:spacing w:val="-2"/>
          <w:kern w:val="1"/>
          <w:sz w:val="24"/>
          <w:szCs w:val="24"/>
        </w:rPr>
        <w:t>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уменьшаются с учетом количества поставленного товара, объема выполненных работ, оказанных услуг по договору, ранее заключенному с победителем конкурса, аукциона, запроса предложений или победителем в проведении запроса котировок.</w:t>
      </w:r>
      <w:proofErr w:type="gramEnd"/>
      <w:r>
        <w:rPr>
          <w:rFonts w:ascii="Times New Roman CYR" w:eastAsia="OpenSymbol" w:hAnsi="Times New Roman CYR" w:cs="Times New Roman CYR"/>
          <w:spacing w:val="-2"/>
          <w:kern w:val="1"/>
          <w:sz w:val="24"/>
          <w:szCs w:val="24"/>
        </w:rPr>
        <w:t xml:space="preserve"> При этом цена договора должна быть уменьшена пропорционально количеству поставленного товара, объему выполненных работ, оказанных услуг.</w:t>
      </w:r>
    </w:p>
    <w:p w:rsidR="00202F65" w:rsidRDefault="00202F65" w:rsidP="00202F65">
      <w:pPr>
        <w:widowControl w:val="0"/>
        <w:tabs>
          <w:tab w:val="left" w:pos="88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РФ.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02F65" w:rsidRDefault="00202F65" w:rsidP="00202F65">
      <w:pPr>
        <w:widowControl w:val="0"/>
        <w:tabs>
          <w:tab w:val="left" w:pos="88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202F65" w:rsidRDefault="00202F65" w:rsidP="00202F65">
      <w:pPr>
        <w:widowControl w:val="0"/>
        <w:tabs>
          <w:tab w:val="left" w:pos="88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9. В случае просрочки исполнения поставщиком (исполнителем,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РФ.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02F65" w:rsidRDefault="00202F65" w:rsidP="00202F65">
      <w:pPr>
        <w:widowControl w:val="0"/>
        <w:tabs>
          <w:tab w:val="left" w:pos="888"/>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10.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202F65" w:rsidRDefault="00202F65" w:rsidP="00202F65">
      <w:pPr>
        <w:autoSpaceDE w:val="0"/>
        <w:spacing w:before="240" w:after="60"/>
        <w:ind w:left="709"/>
        <w:jc w:val="center"/>
        <w:rPr>
          <w:rFonts w:ascii="Times New Roman CYR" w:eastAsia="OpenSymbol" w:hAnsi="Times New Roman CYR" w:cs="Times New Roman CYR"/>
          <w:color w:val="000000"/>
          <w:spacing w:val="-2"/>
          <w:kern w:val="1"/>
          <w:sz w:val="24"/>
          <w:szCs w:val="24"/>
        </w:rPr>
      </w:pPr>
      <w:r>
        <w:rPr>
          <w:rFonts w:ascii="Cambria" w:eastAsia="OpenSymbol" w:hAnsi="Cambria" w:cs="Cambria"/>
          <w:b/>
          <w:bCs/>
          <w:kern w:val="1"/>
          <w:sz w:val="32"/>
          <w:szCs w:val="32"/>
        </w:rPr>
        <w:t>§ 9. Способы закупки</w:t>
      </w:r>
    </w:p>
    <w:p w:rsidR="00202F65" w:rsidRDefault="00202F65" w:rsidP="00202F65">
      <w:pPr>
        <w:widowControl w:val="0"/>
        <w:tabs>
          <w:tab w:val="left" w:pos="854"/>
        </w:tabs>
        <w:autoSpaceDE w:val="0"/>
        <w:ind w:firstLine="709"/>
        <w:rPr>
          <w:rFonts w:ascii="Times New Roman CYR" w:eastAsia="OpenSymbol" w:hAnsi="Times New Roman CYR" w:cs="Times New Roman CYR"/>
          <w:sz w:val="24"/>
          <w:szCs w:val="24"/>
        </w:rPr>
      </w:pPr>
      <w:r>
        <w:rPr>
          <w:rFonts w:ascii="Times New Roman CYR" w:eastAsia="OpenSymbol" w:hAnsi="Times New Roman CYR" w:cs="Times New Roman CYR"/>
          <w:color w:val="000000"/>
          <w:spacing w:val="-2"/>
          <w:kern w:val="1"/>
          <w:sz w:val="24"/>
          <w:szCs w:val="24"/>
        </w:rPr>
        <w:t>1. Закупка может осуществляться следующими способами:</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путём проведения торгов в форме открытого конкурса (в электронной форме, не в электронной форме) </w:t>
      </w:r>
      <w:r>
        <w:rPr>
          <w:rStyle w:val="FontStyle141"/>
          <w:rFonts w:eastAsia="OpenSymbol"/>
          <w:b/>
          <w:color w:val="000000"/>
          <w:spacing w:val="-2"/>
          <w:kern w:val="1"/>
          <w:sz w:val="24"/>
          <w:szCs w:val="28"/>
        </w:rPr>
        <w:t>от 100 000 (Сто тысяч) рублей</w:t>
      </w:r>
      <w:r>
        <w:rPr>
          <w:rFonts w:ascii="Times New Roman CYR" w:eastAsia="OpenSymbol" w:hAnsi="Times New Roman CYR" w:cs="Times New Roman CYR"/>
          <w:color w:val="000000"/>
          <w:spacing w:val="-2"/>
          <w:kern w:val="1"/>
          <w:sz w:val="24"/>
          <w:szCs w:val="24"/>
        </w:rPr>
        <w:t>;</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путем проведения торгов в форме закрытого конкурса </w:t>
      </w:r>
      <w:r>
        <w:rPr>
          <w:rStyle w:val="FontStyle141"/>
          <w:rFonts w:eastAsia="OpenSymbol"/>
          <w:b/>
          <w:color w:val="000000"/>
          <w:spacing w:val="-2"/>
          <w:kern w:val="1"/>
          <w:sz w:val="24"/>
          <w:szCs w:val="28"/>
        </w:rPr>
        <w:t>от 100 000 (Сто тысяч) рублей</w:t>
      </w:r>
      <w:proofErr w:type="gramStart"/>
      <w:r>
        <w:rPr>
          <w:rStyle w:val="FontStyle141"/>
          <w:rFonts w:eastAsia="OpenSymbol"/>
          <w:b/>
          <w:color w:val="000000"/>
          <w:spacing w:val="-2"/>
          <w:kern w:val="1"/>
          <w:sz w:val="24"/>
          <w:szCs w:val="28"/>
        </w:rPr>
        <w:t xml:space="preserve"> </w:t>
      </w:r>
      <w:r>
        <w:rPr>
          <w:rFonts w:ascii="Times New Roman CYR" w:eastAsia="OpenSymbol" w:hAnsi="Times New Roman CYR" w:cs="Times New Roman CYR"/>
          <w:color w:val="000000"/>
          <w:spacing w:val="-2"/>
          <w:kern w:val="1"/>
          <w:sz w:val="24"/>
          <w:szCs w:val="24"/>
        </w:rPr>
        <w:t>;</w:t>
      </w:r>
      <w:proofErr w:type="gramEnd"/>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путем проведения торгов в форме открытого аукциона в электронной форме </w:t>
      </w:r>
      <w:r>
        <w:rPr>
          <w:rStyle w:val="FontStyle141"/>
          <w:rFonts w:eastAsia="OpenSymbol"/>
          <w:b/>
          <w:color w:val="000000"/>
          <w:spacing w:val="-2"/>
          <w:kern w:val="1"/>
          <w:sz w:val="24"/>
          <w:szCs w:val="28"/>
        </w:rPr>
        <w:t>от 100 000 (Сто тысяч) рублей</w:t>
      </w:r>
      <w:proofErr w:type="gramStart"/>
      <w:r>
        <w:rPr>
          <w:rStyle w:val="FontStyle141"/>
          <w:rFonts w:eastAsia="OpenSymbol"/>
          <w:b/>
          <w:color w:val="000000"/>
          <w:spacing w:val="-2"/>
          <w:kern w:val="1"/>
          <w:sz w:val="24"/>
          <w:szCs w:val="28"/>
        </w:rPr>
        <w:t xml:space="preserve"> </w:t>
      </w:r>
      <w:r>
        <w:rPr>
          <w:rFonts w:ascii="Times New Roman CYR" w:eastAsia="OpenSymbol" w:hAnsi="Times New Roman CYR" w:cs="Times New Roman CYR"/>
          <w:color w:val="000000"/>
          <w:spacing w:val="-2"/>
          <w:kern w:val="1"/>
          <w:sz w:val="24"/>
          <w:szCs w:val="24"/>
        </w:rPr>
        <w:t>;</w:t>
      </w:r>
      <w:proofErr w:type="gramEnd"/>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путем проведения запроса предложений (в электронной форме, не в электронной форме) </w:t>
      </w:r>
      <w:r>
        <w:rPr>
          <w:rStyle w:val="FontStyle141"/>
          <w:rFonts w:eastAsia="OpenSymbol"/>
          <w:b/>
          <w:color w:val="000000"/>
          <w:spacing w:val="-2"/>
          <w:kern w:val="1"/>
          <w:sz w:val="24"/>
          <w:szCs w:val="28"/>
        </w:rPr>
        <w:t>до 8 000 000 (Восемь миллионов) рублей</w:t>
      </w:r>
      <w:proofErr w:type="gramStart"/>
      <w:r>
        <w:rPr>
          <w:rStyle w:val="FontStyle141"/>
          <w:rFonts w:eastAsia="OpenSymbol"/>
          <w:color w:val="000000"/>
          <w:spacing w:val="-2"/>
          <w:kern w:val="1"/>
          <w:sz w:val="24"/>
          <w:szCs w:val="28"/>
        </w:rPr>
        <w:t>.</w:t>
      </w:r>
      <w:r>
        <w:rPr>
          <w:rFonts w:ascii="Times New Roman CYR" w:eastAsia="OpenSymbol" w:hAnsi="Times New Roman CYR" w:cs="Times New Roman CYR"/>
          <w:color w:val="000000"/>
          <w:spacing w:val="-2"/>
          <w:kern w:val="1"/>
          <w:sz w:val="24"/>
          <w:szCs w:val="24"/>
        </w:rPr>
        <w:t>;</w:t>
      </w:r>
      <w:proofErr w:type="gramEnd"/>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путем проведения запроса котировок (в электронной форме, не в электронной форме) </w:t>
      </w:r>
      <w:r>
        <w:rPr>
          <w:rStyle w:val="FontStyle141"/>
          <w:rFonts w:eastAsia="OpenSymbol"/>
          <w:b/>
          <w:color w:val="000000"/>
          <w:spacing w:val="-2"/>
          <w:kern w:val="1"/>
          <w:sz w:val="24"/>
          <w:szCs w:val="28"/>
        </w:rPr>
        <w:t xml:space="preserve">до 8 000 </w:t>
      </w:r>
      <w:proofErr w:type="spellStart"/>
      <w:r>
        <w:rPr>
          <w:rStyle w:val="FontStyle141"/>
          <w:rFonts w:eastAsia="OpenSymbol"/>
          <w:b/>
          <w:color w:val="000000"/>
          <w:spacing w:val="-2"/>
          <w:kern w:val="1"/>
          <w:sz w:val="24"/>
          <w:szCs w:val="28"/>
        </w:rPr>
        <w:t>000</w:t>
      </w:r>
      <w:proofErr w:type="spellEnd"/>
      <w:r>
        <w:rPr>
          <w:rStyle w:val="FontStyle141"/>
          <w:rFonts w:eastAsia="OpenSymbol"/>
          <w:b/>
          <w:color w:val="000000"/>
          <w:spacing w:val="-2"/>
          <w:kern w:val="1"/>
          <w:sz w:val="24"/>
          <w:szCs w:val="28"/>
        </w:rPr>
        <w:t xml:space="preserve"> (Восемь миллионов) рублей</w:t>
      </w:r>
      <w:r>
        <w:rPr>
          <w:rFonts w:ascii="Times New Roman CYR" w:eastAsia="OpenSymbol" w:hAnsi="Times New Roman CYR" w:cs="Times New Roman CYR"/>
          <w:color w:val="000000"/>
          <w:spacing w:val="-2"/>
          <w:kern w:val="1"/>
          <w:sz w:val="24"/>
          <w:szCs w:val="24"/>
        </w:rPr>
        <w:t>;</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у единственного поставщика (исполнителя, подрядчика) </w:t>
      </w:r>
      <w:r>
        <w:rPr>
          <w:rStyle w:val="FontStyle141"/>
          <w:rFonts w:eastAsia="OpenSymbol"/>
          <w:b/>
          <w:color w:val="000000"/>
          <w:spacing w:val="-2"/>
          <w:kern w:val="1"/>
          <w:sz w:val="24"/>
          <w:szCs w:val="28"/>
        </w:rPr>
        <w:t>до 8 000 000 (Восемь миллионов) рублей</w:t>
      </w:r>
      <w:proofErr w:type="gramStart"/>
      <w:r>
        <w:rPr>
          <w:rStyle w:val="FontStyle141"/>
          <w:rFonts w:eastAsia="OpenSymbol"/>
          <w:b/>
          <w:color w:val="000000"/>
          <w:spacing w:val="-2"/>
          <w:kern w:val="1"/>
          <w:sz w:val="24"/>
          <w:szCs w:val="28"/>
        </w:rPr>
        <w:t xml:space="preserve"> </w:t>
      </w:r>
      <w:r>
        <w:rPr>
          <w:rFonts w:ascii="Times New Roman CYR" w:eastAsia="OpenSymbol" w:hAnsi="Times New Roman CYR" w:cs="Times New Roman CYR"/>
          <w:color w:val="000000"/>
          <w:spacing w:val="-2"/>
          <w:kern w:val="1"/>
          <w:sz w:val="24"/>
          <w:szCs w:val="24"/>
        </w:rPr>
        <w:t>.</w:t>
      </w:r>
      <w:proofErr w:type="gramEnd"/>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 xml:space="preserve">2. При закупке товаров, работ, услуг путем проведения открытого и закрытого конкурса, </w:t>
      </w:r>
      <w:r>
        <w:rPr>
          <w:rFonts w:ascii="Times New Roman CYR" w:eastAsia="OpenSymbol" w:hAnsi="Times New Roman CYR" w:cs="Times New Roman CYR"/>
          <w:color w:val="000000"/>
          <w:spacing w:val="-2"/>
          <w:kern w:val="1"/>
          <w:sz w:val="24"/>
          <w:szCs w:val="24"/>
        </w:rPr>
        <w:lastRenderedPageBreak/>
        <w:t>открытого аукциона в электронной форме, запроса предложений могут выделяться лоты, в отношении которых в извещении о проведении закупки, в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Претендент на участие в закупке подает заявку на участие в конкурсе, аукционе, запросе предложений в отношении определенного лота. В отношении каждого лота заключается отдельный договор.</w:t>
      </w:r>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 xml:space="preserve">3. </w:t>
      </w:r>
      <w:proofErr w:type="gramStart"/>
      <w:r>
        <w:rPr>
          <w:rFonts w:ascii="Times New Roman CYR" w:eastAsia="OpenSymbol" w:hAnsi="Times New Roman CYR" w:cs="Times New Roman CYR"/>
          <w:color w:val="000000"/>
          <w:spacing w:val="-2"/>
          <w:kern w:val="1"/>
          <w:sz w:val="24"/>
          <w:szCs w:val="24"/>
        </w:rPr>
        <w:t xml:space="preserve">Документация о проведении закупки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roofErr w:type="gramEnd"/>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 xml:space="preserve">4. Процедура переторжки может проводиться только после процедуры 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Документацией о закупке. </w:t>
      </w:r>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5. Решение о способе закупки принимается заказчиком в соответствии с Положением.</w:t>
      </w:r>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 xml:space="preserve">6. </w:t>
      </w:r>
      <w:proofErr w:type="gramStart"/>
      <w:r>
        <w:rPr>
          <w:rFonts w:ascii="Times New Roman CYR" w:eastAsia="OpenSymbol" w:hAnsi="Times New Roman CYR" w:cs="Times New Roman CYR"/>
          <w:color w:val="000000"/>
          <w:spacing w:val="-2"/>
          <w:kern w:val="1"/>
          <w:sz w:val="24"/>
          <w:szCs w:val="24"/>
        </w:rPr>
        <w:t>Закупка товаров, работ, услуг, которые соответственно производятся, выполняются, оказываются не по конкретным заявкам заказчика, для которых есть функционирующий рынок и сравнивать которые можно только по их ценам, осуществляется путем проведения открытого аукциона в электронной форме или запроса котировок (в электронной форме, не в электронной форме).</w:t>
      </w:r>
      <w:proofErr w:type="gramEnd"/>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 xml:space="preserve">7. При закупке работ по строительству, реконструкции, капитальному и/или текущему ремонту объектов капитального строительства преимущественным  способом закупки является открытый аукцион в электронной форме, запрос предложений (в электронной форме, не в электронной форме). </w:t>
      </w:r>
    </w:p>
    <w:p w:rsidR="00202F65" w:rsidRDefault="00202F65" w:rsidP="00202F65">
      <w:pPr>
        <w:widowControl w:val="0"/>
        <w:tabs>
          <w:tab w:val="left" w:pos="854"/>
        </w:tabs>
        <w:autoSpaceDE w:val="0"/>
        <w:ind w:firstLine="709"/>
        <w:rPr>
          <w:rFonts w:ascii="Times New Roman CYR" w:eastAsia="OpenSymbol" w:hAnsi="Times New Roman CYR" w:cs="Times New Roman CYR"/>
          <w:sz w:val="24"/>
          <w:szCs w:val="24"/>
        </w:rPr>
      </w:pPr>
      <w:r>
        <w:rPr>
          <w:rFonts w:ascii="Times New Roman CYR" w:eastAsia="OpenSymbol" w:hAnsi="Times New Roman CYR" w:cs="Times New Roman CYR"/>
          <w:color w:val="000000"/>
          <w:spacing w:val="-2"/>
          <w:kern w:val="1"/>
          <w:sz w:val="24"/>
          <w:szCs w:val="24"/>
        </w:rPr>
        <w:t xml:space="preserve">8. Закупка товаров, работ, услуг способом запроса предложений (в электронной форме, не в электронной форме) может осуществляться в следующих случаях: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были проведены открытые торги, но не было представлено заявок и, </w:t>
      </w:r>
      <w:proofErr w:type="gramStart"/>
      <w:r>
        <w:rPr>
          <w:rFonts w:ascii="Times New Roman CYR" w:eastAsia="OpenSymbol" w:hAnsi="Times New Roman CYR" w:cs="Times New Roman CYR"/>
          <w:color w:val="000000"/>
          <w:spacing w:val="-2"/>
          <w:kern w:val="1"/>
          <w:sz w:val="24"/>
          <w:szCs w:val="24"/>
        </w:rPr>
        <w:t>когда</w:t>
      </w:r>
      <w:proofErr w:type="gramEnd"/>
      <w:r>
        <w:rPr>
          <w:rFonts w:ascii="Times New Roman CYR" w:eastAsia="OpenSymbol" w:hAnsi="Times New Roman CYR" w:cs="Times New Roman CYR"/>
          <w:color w:val="000000"/>
          <w:spacing w:val="-2"/>
          <w:kern w:val="1"/>
          <w:sz w:val="24"/>
          <w:szCs w:val="24"/>
        </w:rPr>
        <w:t xml:space="preserve"> по мнению заказчика, проведение новых процедур открытых торгов или применение запроса котировок вряд ли может привести к заключению договора;</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заказчик не имеет возможности сформулировать подробное описание объекта закупок в соответствии со § 12 Положения и приходит к выводу, что для нахождения решения, наиболее удовлетворяющего потребностям заказчика, необходимы переговоры с поставщиками или подрядчиками (исполнителями);</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заказчик не имеет возможности определить (рассчитать) начальную (максимальную) цену договора;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заказчик осуществляет закупку в целях проведения научных исследований, экспериментов, изысканий или разработок.</w:t>
      </w:r>
    </w:p>
    <w:p w:rsidR="00202F65" w:rsidRDefault="00202F65" w:rsidP="00202F65">
      <w:pPr>
        <w:widowControl w:val="0"/>
        <w:tabs>
          <w:tab w:val="left" w:pos="854"/>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color w:val="000000"/>
          <w:spacing w:val="-2"/>
          <w:kern w:val="1"/>
          <w:sz w:val="24"/>
          <w:szCs w:val="24"/>
        </w:rPr>
        <w:t xml:space="preserve">9. </w:t>
      </w:r>
      <w:proofErr w:type="gramStart"/>
      <w:r>
        <w:rPr>
          <w:rFonts w:ascii="Times New Roman CYR" w:eastAsia="OpenSymbol" w:hAnsi="Times New Roman CYR" w:cs="Times New Roman CYR"/>
          <w:color w:val="000000"/>
          <w:spacing w:val="-2"/>
          <w:kern w:val="1"/>
          <w:sz w:val="24"/>
          <w:szCs w:val="24"/>
        </w:rPr>
        <w:t>Закупка товаров, работ, услуг, включенных в утвержденный Правительством Российской Федерации перечень для закупок в электронной форме, осуществляется способами открытого конкурса в электронной форме, открытого аукциона в электронной форме, запроса предложений в электронной форме или запроса котировок в электронной форме.</w:t>
      </w:r>
      <w:proofErr w:type="gramEnd"/>
    </w:p>
    <w:p w:rsidR="00202F65" w:rsidRDefault="00202F65" w:rsidP="00202F65">
      <w:pPr>
        <w:autoSpaceDE w:val="0"/>
        <w:spacing w:before="240" w:after="60"/>
        <w:jc w:val="center"/>
        <w:rPr>
          <w:rFonts w:ascii="Times New Roman CYR" w:eastAsia="OpenSymbol" w:hAnsi="Times New Roman CYR" w:cs="Times New Roman CYR"/>
          <w:color w:val="000000"/>
          <w:spacing w:val="-2"/>
          <w:kern w:val="1"/>
          <w:sz w:val="24"/>
          <w:szCs w:val="24"/>
        </w:rPr>
      </w:pPr>
      <w:r>
        <w:rPr>
          <w:rFonts w:ascii="Cambria" w:eastAsia="OpenSymbol" w:hAnsi="Cambria" w:cs="Cambria"/>
          <w:b/>
          <w:bCs/>
          <w:kern w:val="1"/>
          <w:sz w:val="32"/>
          <w:szCs w:val="32"/>
        </w:rPr>
        <w:t xml:space="preserve">§ 10. Требования к участникам закупки </w:t>
      </w:r>
    </w:p>
    <w:p w:rsidR="00202F65" w:rsidRDefault="00202F65" w:rsidP="00202F65">
      <w:pPr>
        <w:widowControl w:val="0"/>
        <w:tabs>
          <w:tab w:val="left" w:pos="854"/>
        </w:tabs>
        <w:autoSpaceDE w:val="0"/>
        <w:ind w:firstLine="709"/>
        <w:rPr>
          <w:rFonts w:ascii="Times New Roman CYR" w:eastAsia="OpenSymbol" w:hAnsi="Times New Roman CYR" w:cs="Times New Roman CYR"/>
          <w:sz w:val="24"/>
          <w:szCs w:val="24"/>
        </w:rPr>
      </w:pPr>
      <w:r>
        <w:rPr>
          <w:rFonts w:ascii="Times New Roman CYR" w:eastAsia="OpenSymbol" w:hAnsi="Times New Roman CYR" w:cs="Times New Roman CYR"/>
          <w:color w:val="000000"/>
          <w:spacing w:val="-2"/>
          <w:kern w:val="1"/>
          <w:sz w:val="24"/>
          <w:szCs w:val="24"/>
        </w:rPr>
        <w:t>1. При закупке устанавливаются следующие обязательные требования к участникам закупки:</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proofErr w:type="spellStart"/>
      <w:r>
        <w:rPr>
          <w:rFonts w:ascii="Times New Roman CYR" w:eastAsia="OpenSymbol" w:hAnsi="Times New Roman CYR" w:cs="Times New Roman CYR"/>
          <w:color w:val="000000"/>
          <w:spacing w:val="-2"/>
          <w:kern w:val="1"/>
          <w:sz w:val="24"/>
          <w:szCs w:val="24"/>
        </w:rPr>
        <w:t>непроведение</w:t>
      </w:r>
      <w:proofErr w:type="spellEnd"/>
      <w:r>
        <w:rPr>
          <w:rFonts w:ascii="Times New Roman CYR" w:eastAsia="OpenSymbol" w:hAnsi="Times New Roman CYR" w:cs="Times New Roman CYR"/>
          <w:color w:val="000000"/>
          <w:spacing w:val="-2"/>
          <w:kern w:val="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proofErr w:type="spellStart"/>
      <w:r>
        <w:rPr>
          <w:rFonts w:ascii="Times New Roman CYR" w:eastAsia="OpenSymbol" w:hAnsi="Times New Roman CYR" w:cs="Times New Roman CYR"/>
          <w:color w:val="000000"/>
          <w:spacing w:val="-2"/>
          <w:kern w:val="1"/>
          <w:sz w:val="24"/>
          <w:szCs w:val="24"/>
        </w:rPr>
        <w:t>неприостановление</w:t>
      </w:r>
      <w:proofErr w:type="spellEnd"/>
      <w:r>
        <w:rPr>
          <w:rFonts w:ascii="Times New Roman CYR" w:eastAsia="OpenSymbol" w:hAnsi="Times New Roman CYR" w:cs="Times New Roman CYR"/>
          <w:color w:val="000000"/>
          <w:spacing w:val="-2"/>
          <w:kern w:val="1"/>
          <w:sz w:val="24"/>
          <w:szCs w:val="24"/>
        </w:rPr>
        <w:t xml:space="preserve"> деятельности участника закупки в порядке, предусмотренном </w:t>
      </w:r>
      <w:proofErr w:type="spellStart"/>
      <w:r>
        <w:rPr>
          <w:rFonts w:ascii="Times New Roman CYR" w:eastAsia="OpenSymbol" w:hAnsi="Times New Roman CYR" w:cs="Times New Roman CYR"/>
          <w:color w:val="000000"/>
          <w:spacing w:val="-2"/>
          <w:kern w:val="1"/>
          <w:sz w:val="24"/>
          <w:szCs w:val="24"/>
        </w:rPr>
        <w:t>КоАП</w:t>
      </w:r>
      <w:proofErr w:type="spellEnd"/>
      <w:r>
        <w:rPr>
          <w:rFonts w:ascii="Times New Roman CYR" w:eastAsia="OpenSymbol" w:hAnsi="Times New Roman CYR" w:cs="Times New Roman CYR"/>
          <w:color w:val="000000"/>
          <w:spacing w:val="-2"/>
          <w:kern w:val="1"/>
          <w:sz w:val="24"/>
          <w:szCs w:val="24"/>
        </w:rPr>
        <w:t>, на день подачи заявки;</w:t>
      </w:r>
    </w:p>
    <w:p w:rsidR="00202F65" w:rsidRDefault="00202F65" w:rsidP="00202F65">
      <w:pPr>
        <w:widowControl w:val="0"/>
        <w:tabs>
          <w:tab w:val="left" w:pos="720"/>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z w:val="24"/>
          <w:szCs w:val="24"/>
        </w:rPr>
        <w:lastRenderedPageBreak/>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отсутствие у участника закупки задолженности по </w:t>
      </w:r>
      <w:proofErr w:type="gramStart"/>
      <w:r>
        <w:rPr>
          <w:rFonts w:ascii="Times New Roman CYR" w:eastAsia="OpenSymbol" w:hAnsi="Times New Roman CYR" w:cs="Times New Roman CYR"/>
          <w:color w:val="000000"/>
          <w:spacing w:val="-2"/>
          <w:kern w:val="1"/>
          <w:sz w:val="24"/>
          <w:szCs w:val="24"/>
        </w:rPr>
        <w:t>начислен</w:t>
      </w:r>
      <w:r>
        <w:rPr>
          <w:rFonts w:ascii="Times New Roman CYR" w:eastAsia="OpenSymbol" w:hAnsi="Times New Roman CYR" w:cs="Times New Roman CYR"/>
          <w:color w:val="000000"/>
          <w:spacing w:val="-2"/>
          <w:kern w:val="1"/>
          <w:sz w:val="24"/>
          <w:szCs w:val="24"/>
        </w:rPr>
        <w:softHyphen/>
        <w:t xml:space="preserve">  </w:t>
      </w:r>
      <w:proofErr w:type="spellStart"/>
      <w:r>
        <w:rPr>
          <w:rFonts w:ascii="Times New Roman CYR" w:eastAsia="OpenSymbol" w:hAnsi="Times New Roman CYR" w:cs="Times New Roman CYR"/>
          <w:color w:val="000000"/>
          <w:spacing w:val="-2"/>
          <w:kern w:val="1"/>
          <w:sz w:val="24"/>
          <w:szCs w:val="24"/>
        </w:rPr>
        <w:t>ным</w:t>
      </w:r>
      <w:proofErr w:type="spellEnd"/>
      <w:proofErr w:type="gramEnd"/>
      <w:r>
        <w:rPr>
          <w:rFonts w:ascii="Times New Roman CYR" w:eastAsia="OpenSymbol" w:hAnsi="Times New Roman CYR" w:cs="Times New Roman CYR"/>
          <w:color w:val="000000"/>
          <w:spacing w:val="-2"/>
          <w:kern w:val="1"/>
          <w:sz w:val="24"/>
          <w:szCs w:val="24"/>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w:t>
      </w:r>
      <w:r>
        <w:rPr>
          <w:rFonts w:ascii="Times New Roman CYR" w:eastAsia="OpenSymbol" w:hAnsi="Times New Roman CYR" w:cs="Times New Roman CYR"/>
          <w:color w:val="000000"/>
          <w:spacing w:val="-2"/>
          <w:kern w:val="1"/>
          <w:sz w:val="24"/>
          <w:szCs w:val="24"/>
        </w:rPr>
        <w:softHyphen/>
        <w:t xml:space="preserve">  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закупке не принято.</w:t>
      </w:r>
    </w:p>
    <w:p w:rsidR="00202F65" w:rsidRDefault="00202F65" w:rsidP="00202F65">
      <w:pPr>
        <w:widowControl w:val="0"/>
        <w:tabs>
          <w:tab w:val="left" w:pos="854"/>
        </w:tabs>
        <w:autoSpaceDE w:val="0"/>
        <w:ind w:firstLine="709"/>
        <w:rPr>
          <w:rFonts w:ascii="Times New Roman CYR" w:eastAsia="OpenSymbol" w:hAnsi="Times New Roman CYR" w:cs="Times New Roman CYR"/>
          <w:sz w:val="24"/>
          <w:szCs w:val="24"/>
        </w:rPr>
      </w:pPr>
      <w:r>
        <w:rPr>
          <w:rFonts w:ascii="Times New Roman CYR" w:eastAsia="OpenSymbol" w:hAnsi="Times New Roman CYR" w:cs="Times New Roman CYR"/>
          <w:color w:val="000000"/>
          <w:spacing w:val="-2"/>
          <w:kern w:val="1"/>
          <w:sz w:val="24"/>
          <w:szCs w:val="24"/>
        </w:rPr>
        <w:t>2. При закупке заказчик вправе установить следующие дополнительные требования к участникам закупки:</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отсутствие сведений об участниках закупки в реестре недобросовестных поставщиков, предусмотренном статьей 5</w:t>
      </w:r>
      <w:r w:rsidR="00B14808">
        <w:rPr>
          <w:rFonts w:ascii="Times New Roman CYR" w:eastAsia="OpenSymbol" w:hAnsi="Times New Roman CYR" w:cs="Times New Roman CYR"/>
          <w:color w:val="000000"/>
          <w:spacing w:val="-2"/>
          <w:kern w:val="1"/>
          <w:sz w:val="24"/>
          <w:szCs w:val="24"/>
        </w:rPr>
        <w:t> </w:t>
      </w:r>
      <w:r>
        <w:rPr>
          <w:rFonts w:ascii="Times New Roman CYR" w:eastAsia="OpenSymbol" w:hAnsi="Times New Roman CYR" w:cs="Times New Roman CYR"/>
          <w:color w:val="000000"/>
          <w:spacing w:val="-2"/>
          <w:kern w:val="1"/>
          <w:sz w:val="24"/>
          <w:szCs w:val="24"/>
        </w:rPr>
        <w:t>223</w:t>
      </w:r>
      <w:r w:rsidR="00B14808">
        <w:rPr>
          <w:rFonts w:ascii="Times New Roman CYR" w:eastAsia="OpenSymbol" w:hAnsi="Times New Roman CYR" w:cs="Times New Roman CYR"/>
          <w:color w:val="000000"/>
          <w:spacing w:val="-2"/>
          <w:kern w:val="1"/>
          <w:sz w:val="24"/>
          <w:szCs w:val="24"/>
        </w:rPr>
        <w:t>-ФЗ</w:t>
      </w:r>
      <w:r>
        <w:rPr>
          <w:rFonts w:ascii="Times New Roman CYR" w:eastAsia="OpenSymbol" w:hAnsi="Times New Roman CYR" w:cs="Times New Roman CYR"/>
          <w:color w:val="000000"/>
          <w:spacing w:val="-2"/>
          <w:kern w:val="1"/>
          <w:sz w:val="24"/>
          <w:szCs w:val="24"/>
        </w:rPr>
        <w:t xml:space="preserve"> и (или) в реестре недобросовестных поставщиков, предусмотренном 44-ФЗ;</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наличие у участника закупки необходимой профессиональной (в том числе, технической) квалификации;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наличие у участника закупки финансовых, трудовых и/или материальных ресурсов для исполнения договора;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наличие у участника закупки опыта, в том числе, опыта исполнения договоров на поставку товаров, выполнение работ, оказание услуг, аналогичных </w:t>
      </w:r>
      <w:proofErr w:type="gramStart"/>
      <w:r>
        <w:rPr>
          <w:rFonts w:ascii="Times New Roman CYR" w:eastAsia="OpenSymbol" w:hAnsi="Times New Roman CYR" w:cs="Times New Roman CYR"/>
          <w:color w:val="000000"/>
          <w:spacing w:val="-2"/>
          <w:kern w:val="1"/>
          <w:sz w:val="24"/>
          <w:szCs w:val="24"/>
        </w:rPr>
        <w:t>закупаемым</w:t>
      </w:r>
      <w:proofErr w:type="gramEnd"/>
      <w:r>
        <w:rPr>
          <w:rFonts w:ascii="Times New Roman CYR" w:eastAsia="OpenSymbol" w:hAnsi="Times New Roman CYR" w:cs="Times New Roman CYR"/>
          <w:color w:val="000000"/>
          <w:spacing w:val="-2"/>
          <w:kern w:val="1"/>
          <w:sz w:val="24"/>
          <w:szCs w:val="24"/>
        </w:rPr>
        <w:t xml:space="preserve">, и/или положительной деловой репутации.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предметом торгов является выполнение работ по строительству, реконструкции, капитальному ремонту объекта капитального строительства и начальная (максимальная) цена договора составляет один миллион рублей и более, Заказчик вправе установить к участникам закупки документальное подтверждение выполнения ими за последний год, предшествующий дате окончания срока подачи заявок на участие в конкурсе, работ по строительству, реконструкции, капитальному ремонту одного из объектов капитального строительства, стоимость которых составляет не менее чем двадцать процентов начальной (максимальной) цены договора.</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наличие копий документов, подтверждающих соответствие участника закупки и лица, выступающего на стороне участника закупки, обязательным требованиям, установленным в Положении о закупках;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ab/>
        <w:t xml:space="preserve">наличие копий документов, подтверждающих квалификацию участника закупки, если в документации установлены квалификационные требования к участникам закупки;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ab/>
        <w:t xml:space="preserve">наличие документов, подтверждающих опыт работ, в т.ч.: </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ab/>
        <w:t>при работах капитального характера Заказчик вправе устанавливать опыт работ сроком до 7 (семи) лет, с документальным подтверждением (копии заключенных, исполненных договоров за последний календарный год);</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ab/>
        <w:t>при косметическом ремонте Заказчик вправе устанавливать опыт работ сроком до 3 (трех) лет, с документальным подтверждением (копии заключенных, исполненных договоров за последний календарный год).</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ab/>
        <w:t>наличие у участника закупки документов, подтверждающих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ab/>
        <w:t>наличие у участника закупки копии свидетельства о допуске к работам</w:t>
      </w:r>
      <w:proofErr w:type="gramStart"/>
      <w:r>
        <w:rPr>
          <w:rFonts w:ascii="Times New Roman CYR" w:eastAsia="OpenSymbol" w:hAnsi="Times New Roman CYR" w:cs="Times New Roman CYR"/>
          <w:color w:val="000000"/>
          <w:spacing w:val="-2"/>
          <w:kern w:val="1"/>
          <w:sz w:val="24"/>
          <w:szCs w:val="24"/>
        </w:rPr>
        <w:t xml:space="preserve"> ,</w:t>
      </w:r>
      <w:proofErr w:type="gramEnd"/>
      <w:r>
        <w:rPr>
          <w:rFonts w:ascii="Times New Roman CYR" w:eastAsia="OpenSymbol" w:hAnsi="Times New Roman CYR" w:cs="Times New Roman CYR"/>
          <w:color w:val="000000"/>
          <w:spacing w:val="-2"/>
          <w:kern w:val="1"/>
          <w:sz w:val="24"/>
          <w:szCs w:val="24"/>
        </w:rPr>
        <w:t xml:space="preserve"> которые оказывают влияние на безопасность объектов капитального строительства, выданное </w:t>
      </w:r>
      <w:proofErr w:type="spellStart"/>
      <w:r>
        <w:rPr>
          <w:rFonts w:ascii="Times New Roman CYR" w:eastAsia="OpenSymbol" w:hAnsi="Times New Roman CYR" w:cs="Times New Roman CYR"/>
          <w:color w:val="000000"/>
          <w:spacing w:val="-2"/>
          <w:kern w:val="1"/>
          <w:sz w:val="24"/>
          <w:szCs w:val="24"/>
        </w:rPr>
        <w:t>саморегулируемой</w:t>
      </w:r>
      <w:proofErr w:type="spellEnd"/>
      <w:r>
        <w:rPr>
          <w:rFonts w:ascii="Times New Roman CYR" w:eastAsia="OpenSymbol" w:hAnsi="Times New Roman CYR" w:cs="Times New Roman CYR"/>
          <w:color w:val="000000"/>
          <w:spacing w:val="-2"/>
          <w:kern w:val="1"/>
          <w:sz w:val="24"/>
          <w:szCs w:val="24"/>
        </w:rPr>
        <w:t xml:space="preserve"> организацией.</w:t>
      </w:r>
    </w:p>
    <w:p w:rsidR="00202F65" w:rsidRDefault="00202F65" w:rsidP="00202F65">
      <w:pPr>
        <w:widowControl w:val="0"/>
        <w:tabs>
          <w:tab w:val="left" w:pos="720"/>
          <w:tab w:val="left" w:pos="854"/>
        </w:tabs>
        <w:autoSpaceDE w:val="0"/>
        <w:ind w:left="720" w:hanging="360"/>
        <w:rPr>
          <w:rFonts w:ascii="Times New Roman CYR" w:eastAsia="OpenSymbol" w:hAnsi="Times New Roman CYR" w:cs="Times New Roman CYR"/>
          <w:color w:val="000000"/>
          <w:spacing w:val="-2"/>
          <w:kern w:val="1"/>
          <w:sz w:val="24"/>
          <w:szCs w:val="24"/>
        </w:rPr>
      </w:pPr>
      <w:proofErr w:type="gramStart"/>
      <w:r>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ab/>
        <w:t>наличие у участника закупки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w:t>
      </w:r>
      <w:r>
        <w:rPr>
          <w:rFonts w:ascii="Times New Roman CYR" w:eastAsia="OpenSymbol" w:hAnsi="Times New Roman CYR" w:cs="Times New Roman CYR"/>
          <w:color w:val="000000"/>
          <w:spacing w:val="-2"/>
          <w:kern w:val="1"/>
          <w:sz w:val="24"/>
          <w:szCs w:val="24"/>
        </w:rPr>
        <w:lastRenderedPageBreak/>
        <w:t xml:space="preserve">эпидемиологических заключений, регистрационных удостоверений и т.п.). </w:t>
      </w:r>
      <w:proofErr w:type="gramEnd"/>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3. Требования, указанные в п. 1-2 §10 Положения, предъявляются ко всем участникам закупки.</w:t>
      </w:r>
    </w:p>
    <w:p w:rsidR="00202F65" w:rsidRDefault="00202F65" w:rsidP="00202F65">
      <w:pPr>
        <w:widowControl w:val="0"/>
        <w:tabs>
          <w:tab w:val="left" w:pos="854"/>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4. Не допускается предъявлять к участникам закупки, к закупаемым товарам, работам, услугам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02F65" w:rsidRDefault="00202F65" w:rsidP="00202F65">
      <w:pPr>
        <w:widowControl w:val="0"/>
        <w:tabs>
          <w:tab w:val="left" w:pos="854"/>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color w:val="000000"/>
          <w:spacing w:val="-2"/>
          <w:kern w:val="1"/>
          <w:sz w:val="24"/>
          <w:szCs w:val="24"/>
        </w:rPr>
        <w:t>5. Заказчик, комиссия вправе проверять соответствие участников закупки требованиям, указанным в  п.п. 1-2 § 10 Положения. В документации о закупке может быть предусмотрена обязанность претендентов предоставлять в составе заявки документы, подтверждающие их соответствие требованиям, установленным в соответствии с п.п. 1-2 § 10 Положения.</w:t>
      </w:r>
    </w:p>
    <w:p w:rsidR="00202F65" w:rsidRDefault="00202F65" w:rsidP="00202F65">
      <w:pPr>
        <w:autoSpaceDE w:val="0"/>
        <w:spacing w:before="240" w:after="60"/>
        <w:ind w:left="709"/>
        <w:jc w:val="center"/>
        <w:rPr>
          <w:rFonts w:ascii="Times New Roman CYR" w:eastAsia="OpenSymbol" w:hAnsi="Times New Roman CYR" w:cs="Times New Roman CYR"/>
          <w:color w:val="000000"/>
          <w:spacing w:val="-2"/>
          <w:kern w:val="1"/>
          <w:sz w:val="24"/>
          <w:szCs w:val="24"/>
        </w:rPr>
      </w:pPr>
      <w:r>
        <w:rPr>
          <w:rFonts w:ascii="Cambria" w:eastAsia="OpenSymbol" w:hAnsi="Cambria" w:cs="Cambria"/>
          <w:b/>
          <w:bCs/>
          <w:kern w:val="1"/>
          <w:sz w:val="32"/>
          <w:szCs w:val="32"/>
        </w:rPr>
        <w:t>§11. Условия допуска к участию в процедуре закупки</w:t>
      </w:r>
    </w:p>
    <w:p w:rsidR="00202F65" w:rsidRDefault="00202F65" w:rsidP="00202F65">
      <w:pPr>
        <w:widowControl w:val="0"/>
        <w:autoSpaceDE w:val="0"/>
        <w:ind w:firstLine="709"/>
        <w:rPr>
          <w:rFonts w:ascii="Times New Roman CYR" w:eastAsia="OpenSymbol" w:hAnsi="Times New Roman CYR" w:cs="Times New Roman CYR"/>
          <w:sz w:val="24"/>
          <w:szCs w:val="24"/>
        </w:rPr>
      </w:pPr>
      <w:r>
        <w:rPr>
          <w:rFonts w:ascii="Times New Roman CYR" w:eastAsia="OpenSymbol" w:hAnsi="Times New Roman CYR" w:cs="Times New Roman CYR"/>
          <w:color w:val="000000"/>
          <w:spacing w:val="-2"/>
          <w:kern w:val="1"/>
          <w:sz w:val="24"/>
          <w:szCs w:val="24"/>
        </w:rPr>
        <w:t>1</w:t>
      </w:r>
      <w:r>
        <w:rPr>
          <w:rFonts w:ascii="Times New Roman CYR" w:eastAsia="OpenSymbol" w:hAnsi="Times New Roman CYR" w:cs="Times New Roman CYR"/>
          <w:b/>
          <w:bCs/>
          <w:color w:val="000000"/>
          <w:spacing w:val="-2"/>
          <w:kern w:val="1"/>
          <w:sz w:val="24"/>
          <w:szCs w:val="24"/>
        </w:rPr>
        <w:t xml:space="preserve">. </w:t>
      </w:r>
      <w:r>
        <w:rPr>
          <w:rFonts w:ascii="Times New Roman CYR" w:eastAsia="OpenSymbol" w:hAnsi="Times New Roman CYR" w:cs="Times New Roman CYR"/>
          <w:color w:val="000000"/>
          <w:spacing w:val="-2"/>
          <w:kern w:val="1"/>
          <w:sz w:val="24"/>
          <w:szCs w:val="24"/>
        </w:rPr>
        <w:t>При рассмотрении заявок на участие в процедуре закупки</w:t>
      </w:r>
      <w:r>
        <w:rPr>
          <w:rFonts w:ascii="Times New Roman CYR" w:eastAsia="OpenSymbol" w:hAnsi="Times New Roman CYR" w:cs="Times New Roman CYR"/>
          <w:spacing w:val="-2"/>
          <w:kern w:val="1"/>
          <w:sz w:val="24"/>
          <w:szCs w:val="24"/>
        </w:rPr>
        <w:t xml:space="preserve"> претендент</w:t>
      </w:r>
      <w:r>
        <w:rPr>
          <w:rFonts w:ascii="Times New Roman CYR" w:eastAsia="OpenSymbol" w:hAnsi="Times New Roman CYR" w:cs="Times New Roman CYR"/>
          <w:color w:val="000000"/>
          <w:kern w:val="1"/>
          <w:sz w:val="24"/>
          <w:szCs w:val="24"/>
        </w:rPr>
        <w:t xml:space="preserve"> не допускается </w:t>
      </w:r>
      <w:r>
        <w:rPr>
          <w:rFonts w:ascii="Times New Roman CYR" w:eastAsia="OpenSymbol" w:hAnsi="Times New Roman CYR" w:cs="Times New Roman CYR"/>
          <w:color w:val="000000"/>
          <w:spacing w:val="-2"/>
          <w:kern w:val="1"/>
          <w:sz w:val="24"/>
          <w:szCs w:val="24"/>
        </w:rPr>
        <w:t xml:space="preserve"> комиссией к участию в закупке в случаях:</w:t>
      </w:r>
    </w:p>
    <w:p w:rsidR="00202F65" w:rsidRDefault="00202F65" w:rsidP="00202F65">
      <w:pPr>
        <w:widowControl w:val="0"/>
        <w:tabs>
          <w:tab w:val="left" w:pos="0"/>
          <w:tab w:val="left" w:pos="121"/>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w:t>
      </w:r>
      <w:proofErr w:type="spellStart"/>
      <w:r>
        <w:rPr>
          <w:rFonts w:ascii="Times New Roman CYR" w:eastAsia="OpenSymbol" w:hAnsi="Times New Roman CYR" w:cs="Times New Roman CYR"/>
          <w:kern w:val="1"/>
          <w:sz w:val="24"/>
          <w:szCs w:val="24"/>
        </w:rPr>
        <w:t>непредоставления</w:t>
      </w:r>
      <w:proofErr w:type="spellEnd"/>
      <w:r>
        <w:rPr>
          <w:rFonts w:ascii="Times New Roman CYR" w:eastAsia="OpenSymbol" w:hAnsi="Times New Roman CYR" w:cs="Times New Roman CYR"/>
          <w:kern w:val="1"/>
          <w:sz w:val="24"/>
          <w:szCs w:val="24"/>
        </w:rPr>
        <w:t xml:space="preserve"> документов, предусмотренных документацией о закупке, либо наличия в таких документах недостоверных сведений о претенденте на участие в закупке или о товарах, о работах, об услугах, соот</w:t>
      </w:r>
      <w:r>
        <w:rPr>
          <w:rFonts w:ascii="Times New Roman CYR" w:eastAsia="OpenSymbol" w:hAnsi="Times New Roman CYR" w:cs="Times New Roman CYR"/>
          <w:spacing w:val="-2"/>
          <w:kern w:val="1"/>
          <w:sz w:val="24"/>
          <w:szCs w:val="24"/>
        </w:rPr>
        <w:t>ветственно на поставку, выполнение, оказание которых осуществляет</w:t>
      </w:r>
      <w:r>
        <w:rPr>
          <w:rFonts w:ascii="Times New Roman CYR" w:eastAsia="OpenSymbol" w:hAnsi="Times New Roman CYR" w:cs="Times New Roman CYR"/>
          <w:kern w:val="1"/>
          <w:sz w:val="24"/>
          <w:szCs w:val="24"/>
        </w:rPr>
        <w:t>ся закупка;</w:t>
      </w:r>
    </w:p>
    <w:p w:rsidR="00202F65" w:rsidRDefault="00202F65" w:rsidP="00202F65">
      <w:pPr>
        <w:widowControl w:val="0"/>
        <w:tabs>
          <w:tab w:val="left" w:pos="0"/>
          <w:tab w:val="left" w:pos="136"/>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2)</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 несоответствия требованиям, установленным в соответствии с §10 Положения;</w:t>
      </w:r>
    </w:p>
    <w:p w:rsidR="00202F65" w:rsidRDefault="00202F65" w:rsidP="00202F65">
      <w:pPr>
        <w:widowControl w:val="0"/>
        <w:tabs>
          <w:tab w:val="left" w:pos="0"/>
          <w:tab w:val="left" w:pos="121"/>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3)</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w:t>
      </w:r>
      <w:proofErr w:type="spellStart"/>
      <w:r>
        <w:rPr>
          <w:rFonts w:ascii="Times New Roman CYR" w:eastAsia="OpenSymbol" w:hAnsi="Times New Roman CYR" w:cs="Times New Roman CYR"/>
          <w:kern w:val="1"/>
          <w:sz w:val="24"/>
          <w:szCs w:val="24"/>
        </w:rPr>
        <w:t>непредоставления</w:t>
      </w:r>
      <w:proofErr w:type="spellEnd"/>
      <w:r>
        <w:rPr>
          <w:rFonts w:ascii="Times New Roman CYR" w:eastAsia="OpenSymbol" w:hAnsi="Times New Roman CYR" w:cs="Times New Roman CYR"/>
          <w:kern w:val="1"/>
          <w:sz w:val="24"/>
          <w:szCs w:val="24"/>
        </w:rPr>
        <w:t xml:space="preserve"> документа или копии документа, подтверждающего внесение денежных сре</w:t>
      </w:r>
      <w:proofErr w:type="gramStart"/>
      <w:r>
        <w:rPr>
          <w:rFonts w:ascii="Times New Roman CYR" w:eastAsia="OpenSymbol" w:hAnsi="Times New Roman CYR" w:cs="Times New Roman CYR"/>
          <w:kern w:val="1"/>
          <w:sz w:val="24"/>
          <w:szCs w:val="24"/>
        </w:rPr>
        <w:t>дств в к</w:t>
      </w:r>
      <w:proofErr w:type="gramEnd"/>
      <w:r>
        <w:rPr>
          <w:rFonts w:ascii="Times New Roman CYR" w:eastAsia="OpenSymbol" w:hAnsi="Times New Roman CYR" w:cs="Times New Roman CYR"/>
          <w:kern w:val="1"/>
          <w:sz w:val="24"/>
          <w:szCs w:val="24"/>
        </w:rPr>
        <w:t>ачестве обеспечения заявки на участие в конкурсе, заявки на участие в аукционе или заявки на участие в запросе предложений, если требование обеспечения таких заявок указано в документации о закупке;</w:t>
      </w:r>
    </w:p>
    <w:p w:rsidR="00202F65" w:rsidRDefault="00202F65" w:rsidP="00202F65">
      <w:pPr>
        <w:widowControl w:val="0"/>
        <w:tabs>
          <w:tab w:val="left" w:pos="0"/>
          <w:tab w:val="left" w:pos="121"/>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4)</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w:t>
      </w:r>
      <w:proofErr w:type="spellStart"/>
      <w:r>
        <w:rPr>
          <w:rFonts w:ascii="Times New Roman CYR" w:eastAsia="OpenSymbol" w:hAnsi="Times New Roman CYR" w:cs="Times New Roman CYR"/>
          <w:kern w:val="1"/>
          <w:sz w:val="24"/>
          <w:szCs w:val="24"/>
        </w:rPr>
        <w:t>непоступления</w:t>
      </w:r>
      <w:proofErr w:type="spellEnd"/>
      <w:r>
        <w:rPr>
          <w:rFonts w:ascii="Times New Roman CYR" w:eastAsia="OpenSymbol" w:hAnsi="Times New Roman CYR" w:cs="Times New Roman CYR"/>
          <w:kern w:val="1"/>
          <w:sz w:val="24"/>
          <w:szCs w:val="24"/>
        </w:rPr>
        <w:t xml:space="preserve"> денежных средств, перечисленных претендентом в качестве обеспечения заявки на участие в конкурсе, заявки на участие в аукционе или заявки на участие в запросе предложений, на счет, указанный в документации о закупке, в течение пяти дней со дня окончания срока подачи заявок;</w:t>
      </w:r>
    </w:p>
    <w:p w:rsidR="00202F65" w:rsidRDefault="00202F65" w:rsidP="00202F65">
      <w:pPr>
        <w:widowControl w:val="0"/>
        <w:tabs>
          <w:tab w:val="left" w:pos="0"/>
          <w:tab w:val="left" w:pos="121"/>
        </w:tabs>
        <w:autoSpaceDE w:val="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5)</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несоответствия заявки на участие в закупке требованиям документации о закупке, в том числе </w:t>
      </w:r>
      <w:r>
        <w:rPr>
          <w:rFonts w:ascii="Times New Roman CYR" w:eastAsia="OpenSymbol" w:hAnsi="Times New Roman CYR" w:cs="Times New Roman CYR"/>
          <w:spacing w:val="-2"/>
          <w:kern w:val="1"/>
          <w:sz w:val="24"/>
          <w:szCs w:val="24"/>
        </w:rPr>
        <w:t xml:space="preserve">наличие в таких заявках предложения о цене договора, превышающей </w:t>
      </w:r>
      <w:r>
        <w:rPr>
          <w:rFonts w:ascii="Times New Roman CYR" w:eastAsia="OpenSymbol" w:hAnsi="Times New Roman CYR" w:cs="Times New Roman CYR"/>
          <w:kern w:val="1"/>
          <w:sz w:val="24"/>
          <w:szCs w:val="24"/>
        </w:rPr>
        <w:t xml:space="preserve">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proofErr w:type="gramEnd"/>
    </w:p>
    <w:p w:rsidR="00202F65" w:rsidRDefault="00202F65" w:rsidP="00202F65">
      <w:pPr>
        <w:widowControl w:val="0"/>
        <w:tabs>
          <w:tab w:val="left" w:pos="0"/>
          <w:tab w:val="left" w:pos="121"/>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6)</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Не выполнения претендентом требования о предоставлении в составе заявки на участие в конкурсе, заявки на участие в запросе предложений, котировочной заявки обоснования предлагаемой цены договора, если им предложена цена договора на двадцать пять и более </w:t>
      </w:r>
      <w:proofErr w:type="gramStart"/>
      <w:r>
        <w:rPr>
          <w:rFonts w:ascii="Times New Roman CYR" w:eastAsia="OpenSymbol" w:hAnsi="Times New Roman CYR" w:cs="Times New Roman CYR"/>
          <w:kern w:val="1"/>
          <w:sz w:val="24"/>
          <w:szCs w:val="24"/>
        </w:rPr>
        <w:t>процентов</w:t>
      </w:r>
      <w:proofErr w:type="gramEnd"/>
      <w:r>
        <w:rPr>
          <w:rFonts w:ascii="Times New Roman CYR" w:eastAsia="OpenSymbol" w:hAnsi="Times New Roman CYR" w:cs="Times New Roman CYR"/>
          <w:kern w:val="1"/>
          <w:sz w:val="24"/>
          <w:szCs w:val="24"/>
        </w:rPr>
        <w:t xml:space="preserve"> ниже начальной (максимальной) цены договора, или в случае признания комиссией предложенной цены договора необоснованной. </w:t>
      </w:r>
    </w:p>
    <w:p w:rsidR="00202F65" w:rsidRDefault="00202F65" w:rsidP="00202F65">
      <w:pPr>
        <w:widowControl w:val="0"/>
        <w:tabs>
          <w:tab w:val="left" w:pos="0"/>
          <w:tab w:val="left" w:pos="121"/>
        </w:tabs>
        <w:autoSpaceDE w:val="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7)</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Заказчик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закупке, о принятии арбитражным судом решения </w:t>
      </w:r>
      <w:r>
        <w:rPr>
          <w:rFonts w:ascii="Times New Roman CYR" w:eastAsia="OpenSymbol" w:hAnsi="Times New Roman CYR" w:cs="Times New Roman CYR"/>
          <w:spacing w:val="-2"/>
          <w:kern w:val="1"/>
          <w:sz w:val="24"/>
          <w:szCs w:val="24"/>
        </w:rPr>
        <w:t xml:space="preserve">о признании такого участника –  юридического лица, индивидуального </w:t>
      </w:r>
      <w:r>
        <w:rPr>
          <w:rFonts w:ascii="Times New Roman CYR" w:eastAsia="OpenSymbol" w:hAnsi="Times New Roman CYR" w:cs="Times New Roman CYR"/>
          <w:kern w:val="1"/>
          <w:sz w:val="24"/>
          <w:szCs w:val="24"/>
        </w:rPr>
        <w:t xml:space="preserve">предпринимателя банкротом и об открытии конкурсного производства, о приостановлении деятельности такого участника в порядке, предусмотренном </w:t>
      </w:r>
      <w:proofErr w:type="spellStart"/>
      <w:r>
        <w:rPr>
          <w:rFonts w:ascii="Times New Roman CYR" w:eastAsia="OpenSymbol" w:hAnsi="Times New Roman CYR" w:cs="Times New Roman CYR"/>
          <w:kern w:val="1"/>
          <w:sz w:val="24"/>
          <w:szCs w:val="24"/>
        </w:rPr>
        <w:t>КоАП</w:t>
      </w:r>
      <w:proofErr w:type="spellEnd"/>
      <w:r>
        <w:rPr>
          <w:rFonts w:ascii="Times New Roman CYR" w:eastAsia="OpenSymbol" w:hAnsi="Times New Roman CYR" w:cs="Times New Roman CYR"/>
          <w:kern w:val="1"/>
          <w:sz w:val="24"/>
          <w:szCs w:val="24"/>
        </w:rPr>
        <w:t>, о наличии задолженностей такого участника по начисленным налогам, сборам</w:t>
      </w:r>
      <w:proofErr w:type="gramEnd"/>
      <w:r>
        <w:rPr>
          <w:rFonts w:ascii="Times New Roman CYR" w:eastAsia="OpenSymbol" w:hAnsi="Times New Roman CYR" w:cs="Times New Roman CYR"/>
          <w:kern w:val="1"/>
          <w:sz w:val="24"/>
          <w:szCs w:val="24"/>
        </w:rPr>
        <w:t xml:space="preserve">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о соответствии претендента требованиям, установленным в документации о закупке.</w:t>
      </w:r>
    </w:p>
    <w:p w:rsidR="00202F65" w:rsidRDefault="00202F65" w:rsidP="00202F65">
      <w:pPr>
        <w:widowControl w:val="0"/>
        <w:tabs>
          <w:tab w:val="left" w:pos="0"/>
          <w:tab w:val="left" w:pos="121"/>
        </w:tabs>
        <w:autoSpaceDE w:val="0"/>
        <w:rPr>
          <w:rFonts w:ascii="Cambria" w:eastAsia="OpenSymbol" w:hAnsi="Cambria" w:cs="Cambria"/>
          <w:b/>
          <w:bCs/>
          <w:kern w:val="1"/>
          <w:sz w:val="32"/>
          <w:szCs w:val="32"/>
        </w:rPr>
      </w:pPr>
      <w:proofErr w:type="gramStart"/>
      <w:r>
        <w:rPr>
          <w:rFonts w:ascii="Times New Roman CYR" w:eastAsia="OpenSymbol" w:hAnsi="Times New Roman CYR" w:cs="Times New Roman CYR"/>
          <w:sz w:val="24"/>
          <w:szCs w:val="24"/>
        </w:rPr>
        <w:t>8)</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 В случае установления недостоверности сведений, содержащихся в документах, представленных претендентом в составе заявки для участия в процедуре закупки, установления </w:t>
      </w:r>
      <w:r>
        <w:rPr>
          <w:rFonts w:ascii="Times New Roman CYR" w:eastAsia="OpenSymbol" w:hAnsi="Times New Roman CYR" w:cs="Times New Roman CYR"/>
          <w:color w:val="000000"/>
          <w:kern w:val="1"/>
          <w:sz w:val="24"/>
          <w:szCs w:val="24"/>
        </w:rPr>
        <w:lastRenderedPageBreak/>
        <w:t xml:space="preserve">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proofErr w:type="spellStart"/>
      <w:r>
        <w:rPr>
          <w:rFonts w:ascii="Times New Roman CYR" w:eastAsia="OpenSymbol" w:hAnsi="Times New Roman CYR" w:cs="Times New Roman CYR"/>
          <w:color w:val="000000"/>
          <w:kern w:val="1"/>
          <w:sz w:val="24"/>
          <w:szCs w:val="24"/>
        </w:rPr>
        <w:t>КоАП</w:t>
      </w:r>
      <w:proofErr w:type="spellEnd"/>
      <w:r>
        <w:rPr>
          <w:rFonts w:ascii="Times New Roman CYR" w:eastAsia="OpenSymbol" w:hAnsi="Times New Roman CYR" w:cs="Times New Roman CYR"/>
          <w:color w:val="000000"/>
          <w:kern w:val="1"/>
          <w:sz w:val="24"/>
          <w:szCs w:val="24"/>
        </w:rPr>
        <w:t>, факта наличия у такого участника</w:t>
      </w:r>
      <w:proofErr w:type="gramEnd"/>
      <w:r>
        <w:rPr>
          <w:rFonts w:ascii="Times New Roman CYR" w:eastAsia="OpenSymbol" w:hAnsi="Times New Roman CYR" w:cs="Times New Roman CYR"/>
          <w:color w:val="000000"/>
          <w:kern w:val="1"/>
          <w:sz w:val="24"/>
          <w:szCs w:val="24"/>
        </w:rPr>
        <w:t xml:space="preserve"> </w:t>
      </w:r>
      <w:proofErr w:type="gramStart"/>
      <w:r>
        <w:rPr>
          <w:rFonts w:ascii="Times New Roman CYR" w:eastAsia="OpenSymbol" w:hAnsi="Times New Roman CYR" w:cs="Times New Roman CYR"/>
          <w:color w:val="000000"/>
          <w:kern w:val="1"/>
          <w:sz w:val="24"/>
          <w:szCs w:val="24"/>
        </w:rPr>
        <w:t>задолженности по начисленным нало</w:t>
      </w:r>
      <w:r>
        <w:rPr>
          <w:rFonts w:ascii="Times New Roman CYR" w:eastAsia="OpenSymbol" w:hAnsi="Times New Roman CYR" w:cs="Times New Roman CYR"/>
          <w:color w:val="000000"/>
          <w:spacing w:val="-2"/>
          <w:kern w:val="1"/>
          <w:sz w:val="24"/>
          <w:szCs w:val="24"/>
        </w:rPr>
        <w:t>гам, сборам и иным обязательным платежам в бюджеты любого уров</w:t>
      </w:r>
      <w:r>
        <w:rPr>
          <w:rFonts w:ascii="Times New Roman CYR" w:eastAsia="OpenSymbol" w:hAnsi="Times New Roman CYR" w:cs="Times New Roman CYR"/>
          <w:color w:val="000000"/>
          <w:kern w:val="1"/>
          <w:sz w:val="24"/>
          <w:szCs w:val="24"/>
        </w:rPr>
        <w:t>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РФ, заказчик, комиссия в обязательном</w:t>
      </w:r>
      <w:proofErr w:type="gramEnd"/>
      <w:r>
        <w:rPr>
          <w:rFonts w:ascii="Times New Roman CYR" w:eastAsia="OpenSymbol" w:hAnsi="Times New Roman CYR" w:cs="Times New Roman CYR"/>
          <w:color w:val="000000"/>
          <w:kern w:val="1"/>
          <w:sz w:val="24"/>
          <w:szCs w:val="24"/>
        </w:rPr>
        <w:t xml:space="preserve"> </w:t>
      </w:r>
      <w:proofErr w:type="gramStart"/>
      <w:r>
        <w:rPr>
          <w:rFonts w:ascii="Times New Roman CYR" w:eastAsia="OpenSymbol" w:hAnsi="Times New Roman CYR" w:cs="Times New Roman CYR"/>
          <w:color w:val="000000"/>
          <w:kern w:val="1"/>
          <w:sz w:val="24"/>
          <w:szCs w:val="24"/>
        </w:rPr>
        <w:t>порядке</w:t>
      </w:r>
      <w:proofErr w:type="gramEnd"/>
      <w:r>
        <w:rPr>
          <w:rFonts w:ascii="Times New Roman CYR" w:eastAsia="OpenSymbol" w:hAnsi="Times New Roman CYR" w:cs="Times New Roman CYR"/>
          <w:color w:val="000000"/>
          <w:kern w:val="1"/>
          <w:sz w:val="24"/>
          <w:szCs w:val="24"/>
        </w:rPr>
        <w:t xml:space="preserve"> отстраняют такого участника от участия в процедуре закупки на любом этапе ее проведения.</w:t>
      </w:r>
    </w:p>
    <w:p w:rsidR="00202F65" w:rsidRDefault="00202F65" w:rsidP="00202F65">
      <w:pPr>
        <w:autoSpaceDE w:val="0"/>
        <w:spacing w:before="240" w:after="60"/>
        <w:ind w:left="709"/>
        <w:jc w:val="center"/>
        <w:rPr>
          <w:rFonts w:ascii="Times New Roman CYR" w:eastAsia="OpenSymbol" w:hAnsi="Times New Roman CYR" w:cs="Times New Roman CYR"/>
          <w:sz w:val="24"/>
          <w:szCs w:val="24"/>
        </w:rPr>
      </w:pPr>
      <w:r>
        <w:rPr>
          <w:rFonts w:ascii="Cambria" w:eastAsia="OpenSymbol" w:hAnsi="Cambria" w:cs="Cambria"/>
          <w:b/>
          <w:bCs/>
          <w:kern w:val="1"/>
          <w:sz w:val="32"/>
          <w:szCs w:val="32"/>
        </w:rPr>
        <w:t>§ 12. Информационное обеспечение закупки</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Официальным сайтом Российской Федерации в информационно-</w:t>
      </w:r>
      <w:r>
        <w:rPr>
          <w:rFonts w:ascii="Times New Roman CYR" w:eastAsia="OpenSymbol" w:hAnsi="Times New Roman CYR" w:cs="Times New Roman CYR"/>
          <w:color w:val="000000"/>
          <w:spacing w:val="-2"/>
          <w:kern w:val="1"/>
          <w:sz w:val="24"/>
          <w:szCs w:val="24"/>
        </w:rPr>
        <w:t xml:space="preserve">телекоммуникационной сети "Интернет" для размещения информации </w:t>
      </w:r>
      <w:r>
        <w:rPr>
          <w:rFonts w:ascii="Times New Roman CYR" w:eastAsia="OpenSymbol" w:hAnsi="Times New Roman CYR" w:cs="Times New Roman CYR"/>
          <w:color w:val="000000"/>
          <w:kern w:val="1"/>
          <w:sz w:val="24"/>
          <w:szCs w:val="24"/>
        </w:rPr>
        <w:t xml:space="preserve">о закупке является </w:t>
      </w:r>
      <w:hyperlink r:id="rId94" w:history="1">
        <w:r>
          <w:rPr>
            <w:rStyle w:val="a5"/>
            <w:rFonts w:ascii="Times New Roman CYR" w:eastAsia="OpenSymbol" w:hAnsi="Times New Roman CYR" w:cs="Times New Roman CYR"/>
            <w:kern w:val="1"/>
            <w:sz w:val="24"/>
            <w:szCs w:val="24"/>
          </w:rPr>
          <w:t>www.zakupki.gov.ru</w:t>
        </w:r>
      </w:hyperlink>
      <w:r>
        <w:rPr>
          <w:rFonts w:ascii="Times New Roman CYR" w:eastAsia="OpenSymbol" w:hAnsi="Times New Roman CYR" w:cs="Times New Roman CYR"/>
          <w:kern w:val="1"/>
          <w:sz w:val="24"/>
          <w:szCs w:val="24"/>
        </w:rPr>
        <w:t>.</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2.</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Положение, изменения, вносимые в Положение, подлежат обязательному размещению на официальном сайте не позднее, чем в течение </w:t>
      </w:r>
      <w:r w:rsidRPr="00B14808">
        <w:rPr>
          <w:rFonts w:ascii="Times New Roman CYR" w:eastAsia="OpenSymbol" w:hAnsi="Times New Roman CYR" w:cs="Times New Roman CYR"/>
          <w:b/>
          <w:color w:val="000000"/>
          <w:kern w:val="1"/>
          <w:sz w:val="24"/>
          <w:szCs w:val="24"/>
        </w:rPr>
        <w:t>пятнадцати дней</w:t>
      </w:r>
      <w:r>
        <w:rPr>
          <w:rFonts w:ascii="Times New Roman CYR" w:eastAsia="OpenSymbol" w:hAnsi="Times New Roman CYR" w:cs="Times New Roman CYR"/>
          <w:color w:val="000000"/>
          <w:kern w:val="1"/>
          <w:sz w:val="24"/>
          <w:szCs w:val="24"/>
        </w:rPr>
        <w:t xml:space="preserve"> со дня утверждения.</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3.</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Заказчик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4.</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В Плане закупок не отражаются сведения о закупках в случае, если стоимость товаров (работ, услуг) не превышает ста тысяч рублей.</w:t>
      </w:r>
    </w:p>
    <w:p w:rsidR="00202F65" w:rsidRDefault="00202F65" w:rsidP="00202F65">
      <w:pPr>
        <w:widowControl w:val="0"/>
        <w:tabs>
          <w:tab w:val="left" w:pos="0"/>
          <w:tab w:val="left" w:pos="83"/>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sz w:val="24"/>
          <w:szCs w:val="24"/>
        </w:rPr>
        <w:t>5.</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Корректировка плана закупки может осуществляться в случае наличия обоснованной потребности заказчика в изменении параметров закупок, в том числе в случаях:</w:t>
      </w:r>
    </w:p>
    <w:p w:rsidR="00202F65" w:rsidRDefault="00202F65" w:rsidP="00202F65">
      <w:pPr>
        <w:widowControl w:val="0"/>
        <w:tabs>
          <w:tab w:val="left" w:pos="83"/>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02F65" w:rsidRDefault="00202F65" w:rsidP="00202F65">
      <w:pPr>
        <w:widowControl w:val="0"/>
        <w:tabs>
          <w:tab w:val="left" w:pos="83"/>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02F65" w:rsidRDefault="00202F65" w:rsidP="00202F65">
      <w:pPr>
        <w:widowControl w:val="0"/>
        <w:tabs>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kern w:val="1"/>
          <w:sz w:val="24"/>
          <w:szCs w:val="24"/>
        </w:rPr>
        <w:t>в) необходимости внесения изменений и уточнений в формулировку предмета договора, идентификационные коды закупки в соответствии с ОКВЭД и ОКДП, минимально необходимые требования, предъявляемые к закупаемым товарам (работам, услугам), и иные сведения, включенные в план закупки.</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6.</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Размещение плана закупки товаров, работ, услуг (далее - план закупки), информации о внесении в него изменений на официальном сайте осуществляется в течение 10 календарных дней </w:t>
      </w:r>
      <w:proofErr w:type="gramStart"/>
      <w:r>
        <w:rPr>
          <w:rFonts w:ascii="Times New Roman CYR" w:eastAsia="OpenSymbol" w:hAnsi="Times New Roman CYR" w:cs="Times New Roman CYR"/>
          <w:kern w:val="1"/>
          <w:sz w:val="24"/>
          <w:szCs w:val="24"/>
        </w:rPr>
        <w:t>с даты утверждения</w:t>
      </w:r>
      <w:proofErr w:type="gramEnd"/>
      <w:r>
        <w:rPr>
          <w:rFonts w:ascii="Times New Roman CYR" w:eastAsia="OpenSymbol" w:hAnsi="Times New Roman CYR" w:cs="Times New Roman CYR"/>
          <w:kern w:val="1"/>
          <w:sz w:val="24"/>
          <w:szCs w:val="24"/>
        </w:rPr>
        <w:t xml:space="preserve"> плана или внесения в него изменений. </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7.</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закупка путем проведения конкурса, аукциона, запроса предложений или запроса котировок признана несостоявшейся, и договор заключен с единственным участником закупки, изменения в план закупки в части замены способа закупки не вносятся.</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8.</w:t>
      </w:r>
      <w:r>
        <w:rPr>
          <w:rFonts w:ascii="Times New Roman CYR" w:eastAsia="OpenSymbol" w:hAnsi="Times New Roman CYR" w:cs="Times New Roman CYR"/>
          <w:sz w:val="24"/>
          <w:szCs w:val="24"/>
        </w:rPr>
        <w:tab/>
      </w:r>
      <w:proofErr w:type="gramStart"/>
      <w:r>
        <w:rPr>
          <w:rFonts w:ascii="Times New Roman CYR" w:eastAsia="OpenSymbol" w:hAnsi="Times New Roman CYR" w:cs="Times New Roman CYR"/>
          <w:color w:val="000000"/>
          <w:kern w:val="1"/>
          <w:sz w:val="24"/>
          <w:szCs w:val="24"/>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w:t>
      </w:r>
      <w:r>
        <w:rPr>
          <w:rFonts w:ascii="Times New Roman CYR" w:eastAsia="OpenSymbol" w:hAnsi="Times New Roman CYR" w:cs="Times New Roman CYR"/>
          <w:color w:val="000000"/>
          <w:spacing w:val="-2"/>
          <w:kern w:val="1"/>
          <w:sz w:val="24"/>
          <w:szCs w:val="24"/>
        </w:rPr>
        <w:t>щение и такую документацию, разъяснения такой документации, про</w:t>
      </w:r>
      <w:r>
        <w:rPr>
          <w:rFonts w:ascii="Times New Roman CYR" w:eastAsia="OpenSymbol" w:hAnsi="Times New Roman CYR" w:cs="Times New Roman CYR"/>
          <w:color w:val="000000"/>
          <w:kern w:val="1"/>
          <w:sz w:val="24"/>
          <w:szCs w:val="24"/>
        </w:rPr>
        <w:t>токолы, составляемые в ходе закупки, а также иная информация, размещение которой на официальном сайте предусмотрено ФЗ-223 и По</w:t>
      </w:r>
      <w:r>
        <w:rPr>
          <w:rFonts w:ascii="Times New Roman CYR" w:eastAsia="OpenSymbol" w:hAnsi="Times New Roman CYR" w:cs="Times New Roman CYR"/>
          <w:color w:val="000000"/>
          <w:spacing w:val="-2"/>
          <w:kern w:val="1"/>
          <w:sz w:val="24"/>
          <w:szCs w:val="24"/>
        </w:rPr>
        <w:t>ложением, за</w:t>
      </w:r>
      <w:proofErr w:type="gramEnd"/>
      <w:r>
        <w:rPr>
          <w:rFonts w:ascii="Times New Roman CYR" w:eastAsia="OpenSymbol" w:hAnsi="Times New Roman CYR" w:cs="Times New Roman CYR"/>
          <w:color w:val="000000"/>
          <w:spacing w:val="-2"/>
          <w:kern w:val="1"/>
          <w:sz w:val="24"/>
          <w:szCs w:val="24"/>
        </w:rPr>
        <w:t xml:space="preserve"> исключением случаев, предусмотренных частями 15 и 16 </w:t>
      </w:r>
      <w:r>
        <w:rPr>
          <w:rFonts w:ascii="Times New Roman CYR" w:eastAsia="OpenSymbol" w:hAnsi="Times New Roman CYR" w:cs="Times New Roman CYR"/>
          <w:color w:val="000000"/>
          <w:kern w:val="1"/>
          <w:sz w:val="24"/>
          <w:szCs w:val="24"/>
        </w:rPr>
        <w:t xml:space="preserve">статьи 4 ФЗ-223. </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9.</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На официальном сайте документы размещаются в электронном виде, а в случаях, установленных законодательством РФ – в графическом виде. </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10.</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11.</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В извещении о закупке должны быть указаны следующие сведения: </w:t>
      </w:r>
    </w:p>
    <w:p w:rsidR="00202F65" w:rsidRDefault="00202F65" w:rsidP="00202F65">
      <w:pPr>
        <w:widowControl w:val="0"/>
        <w:tabs>
          <w:tab w:val="left" w:pos="842"/>
        </w:tabs>
        <w:autoSpaceDE w:val="0"/>
        <w:ind w:left="842"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lastRenderedPageBreak/>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способ закупки; </w:t>
      </w:r>
    </w:p>
    <w:p w:rsidR="00202F65" w:rsidRDefault="00202F65" w:rsidP="00202F65">
      <w:pPr>
        <w:widowControl w:val="0"/>
        <w:tabs>
          <w:tab w:val="left" w:pos="842"/>
        </w:tabs>
        <w:autoSpaceDE w:val="0"/>
        <w:ind w:left="842"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наименование, место нахождения, почтовый адрес, адрес электронной почты, номер контактного телефона Заказчика;</w:t>
      </w:r>
    </w:p>
    <w:p w:rsidR="00202F65" w:rsidRDefault="00202F65" w:rsidP="00202F65">
      <w:pPr>
        <w:widowControl w:val="0"/>
        <w:tabs>
          <w:tab w:val="left" w:pos="842"/>
        </w:tabs>
        <w:autoSpaceDE w:val="0"/>
        <w:ind w:left="842"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предмет договора с указанием количества поставляемого товара, объема выполняемых работ, оказываемых услуг; </w:t>
      </w:r>
    </w:p>
    <w:p w:rsidR="00202F65" w:rsidRDefault="00202F65" w:rsidP="00202F65">
      <w:pPr>
        <w:widowControl w:val="0"/>
        <w:tabs>
          <w:tab w:val="left" w:pos="842"/>
        </w:tabs>
        <w:autoSpaceDE w:val="0"/>
        <w:ind w:left="842"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место поставки товара, выполнения работ, оказания услуг; </w:t>
      </w:r>
    </w:p>
    <w:p w:rsidR="00202F65" w:rsidRDefault="00202F65" w:rsidP="00202F65">
      <w:pPr>
        <w:widowControl w:val="0"/>
        <w:tabs>
          <w:tab w:val="left" w:pos="842"/>
        </w:tabs>
        <w:autoSpaceDE w:val="0"/>
        <w:ind w:left="842"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сведения о начальной (максимальной) цене договора (цене лота); </w:t>
      </w:r>
    </w:p>
    <w:p w:rsidR="00202F65" w:rsidRDefault="00202F65" w:rsidP="00202F65">
      <w:pPr>
        <w:widowControl w:val="0"/>
        <w:tabs>
          <w:tab w:val="left" w:pos="842"/>
        </w:tabs>
        <w:autoSpaceDE w:val="0"/>
        <w:ind w:left="842"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202F65" w:rsidRDefault="00202F65" w:rsidP="00202F65">
      <w:pPr>
        <w:widowControl w:val="0"/>
        <w:tabs>
          <w:tab w:val="left" w:pos="842"/>
        </w:tabs>
        <w:autoSpaceDE w:val="0"/>
        <w:ind w:left="842"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место и дата рассмотрения предложений участников закупки и подведения итогов закупки;</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12.</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В документации о закупке должны быть указаны следующие обязательные сведения: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w:t>
      </w:r>
      <w:r>
        <w:rPr>
          <w:rFonts w:ascii="Times New Roman CYR" w:eastAsia="OpenSymbol" w:hAnsi="Times New Roman CYR" w:cs="Times New Roman CYR"/>
          <w:color w:val="00B050"/>
          <w:kern w:val="1"/>
          <w:sz w:val="24"/>
          <w:szCs w:val="24"/>
        </w:rPr>
        <w:t xml:space="preserve"> </w:t>
      </w:r>
      <w:r>
        <w:rPr>
          <w:rFonts w:ascii="Times New Roman CYR" w:eastAsia="OpenSymbol" w:hAnsi="Times New Roman CYR" w:cs="Times New Roman CYR"/>
          <w:kern w:val="1"/>
          <w:sz w:val="24"/>
          <w:szCs w:val="24"/>
        </w:rPr>
        <w:t xml:space="preserve">выполняемой работы, оказываемой услуги потребностям Заказчика; </w:t>
      </w:r>
      <w:proofErr w:type="gramEnd"/>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требования к содержанию, форме, оформлению и составу заявки на участие в закупке;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требования к описанию претендентами на участие в процедуре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место, условия и сроки (периоды) поставки товара, выполнения работы, оказания услуги;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сведения о начальной (максимальной) цене договора (цене лота);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форма, сроки и порядок оплаты товара, работы, услуги;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порядок, место, дата начала и дата окончания срока подачи заявок на участие в закупке;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требования к участникам закупки и перечень документов, представляемых претендентами на участие в процедуре закупки для подтверждения их соответствия установленным требованиям;</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форма, порядок, дата начала и дата окончания срока предоставления претендентам разъяснений положений документации о закупке;</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место и дата рассмотрения предложений участников закупки и подведения итогов закупки;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критерии оценки и сопоставления заявок на участие в закупке;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порядок оценки и сопоставления заявок на участие в закупке и определения победителя процедуры закупки; </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13.</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В документации о закупке могут быть указаны любые сведения о закупке, в том числе:</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порядок и срок отзыва заявок на участие в закупке (при установлении возможности отзыва заявок);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порядок заключения договора по итогам закупки; срок, в течение которого победитель процедуры закупки или иной участник процедуры закупки, с которым заключается договор, должен подписать договор; условия признания победителя, с которым подлежит заключению договор, а так же его  ответственность, в случае уклонения от заключения договора;</w:t>
      </w:r>
      <w:proofErr w:type="gramEnd"/>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размер обеспечения заявки, срок и порядок внесения денежных средств (при установлении такого требования);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размер обеспечения исполнения договора, срок и порядок его предоставления (при установлении такого требования); </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lastRenderedPageBreak/>
        <w:t>14.</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15.</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Порядок размещения информации о закупке на официальном сайте определяется Правительством Российской Федерации.</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16.</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З</w:t>
      </w:r>
      <w:r>
        <w:rPr>
          <w:rFonts w:ascii="Times New Roman CYR" w:eastAsia="OpenSymbol" w:hAnsi="Times New Roman CYR" w:cs="Times New Roman CYR"/>
          <w:spacing w:val="-2"/>
          <w:kern w:val="1"/>
          <w:sz w:val="24"/>
          <w:szCs w:val="24"/>
        </w:rPr>
        <w:t xml:space="preserve">аказчик дополнительно вправе разместить указанную в § 12 Положения </w:t>
      </w:r>
      <w:r>
        <w:rPr>
          <w:rFonts w:ascii="Times New Roman CYR" w:eastAsia="OpenSymbol" w:hAnsi="Times New Roman CYR" w:cs="Times New Roman CYR"/>
          <w:kern w:val="1"/>
          <w:sz w:val="24"/>
          <w:szCs w:val="24"/>
        </w:rPr>
        <w:t>информацию на сайте заказчика в информационно-телекоммуникационной сети Интернет.</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17.</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 Изменения, вносимые в извещение о закупке, документацию о закупке, разъяснения положений такой документации размещаются </w:t>
      </w:r>
      <w:r>
        <w:rPr>
          <w:rFonts w:ascii="Times New Roman CYR" w:eastAsia="OpenSymbol" w:hAnsi="Times New Roman CYR" w:cs="Times New Roman CYR"/>
          <w:color w:val="000000"/>
          <w:spacing w:val="-2"/>
          <w:kern w:val="1"/>
          <w:sz w:val="24"/>
          <w:szCs w:val="24"/>
        </w:rPr>
        <w:t xml:space="preserve">заказчиком на официальном сайте не позднее чем в течение трех дней </w:t>
      </w:r>
      <w:r>
        <w:rPr>
          <w:rFonts w:ascii="Times New Roman CYR" w:eastAsia="OpenSymbol" w:hAnsi="Times New Roman CYR" w:cs="Times New Roman CYR"/>
          <w:color w:val="000000"/>
          <w:kern w:val="1"/>
          <w:sz w:val="24"/>
          <w:szCs w:val="24"/>
        </w:rPr>
        <w:t>со дня принятия решения о внесении указанных изменений, предос</w:t>
      </w:r>
      <w:r>
        <w:rPr>
          <w:rFonts w:ascii="Times New Roman CYR" w:eastAsia="OpenSymbol" w:hAnsi="Times New Roman CYR" w:cs="Times New Roman CYR"/>
          <w:color w:val="000000"/>
          <w:spacing w:val="-2"/>
          <w:kern w:val="1"/>
          <w:sz w:val="24"/>
          <w:szCs w:val="24"/>
        </w:rPr>
        <w:t>тавления указанных разъяснений. 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закупка осуществля</w:t>
      </w:r>
      <w:r>
        <w:rPr>
          <w:rFonts w:ascii="Times New Roman CYR" w:eastAsia="OpenSymbol" w:hAnsi="Times New Roman CYR" w:cs="Times New Roman CYR"/>
          <w:color w:val="000000"/>
          <w:kern w:val="1"/>
          <w:sz w:val="24"/>
          <w:szCs w:val="24"/>
        </w:rPr>
        <w:t>ется путем проведения торгов и изменения в извещение о закупке, до</w:t>
      </w:r>
      <w:r>
        <w:rPr>
          <w:rFonts w:ascii="Times New Roman CYR" w:eastAsia="OpenSymbol" w:hAnsi="Times New Roman CYR" w:cs="Times New Roman CYR"/>
          <w:color w:val="000000"/>
          <w:spacing w:val="-2"/>
          <w:kern w:val="1"/>
          <w:sz w:val="24"/>
          <w:szCs w:val="24"/>
        </w:rPr>
        <w:t xml:space="preserve">кументацию о закупке внесены заказчиком позднее чем за пятнадцать </w:t>
      </w:r>
      <w:r>
        <w:rPr>
          <w:rFonts w:ascii="Times New Roman CYR" w:eastAsia="OpenSymbol" w:hAnsi="Times New Roman CYR" w:cs="Times New Roman CYR"/>
          <w:color w:val="000000"/>
          <w:kern w:val="1"/>
          <w:sz w:val="24"/>
          <w:szCs w:val="24"/>
        </w:rPr>
        <w:t>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18.</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19.</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 </w:t>
      </w:r>
      <w:proofErr w:type="gramStart"/>
      <w:r>
        <w:rPr>
          <w:rFonts w:ascii="Times New Roman CYR" w:eastAsia="OpenSymbol" w:hAnsi="Times New Roman CYR" w:cs="Times New Roman CYR"/>
          <w:color w:val="000000"/>
          <w:kern w:val="1"/>
          <w:sz w:val="24"/>
          <w:szCs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223</w:t>
      </w:r>
      <w:r w:rsidR="00B14808">
        <w:rPr>
          <w:rFonts w:ascii="Times New Roman CYR" w:eastAsia="OpenSymbol" w:hAnsi="Times New Roman CYR" w:cs="Times New Roman CYR"/>
          <w:color w:val="000000"/>
          <w:kern w:val="1"/>
          <w:sz w:val="24"/>
          <w:szCs w:val="24"/>
        </w:rPr>
        <w:t>-ФЗ</w:t>
      </w:r>
      <w:r>
        <w:rPr>
          <w:rFonts w:ascii="Times New Roman CYR" w:eastAsia="OpenSymbol" w:hAnsi="Times New Roman CYR" w:cs="Times New Roman CYR"/>
          <w:color w:val="000000"/>
          <w:kern w:val="1"/>
          <w:sz w:val="24"/>
          <w:szCs w:val="24"/>
        </w:rPr>
        <w:t xml:space="preserve"> и Положением, размещается заказчиком на сайте заказчика с последующим размещением ее на официальном сайте в течение одного рабочего</w:t>
      </w:r>
      <w:proofErr w:type="gramEnd"/>
      <w:r>
        <w:rPr>
          <w:rFonts w:ascii="Times New Roman CYR" w:eastAsia="OpenSymbol" w:hAnsi="Times New Roman CYR" w:cs="Times New Roman CYR"/>
          <w:color w:val="000000"/>
          <w:kern w:val="1"/>
          <w:sz w:val="24"/>
          <w:szCs w:val="24"/>
        </w:rPr>
        <w:t xml:space="preserve"> дня со дня устранения технических или иных неполадок, блокирующих доступ к официальному сай</w:t>
      </w:r>
      <w:r>
        <w:rPr>
          <w:rFonts w:ascii="Times New Roman CYR" w:eastAsia="OpenSymbol" w:hAnsi="Times New Roman CYR" w:cs="Times New Roman CYR"/>
          <w:color w:val="000000"/>
          <w:spacing w:val="-2"/>
          <w:kern w:val="1"/>
          <w:sz w:val="24"/>
          <w:szCs w:val="24"/>
        </w:rPr>
        <w:t>ту, и считается размещенной в установленном порядке.</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20.</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 xml:space="preserve"> Р</w:t>
      </w:r>
      <w:r>
        <w:rPr>
          <w:rFonts w:ascii="Times New Roman CYR" w:eastAsia="OpenSymbol" w:hAnsi="Times New Roman CYR" w:cs="Times New Roman CYR"/>
          <w:kern w:val="1"/>
          <w:sz w:val="24"/>
          <w:szCs w:val="24"/>
        </w:rPr>
        <w:t>азмещенные на официальном сайте и на сайте заказчика в соответствии с 223</w:t>
      </w:r>
      <w:r w:rsidR="00B14808">
        <w:rPr>
          <w:rFonts w:ascii="Times New Roman CYR" w:eastAsia="OpenSymbol" w:hAnsi="Times New Roman CYR" w:cs="Times New Roman CYR"/>
          <w:kern w:val="1"/>
          <w:sz w:val="24"/>
          <w:szCs w:val="24"/>
        </w:rPr>
        <w:t>-ФЗ</w:t>
      </w:r>
      <w:r>
        <w:rPr>
          <w:rFonts w:ascii="Times New Roman CYR" w:eastAsia="OpenSymbol" w:hAnsi="Times New Roman CYR" w:cs="Times New Roman CYR"/>
          <w:kern w:val="1"/>
          <w:sz w:val="24"/>
          <w:szCs w:val="24"/>
        </w:rPr>
        <w:t xml:space="preserve"> и Положением информация о закупке, Положение о закупке, план закуп</w:t>
      </w:r>
      <w:r w:rsidR="00B14808">
        <w:rPr>
          <w:rFonts w:ascii="Times New Roman CYR" w:eastAsia="OpenSymbol" w:hAnsi="Times New Roman CYR" w:cs="Times New Roman CYR"/>
          <w:kern w:val="1"/>
          <w:sz w:val="24"/>
          <w:szCs w:val="24"/>
        </w:rPr>
        <w:t>о</w:t>
      </w:r>
      <w:r>
        <w:rPr>
          <w:rFonts w:ascii="Times New Roman CYR" w:eastAsia="OpenSymbol" w:hAnsi="Times New Roman CYR" w:cs="Times New Roman CYR"/>
          <w:kern w:val="1"/>
          <w:sz w:val="24"/>
          <w:szCs w:val="24"/>
        </w:rPr>
        <w:t>к должны быть доступны для ознакомления без взимания платы.</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21.</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 Н</w:t>
      </w:r>
      <w:r>
        <w:rPr>
          <w:rFonts w:ascii="Times New Roman CYR" w:eastAsia="OpenSymbol" w:hAnsi="Times New Roman CYR" w:cs="Times New Roman CYR"/>
          <w:spacing w:val="-2"/>
          <w:kern w:val="1"/>
          <w:sz w:val="24"/>
          <w:szCs w:val="24"/>
        </w:rPr>
        <w:t xml:space="preserve">е подлежат размещению на официальном сайте сведения о </w:t>
      </w:r>
      <w:r>
        <w:rPr>
          <w:rFonts w:ascii="Times New Roman CYR" w:eastAsia="OpenSymbol" w:hAnsi="Times New Roman CYR" w:cs="Times New Roman CYR"/>
          <w:kern w:val="1"/>
          <w:sz w:val="24"/>
          <w:szCs w:val="24"/>
        </w:rPr>
        <w:t>закупке, составляющие государственную тайну, при условии, что такие сведения содержатся в извещении о закупке, документации о за</w:t>
      </w:r>
      <w:r>
        <w:rPr>
          <w:rFonts w:ascii="Times New Roman CYR" w:eastAsia="OpenSymbol" w:hAnsi="Times New Roman CYR" w:cs="Times New Roman CYR"/>
          <w:spacing w:val="-2"/>
          <w:kern w:val="1"/>
          <w:sz w:val="24"/>
          <w:szCs w:val="24"/>
        </w:rPr>
        <w:t xml:space="preserve">купке или в проекте договора, а также сведения о закупке, по которым </w:t>
      </w:r>
      <w:r>
        <w:rPr>
          <w:rFonts w:ascii="Times New Roman CYR" w:eastAsia="OpenSymbol" w:hAnsi="Times New Roman CYR" w:cs="Times New Roman CYR"/>
          <w:kern w:val="1"/>
          <w:sz w:val="24"/>
          <w:szCs w:val="24"/>
        </w:rPr>
        <w:t>принято решение Правительства РФ в соответствии с частью 16 статьи 4 ФЗ-223. Заказчик не размещает на официальном сайте сведения о закупке товаров, работ, услуг, стоимость которых не пре</w:t>
      </w:r>
      <w:r>
        <w:rPr>
          <w:rFonts w:ascii="Times New Roman CYR" w:eastAsia="OpenSymbol" w:hAnsi="Times New Roman CYR" w:cs="Times New Roman CYR"/>
          <w:spacing w:val="-2"/>
          <w:kern w:val="1"/>
          <w:sz w:val="24"/>
          <w:szCs w:val="24"/>
        </w:rPr>
        <w:t xml:space="preserve">вышает сто тысяч рублей. </w:t>
      </w:r>
    </w:p>
    <w:p w:rsidR="00202F65" w:rsidRDefault="00202F65" w:rsidP="00202F65">
      <w:pPr>
        <w:widowControl w:val="0"/>
        <w:tabs>
          <w:tab w:val="left" w:pos="0"/>
          <w:tab w:val="left" w:pos="83"/>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22.</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 xml:space="preserve"> З</w:t>
      </w:r>
      <w:r>
        <w:rPr>
          <w:rFonts w:ascii="Times New Roman CYR" w:eastAsia="OpenSymbol" w:hAnsi="Times New Roman CYR" w:cs="Times New Roman CYR"/>
          <w:kern w:val="1"/>
          <w:sz w:val="24"/>
          <w:szCs w:val="24"/>
        </w:rPr>
        <w:t>аказчик не позднее 10-го числа месяца, следующего за отчетным месяцем, размещает на официальном сайте:</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сведения о количестве и об общей стоимости договоров, заключенных заказчиком по результатам закупки товаров, работ, услуг;</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частью 16 статьи 4 ФЗ-223;</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w:t>
      </w:r>
    </w:p>
    <w:p w:rsidR="00202F65" w:rsidRDefault="00202F65" w:rsidP="00202F65">
      <w:pPr>
        <w:widowControl w:val="0"/>
        <w:tabs>
          <w:tab w:val="left" w:pos="0"/>
          <w:tab w:val="left" w:pos="83"/>
        </w:tabs>
        <w:autoSpaceDE w:val="0"/>
        <w:rPr>
          <w:rFonts w:ascii="Cambria" w:eastAsia="OpenSymbol" w:hAnsi="Cambria" w:cs="Cambria"/>
          <w:b/>
          <w:bCs/>
          <w:kern w:val="1"/>
          <w:sz w:val="32"/>
          <w:szCs w:val="32"/>
        </w:rPr>
      </w:pPr>
      <w:r>
        <w:rPr>
          <w:rFonts w:ascii="Times New Roman CYR" w:eastAsia="OpenSymbol" w:hAnsi="Times New Roman CYR" w:cs="Times New Roman CYR"/>
          <w:sz w:val="24"/>
          <w:szCs w:val="24"/>
        </w:rPr>
        <w:t>23.</w:t>
      </w:r>
      <w:r>
        <w:rPr>
          <w:rFonts w:ascii="Times New Roman CYR" w:eastAsia="OpenSymbol" w:hAnsi="Times New Roman CYR" w:cs="Times New Roman CYR"/>
          <w:sz w:val="24"/>
          <w:szCs w:val="24"/>
        </w:rPr>
        <w:tab/>
      </w:r>
      <w:r>
        <w:rPr>
          <w:rFonts w:ascii="Times New Roman CYR" w:eastAsia="OpenSymbol" w:hAnsi="Times New Roman CYR" w:cs="Times New Roman CYR"/>
          <w:color w:val="FF0000"/>
          <w:kern w:val="1"/>
          <w:sz w:val="24"/>
          <w:szCs w:val="24"/>
        </w:rPr>
        <w:t xml:space="preserve"> </w:t>
      </w:r>
      <w:r>
        <w:rPr>
          <w:rFonts w:ascii="Times New Roman CYR" w:eastAsia="OpenSymbol" w:hAnsi="Times New Roman CYR" w:cs="Times New Roman CYR"/>
          <w:kern w:val="1"/>
          <w:sz w:val="24"/>
          <w:szCs w:val="24"/>
        </w:rPr>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стоимость договора на момент его заключения не может быть определена, заказчик не учитывает при размещении информации об общей стоимости договоров стоимость указанного договора. По окончании календарного года, не позднее 31 января следующего года за отчетным периодом, сведения об общей стоимости договоров, заключенных заказчиком в </w:t>
      </w:r>
      <w:r>
        <w:rPr>
          <w:rFonts w:ascii="Times New Roman CYR" w:eastAsia="OpenSymbol" w:hAnsi="Times New Roman CYR" w:cs="Times New Roman CYR"/>
          <w:kern w:val="1"/>
          <w:sz w:val="24"/>
          <w:szCs w:val="24"/>
        </w:rPr>
        <w:lastRenderedPageBreak/>
        <w:t>соответствующем месяце, подлеж</w:t>
      </w:r>
      <w:r w:rsidR="00B14808">
        <w:rPr>
          <w:rFonts w:ascii="Times New Roman CYR" w:eastAsia="OpenSymbol" w:hAnsi="Times New Roman CYR" w:cs="Times New Roman CYR"/>
          <w:kern w:val="1"/>
          <w:sz w:val="24"/>
          <w:szCs w:val="24"/>
        </w:rPr>
        <w:t>а</w:t>
      </w:r>
      <w:r>
        <w:rPr>
          <w:rFonts w:ascii="Times New Roman CYR" w:eastAsia="OpenSymbol" w:hAnsi="Times New Roman CYR" w:cs="Times New Roman CYR"/>
          <w:kern w:val="1"/>
          <w:sz w:val="24"/>
          <w:szCs w:val="24"/>
        </w:rPr>
        <w:t xml:space="preserve">т корректировке с учетом объема денежных средств, фактически перечисленных заказчиком в период действия договора в течение отчетного периода в качестве оплаты товаров, работ, услуг по соответствующему договору. </w:t>
      </w:r>
    </w:p>
    <w:p w:rsidR="00202F65" w:rsidRDefault="00202F65" w:rsidP="00202F65">
      <w:pPr>
        <w:autoSpaceDE w:val="0"/>
        <w:spacing w:before="240" w:after="60"/>
        <w:ind w:left="709"/>
        <w:jc w:val="center"/>
        <w:rPr>
          <w:rFonts w:ascii="Times New Roman CYR" w:eastAsia="OpenSymbol" w:hAnsi="Times New Roman CYR" w:cs="Times New Roman CYR"/>
          <w:sz w:val="24"/>
          <w:szCs w:val="24"/>
        </w:rPr>
      </w:pPr>
      <w:r>
        <w:rPr>
          <w:rFonts w:ascii="Cambria" w:eastAsia="OpenSymbol" w:hAnsi="Cambria" w:cs="Cambria"/>
          <w:b/>
          <w:bCs/>
          <w:kern w:val="1"/>
          <w:sz w:val="32"/>
          <w:szCs w:val="32"/>
        </w:rPr>
        <w:t>§ 13. Реестр договоров, заключенных по итогам закупок</w:t>
      </w:r>
    </w:p>
    <w:p w:rsidR="00202F65" w:rsidRDefault="00202F65" w:rsidP="00202F65">
      <w:pPr>
        <w:widowControl w:val="0"/>
        <w:tabs>
          <w:tab w:val="left" w:pos="0"/>
          <w:tab w:val="left" w:pos="115"/>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Заказчик ведёт внутренний реестр договоров, заключенных по результатам закуп</w:t>
      </w:r>
      <w:r w:rsidR="00150487">
        <w:rPr>
          <w:rFonts w:ascii="Times New Roman CYR" w:eastAsia="OpenSymbol" w:hAnsi="Times New Roman CYR" w:cs="Times New Roman CYR"/>
          <w:color w:val="000000"/>
          <w:kern w:val="1"/>
          <w:sz w:val="24"/>
          <w:szCs w:val="24"/>
        </w:rPr>
        <w:t>о</w:t>
      </w:r>
      <w:r>
        <w:rPr>
          <w:rFonts w:ascii="Times New Roman CYR" w:eastAsia="OpenSymbol" w:hAnsi="Times New Roman CYR" w:cs="Times New Roman CYR"/>
          <w:color w:val="000000"/>
          <w:kern w:val="1"/>
          <w:sz w:val="24"/>
          <w:szCs w:val="24"/>
        </w:rPr>
        <w:t>к в соответствии с Положением.</w:t>
      </w:r>
    </w:p>
    <w:p w:rsidR="00202F65" w:rsidRDefault="00202F65" w:rsidP="00202F65">
      <w:pPr>
        <w:widowControl w:val="0"/>
        <w:tabs>
          <w:tab w:val="left" w:pos="0"/>
          <w:tab w:val="left" w:pos="115"/>
        </w:tabs>
        <w:autoSpaceDE w:val="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2.</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В реестре договоров должны содержаться следующие сведения:</w:t>
      </w:r>
    </w:p>
    <w:p w:rsidR="00202F65" w:rsidRDefault="00202F65" w:rsidP="00202F65">
      <w:pPr>
        <w:widowControl w:val="0"/>
        <w:tabs>
          <w:tab w:val="left" w:pos="330"/>
        </w:tabs>
        <w:autoSpaceDE w:val="0"/>
        <w:ind w:left="33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способ закупки;</w:t>
      </w:r>
    </w:p>
    <w:p w:rsidR="00202F65" w:rsidRDefault="00202F65" w:rsidP="00202F65">
      <w:pPr>
        <w:widowControl w:val="0"/>
        <w:tabs>
          <w:tab w:val="left" w:pos="330"/>
        </w:tabs>
        <w:autoSpaceDE w:val="0"/>
        <w:ind w:left="33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дата подведения итогов закупки и реквизиты документа, подтверждающего основание заключения договора;</w:t>
      </w:r>
    </w:p>
    <w:p w:rsidR="00202F65" w:rsidRDefault="00202F65" w:rsidP="00202F65">
      <w:pPr>
        <w:widowControl w:val="0"/>
        <w:tabs>
          <w:tab w:val="left" w:pos="330"/>
        </w:tabs>
        <w:autoSpaceDE w:val="0"/>
        <w:ind w:left="33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дата заключения договора;</w:t>
      </w:r>
    </w:p>
    <w:p w:rsidR="00202F65" w:rsidRDefault="00202F65" w:rsidP="00202F65">
      <w:pPr>
        <w:widowControl w:val="0"/>
        <w:tabs>
          <w:tab w:val="left" w:pos="330"/>
        </w:tabs>
        <w:autoSpaceDE w:val="0"/>
        <w:ind w:left="33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предмет, цена договора и срок его исполнения;</w:t>
      </w:r>
    </w:p>
    <w:p w:rsidR="00202F65" w:rsidRDefault="00202F65" w:rsidP="00202F65">
      <w:pPr>
        <w:widowControl w:val="0"/>
        <w:tabs>
          <w:tab w:val="left" w:pos="330"/>
        </w:tabs>
        <w:autoSpaceDE w:val="0"/>
        <w:ind w:left="33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3"/>
          <w:kern w:val="1"/>
          <w:sz w:val="24"/>
          <w:szCs w:val="24"/>
        </w:rPr>
        <w:t>наименование, место нахождения (для юридических лиц), фа</w:t>
      </w:r>
      <w:r>
        <w:rPr>
          <w:rFonts w:ascii="Times New Roman CYR" w:eastAsia="OpenSymbol" w:hAnsi="Times New Roman CYR" w:cs="Times New Roman CYR"/>
          <w:color w:val="000000"/>
          <w:spacing w:val="-2"/>
          <w:kern w:val="1"/>
          <w:sz w:val="24"/>
          <w:szCs w:val="24"/>
        </w:rPr>
        <w:t xml:space="preserve">милия, имя, отчество, место жительства, ИНН (для физических лиц) </w:t>
      </w:r>
      <w:r>
        <w:rPr>
          <w:rFonts w:ascii="Times New Roman CYR" w:eastAsia="OpenSymbol" w:hAnsi="Times New Roman CYR" w:cs="Times New Roman CYR"/>
          <w:color w:val="000000"/>
          <w:spacing w:val="-3"/>
          <w:kern w:val="1"/>
          <w:sz w:val="24"/>
          <w:szCs w:val="24"/>
        </w:rPr>
        <w:t>поставщика (исполнителя, подрядчика) или в соответствии с законода</w:t>
      </w:r>
      <w:r>
        <w:rPr>
          <w:rFonts w:ascii="Times New Roman CYR" w:eastAsia="OpenSymbol" w:hAnsi="Times New Roman CYR" w:cs="Times New Roman CYR"/>
          <w:color w:val="000000"/>
          <w:spacing w:val="-4"/>
          <w:kern w:val="1"/>
          <w:sz w:val="24"/>
          <w:szCs w:val="24"/>
        </w:rPr>
        <w:t>тельством соответствующего иностранного государства аналог идентификационного номера налогоплательщика (для иностранных лиц);</w:t>
      </w:r>
      <w:proofErr w:type="gramEnd"/>
    </w:p>
    <w:p w:rsidR="00202F65" w:rsidRDefault="00202F65" w:rsidP="00202F65">
      <w:pPr>
        <w:widowControl w:val="0"/>
        <w:tabs>
          <w:tab w:val="left" w:pos="330"/>
        </w:tabs>
        <w:autoSpaceDE w:val="0"/>
        <w:ind w:left="33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сведения об изменениях договора с указанием измененных условий договора;</w:t>
      </w:r>
    </w:p>
    <w:p w:rsidR="00202F65" w:rsidRDefault="00202F65" w:rsidP="00202F65">
      <w:pPr>
        <w:widowControl w:val="0"/>
        <w:tabs>
          <w:tab w:val="left" w:pos="330"/>
        </w:tabs>
        <w:autoSpaceDE w:val="0"/>
        <w:ind w:left="33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сведения об исполнении договора, включая сведения об оплате договора;</w:t>
      </w:r>
    </w:p>
    <w:p w:rsidR="00202F65" w:rsidRDefault="00202F65" w:rsidP="00202F65">
      <w:pPr>
        <w:widowControl w:val="0"/>
        <w:tabs>
          <w:tab w:val="left" w:pos="330"/>
        </w:tabs>
        <w:autoSpaceDE w:val="0"/>
        <w:ind w:left="330" w:hanging="360"/>
        <w:rPr>
          <w:rFonts w:ascii="Times New Roman" w:eastAsia="OpenSymbol" w:hAnsi="Times New Roman"/>
          <w:b/>
          <w:bCs/>
          <w:kern w:val="1"/>
          <w:sz w:val="32"/>
          <w:szCs w:val="32"/>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сведения о расторжении договора с указанием оснований расторжения договора.</w:t>
      </w:r>
    </w:p>
    <w:p w:rsidR="00202F65" w:rsidRPr="00202F65" w:rsidRDefault="00202F65" w:rsidP="00202F65">
      <w:pPr>
        <w:keepNext/>
        <w:autoSpaceDE w:val="0"/>
        <w:spacing w:before="240" w:after="60"/>
        <w:jc w:val="center"/>
        <w:rPr>
          <w:rFonts w:ascii="Cambria" w:eastAsia="OpenSymbol" w:hAnsi="Cambria" w:cs="Cambria"/>
          <w:b/>
          <w:bCs/>
          <w:kern w:val="1"/>
          <w:sz w:val="32"/>
          <w:szCs w:val="32"/>
        </w:rPr>
      </w:pPr>
      <w:r w:rsidRPr="00202F65">
        <w:rPr>
          <w:rFonts w:ascii="Cambria" w:eastAsia="OpenSymbol" w:hAnsi="Cambria" w:cs="Cambria"/>
          <w:b/>
          <w:bCs/>
          <w:kern w:val="1"/>
          <w:sz w:val="32"/>
          <w:szCs w:val="32"/>
        </w:rPr>
        <w:t>Раздел 2. ЗАКУПКА ПУТЁМ ПРОВЕДЕНИЯ КОНКУРСА</w:t>
      </w:r>
    </w:p>
    <w:p w:rsidR="00202F65" w:rsidRPr="00202F65" w:rsidRDefault="00202F65" w:rsidP="00202F65">
      <w:pPr>
        <w:autoSpaceDE w:val="0"/>
        <w:spacing w:before="240" w:after="60"/>
        <w:jc w:val="center"/>
        <w:rPr>
          <w:rFonts w:ascii="Cambria" w:eastAsia="OpenSymbol" w:hAnsi="Cambria" w:cs="Cambria"/>
          <w:b/>
          <w:bCs/>
          <w:kern w:val="1"/>
          <w:sz w:val="32"/>
          <w:szCs w:val="32"/>
        </w:rPr>
      </w:pPr>
      <w:r w:rsidRPr="00202F65">
        <w:rPr>
          <w:rFonts w:ascii="Cambria" w:eastAsia="OpenSymbol" w:hAnsi="Cambria" w:cs="Cambria"/>
          <w:b/>
          <w:bCs/>
          <w:kern w:val="1"/>
          <w:sz w:val="32"/>
          <w:szCs w:val="32"/>
        </w:rPr>
        <w:t>§ 14. Конкурс на право заключить договор</w:t>
      </w:r>
    </w:p>
    <w:p w:rsidR="00202F65" w:rsidRDefault="00202F65" w:rsidP="00202F65">
      <w:pPr>
        <w:widowControl w:val="0"/>
        <w:tabs>
          <w:tab w:val="left" w:pos="840"/>
        </w:tabs>
        <w:autoSpaceDE w:val="0"/>
        <w:ind w:firstLine="709"/>
        <w:rPr>
          <w:rFonts w:ascii="Times New Roman CYR" w:eastAsia="OpenSymbol" w:hAnsi="Times New Roman CYR" w:cs="Times New Roman CYR"/>
          <w:color w:val="000000"/>
          <w:spacing w:val="-7"/>
          <w:kern w:val="1"/>
          <w:sz w:val="24"/>
          <w:szCs w:val="24"/>
        </w:rPr>
      </w:pPr>
      <w:r>
        <w:rPr>
          <w:rFonts w:ascii="Times New Roman CYR" w:eastAsia="OpenSymbol" w:hAnsi="Times New Roman CYR" w:cs="Times New Roman CYR"/>
          <w:color w:val="000000"/>
          <w:spacing w:val="-23"/>
          <w:kern w:val="1"/>
          <w:sz w:val="24"/>
          <w:szCs w:val="24"/>
        </w:rPr>
        <w:t>1.</w:t>
      </w:r>
      <w:r>
        <w:rPr>
          <w:rFonts w:ascii="Times New Roman CYR" w:eastAsia="OpenSymbol" w:hAnsi="Times New Roman CYR" w:cs="Times New Roman CYR"/>
          <w:color w:val="000000"/>
          <w:kern w:val="1"/>
          <w:sz w:val="24"/>
          <w:szCs w:val="24"/>
        </w:rPr>
        <w:t xml:space="preserve"> </w:t>
      </w:r>
      <w:r>
        <w:rPr>
          <w:rFonts w:ascii="Times New Roman CYR" w:eastAsia="OpenSymbol" w:hAnsi="Times New Roman CYR" w:cs="Times New Roman CYR"/>
          <w:color w:val="000000"/>
          <w:spacing w:val="-2"/>
          <w:kern w:val="1"/>
          <w:sz w:val="24"/>
          <w:szCs w:val="24"/>
        </w:rPr>
        <w:t xml:space="preserve">Под конкурсом понимаются торги, победителем которых признается лицо, в предложении которого содержатся лучшие условия исполнения договора и заявке на </w:t>
      </w:r>
      <w:proofErr w:type="gramStart"/>
      <w:r>
        <w:rPr>
          <w:rFonts w:ascii="Times New Roman CYR" w:eastAsia="OpenSymbol" w:hAnsi="Times New Roman CYR" w:cs="Times New Roman CYR"/>
          <w:color w:val="000000"/>
          <w:spacing w:val="-2"/>
          <w:kern w:val="1"/>
          <w:sz w:val="24"/>
          <w:szCs w:val="24"/>
        </w:rPr>
        <w:t>участие</w:t>
      </w:r>
      <w:proofErr w:type="gramEnd"/>
      <w:r>
        <w:rPr>
          <w:rFonts w:ascii="Times New Roman CYR" w:eastAsia="OpenSymbol" w:hAnsi="Times New Roman CYR" w:cs="Times New Roman CYR"/>
          <w:color w:val="000000"/>
          <w:spacing w:val="-2"/>
          <w:kern w:val="1"/>
          <w:sz w:val="24"/>
          <w:szCs w:val="24"/>
        </w:rPr>
        <w:t xml:space="preserve"> в конкур</w:t>
      </w:r>
      <w:r>
        <w:rPr>
          <w:rFonts w:ascii="Times New Roman CYR" w:eastAsia="OpenSymbol" w:hAnsi="Times New Roman CYR" w:cs="Times New Roman CYR"/>
          <w:color w:val="000000"/>
          <w:kern w:val="1"/>
          <w:sz w:val="24"/>
          <w:szCs w:val="24"/>
        </w:rPr>
        <w:t>се которого присвоен первый номер в соответствии с критериями и порядком оценки и сопоставления заявок, которые установлены в конкурсной документации в соответствии с Положением.</w:t>
      </w:r>
    </w:p>
    <w:p w:rsidR="00202F65" w:rsidRDefault="00202F65" w:rsidP="00202F65">
      <w:pPr>
        <w:widowControl w:val="0"/>
        <w:tabs>
          <w:tab w:val="left" w:pos="898"/>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spacing w:val="-7"/>
          <w:kern w:val="1"/>
          <w:sz w:val="24"/>
          <w:szCs w:val="24"/>
        </w:rPr>
        <w:t>2.</w:t>
      </w:r>
      <w:r>
        <w:rPr>
          <w:rFonts w:ascii="Times New Roman CYR" w:eastAsia="OpenSymbol" w:hAnsi="Times New Roman CYR" w:cs="Times New Roman CYR"/>
          <w:color w:val="000000"/>
          <w:kern w:val="1"/>
          <w:sz w:val="24"/>
          <w:szCs w:val="24"/>
        </w:rPr>
        <w:tab/>
        <w:t xml:space="preserve"> Конкурс может быть открытым или закрытым. Заказчик </w:t>
      </w:r>
      <w:r>
        <w:rPr>
          <w:rFonts w:ascii="Times New Roman CYR" w:eastAsia="OpenSymbol" w:hAnsi="Times New Roman CYR" w:cs="Times New Roman CYR"/>
          <w:color w:val="000000"/>
          <w:spacing w:val="-2"/>
          <w:kern w:val="1"/>
          <w:sz w:val="24"/>
          <w:szCs w:val="24"/>
        </w:rPr>
        <w:t xml:space="preserve">вправе осуществить закупку способом проведения закрытого конкурса </w:t>
      </w:r>
      <w:r>
        <w:rPr>
          <w:rFonts w:ascii="Times New Roman CYR" w:eastAsia="OpenSymbol" w:hAnsi="Times New Roman CYR" w:cs="Times New Roman CYR"/>
          <w:color w:val="000000"/>
          <w:kern w:val="1"/>
          <w:sz w:val="24"/>
          <w:szCs w:val="24"/>
        </w:rPr>
        <w:t>исключительно в случае закупки товаров, работ, услуг, сведения о которых составляют государственную тайну, при условии, что такие сведения содержатся в документации о закупке для конкурса либо в проекте договора, а также в случаях, предусмотренных законодательством РФ.</w:t>
      </w:r>
    </w:p>
    <w:p w:rsidR="00202F65" w:rsidRDefault="00202F65" w:rsidP="00202F65">
      <w:pPr>
        <w:widowControl w:val="0"/>
        <w:tabs>
          <w:tab w:val="left" w:pos="898"/>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kern w:val="1"/>
          <w:sz w:val="24"/>
          <w:szCs w:val="24"/>
        </w:rPr>
        <w:t>3. Открытый конкурс может проводиться в электронной форме и в не электронной форме. При проведении открытого конкурса в электронной форме на электронной торговой площадке особенности электронного документооборота определяются правилами функционирования ЭТП.</w:t>
      </w:r>
    </w:p>
    <w:p w:rsidR="00202F65" w:rsidRDefault="00202F65" w:rsidP="00202F65">
      <w:pPr>
        <w:widowControl w:val="0"/>
        <w:tabs>
          <w:tab w:val="left" w:pos="898"/>
        </w:tabs>
        <w:autoSpaceDE w:val="0"/>
        <w:ind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kern w:val="1"/>
          <w:sz w:val="24"/>
          <w:szCs w:val="24"/>
        </w:rPr>
        <w:t>4. Н</w:t>
      </w:r>
      <w:r>
        <w:rPr>
          <w:rFonts w:ascii="Times New Roman CYR" w:eastAsia="OpenSymbol" w:hAnsi="Times New Roman CYR" w:cs="Times New Roman CYR"/>
          <w:color w:val="000000"/>
          <w:spacing w:val="-2"/>
          <w:kern w:val="1"/>
          <w:sz w:val="24"/>
          <w:szCs w:val="24"/>
        </w:rPr>
        <w:t>е допускается взимание с участников закупки платы за участие в конкурсе, за исключением платы за предоставление документации о закупке для конкурса в случаях, предусмотренных Положением, а также платы за участие в открытом конкурсе в электронной форме, установленной договором с оператором ЭТП.</w:t>
      </w:r>
    </w:p>
    <w:p w:rsidR="00202F65" w:rsidRDefault="00202F65" w:rsidP="00202F65">
      <w:pPr>
        <w:widowControl w:val="0"/>
        <w:tabs>
          <w:tab w:val="left" w:pos="898"/>
        </w:tabs>
        <w:autoSpaceDE w:val="0"/>
        <w:ind w:firstLine="709"/>
        <w:rPr>
          <w:rFonts w:ascii="Times New Roman CYR" w:eastAsia="OpenSymbol" w:hAnsi="Times New Roman CYR" w:cs="Times New Roman CYR"/>
          <w:color w:val="000000"/>
          <w:spacing w:val="-4"/>
          <w:kern w:val="1"/>
          <w:sz w:val="24"/>
          <w:szCs w:val="24"/>
        </w:rPr>
      </w:pPr>
      <w:r>
        <w:rPr>
          <w:rFonts w:ascii="Times New Roman CYR" w:eastAsia="OpenSymbol" w:hAnsi="Times New Roman CYR" w:cs="Times New Roman CYR"/>
          <w:color w:val="000000"/>
          <w:spacing w:val="-2"/>
          <w:kern w:val="1"/>
          <w:sz w:val="24"/>
          <w:szCs w:val="24"/>
        </w:rPr>
        <w:t>5. З</w:t>
      </w:r>
      <w:r>
        <w:rPr>
          <w:rFonts w:ascii="Times New Roman CYR" w:eastAsia="OpenSymbol" w:hAnsi="Times New Roman CYR" w:cs="Times New Roman CYR"/>
          <w:color w:val="000000"/>
          <w:kern w:val="1"/>
          <w:sz w:val="24"/>
          <w:szCs w:val="24"/>
        </w:rPr>
        <w:t xml:space="preserve">аказчиком может быть установлено требование о внесении </w:t>
      </w:r>
      <w:r>
        <w:rPr>
          <w:rFonts w:ascii="Times New Roman CYR" w:eastAsia="OpenSymbol" w:hAnsi="Times New Roman CYR" w:cs="Times New Roman CYR"/>
          <w:color w:val="000000"/>
          <w:spacing w:val="-2"/>
          <w:kern w:val="1"/>
          <w:sz w:val="24"/>
          <w:szCs w:val="24"/>
        </w:rPr>
        <w:t>денежных сре</w:t>
      </w:r>
      <w:proofErr w:type="gramStart"/>
      <w:r>
        <w:rPr>
          <w:rFonts w:ascii="Times New Roman CYR" w:eastAsia="OpenSymbol" w:hAnsi="Times New Roman CYR" w:cs="Times New Roman CYR"/>
          <w:color w:val="000000"/>
          <w:spacing w:val="-2"/>
          <w:kern w:val="1"/>
          <w:sz w:val="24"/>
          <w:szCs w:val="24"/>
        </w:rPr>
        <w:t>дств в к</w:t>
      </w:r>
      <w:proofErr w:type="gramEnd"/>
      <w:r>
        <w:rPr>
          <w:rFonts w:ascii="Times New Roman CYR" w:eastAsia="OpenSymbol" w:hAnsi="Times New Roman CYR" w:cs="Times New Roman CYR"/>
          <w:color w:val="000000"/>
          <w:spacing w:val="-2"/>
          <w:kern w:val="1"/>
          <w:sz w:val="24"/>
          <w:szCs w:val="24"/>
        </w:rPr>
        <w:t xml:space="preserve">ачестве обеспечения заявки на участие в конкурсе (далее также – требование обеспечения заявки на участие в конкурсе). При этом размер такого обеспечения не может превышать пять процентов начальной (максимальной) цены договора (цены лота). В </w:t>
      </w:r>
      <w:r>
        <w:rPr>
          <w:rFonts w:ascii="Times New Roman CYR" w:eastAsia="OpenSymbol" w:hAnsi="Times New Roman CYR" w:cs="Times New Roman CYR"/>
          <w:color w:val="000000"/>
          <w:spacing w:val="-4"/>
          <w:kern w:val="1"/>
          <w:sz w:val="24"/>
          <w:szCs w:val="24"/>
        </w:rPr>
        <w:t>случае</w:t>
      </w:r>
      <w:proofErr w:type="gramStart"/>
      <w:r>
        <w:rPr>
          <w:rFonts w:ascii="Times New Roman CYR" w:eastAsia="OpenSymbol" w:hAnsi="Times New Roman CYR" w:cs="Times New Roman CYR"/>
          <w:color w:val="000000"/>
          <w:spacing w:val="-4"/>
          <w:kern w:val="1"/>
          <w:sz w:val="24"/>
          <w:szCs w:val="24"/>
        </w:rPr>
        <w:t>,</w:t>
      </w:r>
      <w:proofErr w:type="gramEnd"/>
      <w:r>
        <w:rPr>
          <w:rFonts w:ascii="Times New Roman CYR" w:eastAsia="OpenSymbol" w:hAnsi="Times New Roman CYR" w:cs="Times New Roman CYR"/>
          <w:color w:val="000000"/>
          <w:spacing w:val="-4"/>
          <w:kern w:val="1"/>
          <w:sz w:val="24"/>
          <w:szCs w:val="24"/>
        </w:rPr>
        <w:t xml:space="preserve"> если заказчиком установлено требование такого обеспечения, то </w:t>
      </w:r>
      <w:r>
        <w:rPr>
          <w:rFonts w:ascii="Times New Roman CYR" w:eastAsia="OpenSymbol" w:hAnsi="Times New Roman CYR" w:cs="Times New Roman CYR"/>
          <w:color w:val="000000"/>
          <w:spacing w:val="-3"/>
          <w:kern w:val="1"/>
          <w:sz w:val="24"/>
          <w:szCs w:val="24"/>
        </w:rPr>
        <w:t>оно в равной мере распространяется на всех участников соответствую</w:t>
      </w:r>
      <w:r>
        <w:rPr>
          <w:rFonts w:ascii="Times New Roman CYR" w:eastAsia="OpenSymbol" w:hAnsi="Times New Roman CYR" w:cs="Times New Roman CYR"/>
          <w:color w:val="000000"/>
          <w:spacing w:val="-4"/>
          <w:kern w:val="1"/>
          <w:sz w:val="24"/>
          <w:szCs w:val="24"/>
        </w:rPr>
        <w:t>щей закупки и указывается в документации о закупке для конкурса.</w:t>
      </w:r>
    </w:p>
    <w:p w:rsidR="00202F65" w:rsidRDefault="00202F65" w:rsidP="00202F65">
      <w:pPr>
        <w:widowControl w:val="0"/>
        <w:tabs>
          <w:tab w:val="left" w:pos="758"/>
        </w:tabs>
        <w:autoSpaceDE w:val="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4"/>
          <w:kern w:val="1"/>
          <w:sz w:val="24"/>
          <w:szCs w:val="24"/>
        </w:rPr>
        <w:tab/>
        <w:t xml:space="preserve">6. </w:t>
      </w:r>
      <w:r>
        <w:rPr>
          <w:rFonts w:ascii="Times New Roman CYR" w:eastAsia="OpenSymbol" w:hAnsi="Times New Roman CYR" w:cs="Times New Roman CYR"/>
          <w:spacing w:val="-2"/>
          <w:kern w:val="1"/>
          <w:sz w:val="24"/>
          <w:szCs w:val="24"/>
        </w:rPr>
        <w:t xml:space="preserve">Заказчиком может быть установлено требование об обеспечении исполнении договора.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Договор заключается после предоставления участником закупки, с </w:t>
      </w:r>
      <w:r>
        <w:rPr>
          <w:rFonts w:ascii="Times New Roman CYR" w:eastAsia="OpenSymbol" w:hAnsi="Times New Roman CYR" w:cs="Times New Roman CYR"/>
          <w:spacing w:val="-2"/>
          <w:kern w:val="1"/>
          <w:sz w:val="24"/>
          <w:szCs w:val="24"/>
        </w:rPr>
        <w:lastRenderedPageBreak/>
        <w:t xml:space="preserve">которым заключается договор, обеспечения исполнения договора в соответствии с настоящим пунктом, и в случае </w:t>
      </w:r>
      <w:proofErr w:type="spellStart"/>
      <w:r>
        <w:rPr>
          <w:rFonts w:ascii="Times New Roman CYR" w:eastAsia="OpenSymbol" w:hAnsi="Times New Roman CYR" w:cs="Times New Roman CYR"/>
          <w:spacing w:val="-2"/>
          <w:kern w:val="1"/>
          <w:sz w:val="24"/>
          <w:szCs w:val="24"/>
        </w:rPr>
        <w:t>непредоставления</w:t>
      </w:r>
      <w:proofErr w:type="spellEnd"/>
      <w:r>
        <w:rPr>
          <w:rFonts w:ascii="Times New Roman CYR" w:eastAsia="OpenSymbol" w:hAnsi="Times New Roman CYR" w:cs="Times New Roman CYR"/>
          <w:spacing w:val="-2"/>
          <w:kern w:val="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 Размер обеспечения исполнения договора должен составлять до тридцати процентов начальной (максимальной) цены договора, указанной в извещении о проведении открытого конкурса.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8.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конкурсной документации, но не менее чем в размере аванса (если договором предусмотрена выплата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9.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 xml:space="preserve">10. В </w:t>
      </w:r>
      <w:r>
        <w:rPr>
          <w:rFonts w:ascii="Times New Roman CYR" w:eastAsia="OpenSymbol" w:hAnsi="Times New Roman CYR" w:cs="Times New Roman CYR"/>
          <w:spacing w:val="-4"/>
          <w:kern w:val="1"/>
          <w:sz w:val="24"/>
          <w:szCs w:val="24"/>
        </w:rPr>
        <w:t>случае</w:t>
      </w:r>
      <w:proofErr w:type="gramStart"/>
      <w:r>
        <w:rPr>
          <w:rFonts w:ascii="Times New Roman CYR" w:eastAsia="OpenSymbol" w:hAnsi="Times New Roman CYR" w:cs="Times New Roman CYR"/>
          <w:spacing w:val="-4"/>
          <w:kern w:val="1"/>
          <w:sz w:val="24"/>
          <w:szCs w:val="24"/>
        </w:rPr>
        <w:t>,</w:t>
      </w:r>
      <w:proofErr w:type="gramEnd"/>
      <w:r>
        <w:rPr>
          <w:rFonts w:ascii="Times New Roman CYR" w:eastAsia="OpenSymbol" w:hAnsi="Times New Roman CYR" w:cs="Times New Roman CYR"/>
          <w:spacing w:val="-4"/>
          <w:kern w:val="1"/>
          <w:sz w:val="24"/>
          <w:szCs w:val="24"/>
        </w:rPr>
        <w:t xml:space="preserve"> если заказчиком установлено требование обеспечения исполнения договора, то </w:t>
      </w:r>
      <w:r>
        <w:rPr>
          <w:rFonts w:ascii="Times New Roman CYR" w:eastAsia="OpenSymbol" w:hAnsi="Times New Roman CYR" w:cs="Times New Roman CYR"/>
          <w:spacing w:val="-3"/>
          <w:kern w:val="1"/>
          <w:sz w:val="24"/>
          <w:szCs w:val="24"/>
        </w:rPr>
        <w:t>оно в равной мере распространяется на всех участников соответствую</w:t>
      </w:r>
      <w:r>
        <w:rPr>
          <w:rFonts w:ascii="Times New Roman CYR" w:eastAsia="OpenSymbol" w:hAnsi="Times New Roman CYR" w:cs="Times New Roman CYR"/>
          <w:spacing w:val="-4"/>
          <w:kern w:val="1"/>
          <w:sz w:val="24"/>
          <w:szCs w:val="24"/>
        </w:rPr>
        <w:t>щей закупки и указывается в конкурсной документации.</w:t>
      </w:r>
    </w:p>
    <w:p w:rsidR="00202F65" w:rsidRDefault="00202F65" w:rsidP="00202F65">
      <w:pPr>
        <w:autoSpaceDE w:val="0"/>
        <w:spacing w:before="240" w:after="60"/>
        <w:jc w:val="center"/>
        <w:rPr>
          <w:rFonts w:ascii="Times New Roman CYR" w:eastAsia="OpenSymbol" w:hAnsi="Times New Roman CYR" w:cs="Times New Roman CYR"/>
          <w:color w:val="000000"/>
          <w:spacing w:val="-2"/>
          <w:kern w:val="1"/>
          <w:sz w:val="24"/>
          <w:szCs w:val="24"/>
        </w:rPr>
      </w:pPr>
      <w:r>
        <w:rPr>
          <w:rFonts w:ascii="Cambria" w:eastAsia="OpenSymbol" w:hAnsi="Cambria" w:cs="Cambria"/>
          <w:b/>
          <w:bCs/>
          <w:kern w:val="1"/>
          <w:sz w:val="32"/>
          <w:szCs w:val="32"/>
        </w:rPr>
        <w:t>§ 15. Извещение о проведении открытого конкурса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1.</w:t>
      </w:r>
      <w:r>
        <w:rPr>
          <w:rFonts w:ascii="Times New Roman CYR" w:eastAsia="OpenSymbol" w:hAnsi="Times New Roman CYR" w:cs="Times New Roman CYR"/>
          <w:color w:val="000000"/>
          <w:spacing w:val="-2"/>
          <w:kern w:val="1"/>
          <w:sz w:val="24"/>
          <w:szCs w:val="24"/>
        </w:rPr>
        <w:tab/>
        <w:t xml:space="preserve">Извещение о проведении открытого конкурса размещается заказчиком на официальном сайте не менее чем за </w:t>
      </w:r>
      <w:r>
        <w:rPr>
          <w:rFonts w:ascii="Times New Roman CYR" w:eastAsia="OpenSymbol" w:hAnsi="Times New Roman CYR" w:cs="Times New Roman CYR"/>
          <w:b/>
          <w:bCs/>
          <w:color w:val="000000"/>
          <w:spacing w:val="-2"/>
          <w:kern w:val="1"/>
          <w:sz w:val="24"/>
          <w:szCs w:val="24"/>
        </w:rPr>
        <w:t>двадцать дней</w:t>
      </w:r>
      <w:r>
        <w:rPr>
          <w:rFonts w:ascii="Times New Roman CYR" w:eastAsia="OpenSymbol" w:hAnsi="Times New Roman CYR" w:cs="Times New Roman CYR"/>
          <w:color w:val="000000"/>
          <w:spacing w:val="-2"/>
          <w:kern w:val="1"/>
          <w:sz w:val="24"/>
          <w:szCs w:val="24"/>
        </w:rPr>
        <w:t xml:space="preserve"> до дня окончания подачи заявок на участие в конкурсе.</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 Заказчик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п. 1 § 15 Положения размещения.</w:t>
      </w:r>
    </w:p>
    <w:p w:rsidR="00202F65" w:rsidRDefault="00202F65" w:rsidP="00202F65">
      <w:pPr>
        <w:widowControl w:val="0"/>
        <w:autoSpaceDE w:val="0"/>
        <w:ind w:firstLine="540"/>
        <w:rPr>
          <w:rFonts w:ascii="Times New Roman CYR" w:eastAsia="OpenSymbol" w:hAnsi="Times New Roman CYR" w:cs="Times New Roman CYR"/>
          <w:sz w:val="24"/>
          <w:szCs w:val="24"/>
        </w:rPr>
      </w:pPr>
      <w:r>
        <w:rPr>
          <w:rFonts w:ascii="Times New Roman CYR" w:eastAsia="OpenSymbol" w:hAnsi="Times New Roman CYR" w:cs="Times New Roman CYR"/>
          <w:spacing w:val="-2"/>
          <w:kern w:val="1"/>
          <w:sz w:val="24"/>
          <w:szCs w:val="24"/>
        </w:rPr>
        <w:t>3. В извещении о проведении открытого конкурса должны быть указаны, в том числе, следующие сведения:</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способ закупки – открытый конкурс;</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наименование, место нахождения, почтовый адрес, адрес электронной почты, номер контактного телефона заказчика;</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предмет договора с указанием количества поставляемого товара, объема выполняемых работ, оказываемых услуг;</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место поставки товара, выполнения работ, оказания услуг;</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сведения о начальной (максимальной) цене договора (цене лота);</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срок, место и порядок предоставления документации о закупке для конкурса,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02F65" w:rsidRDefault="00202F65" w:rsidP="00202F65">
      <w:pPr>
        <w:widowControl w:val="0"/>
        <w:tabs>
          <w:tab w:val="left" w:pos="720"/>
        </w:tabs>
        <w:autoSpaceDE w:val="0"/>
        <w:ind w:left="720" w:hanging="36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место и дата рассмотрения предложений участников закупки и подведения итогов закупки.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 xml:space="preserve">4. Заказчик вправе принять решение о внесении изменений в извещение о проведении открытого конкурса </w:t>
      </w:r>
      <w:r>
        <w:rPr>
          <w:rFonts w:ascii="Times New Roman CYR" w:eastAsia="OpenSymbol" w:hAnsi="Times New Roman CYR" w:cs="Times New Roman CYR"/>
          <w:spacing w:val="-2"/>
          <w:kern w:val="1"/>
          <w:sz w:val="24"/>
          <w:szCs w:val="24"/>
        </w:rPr>
        <w:t xml:space="preserve">не позднее, чем за </w:t>
      </w:r>
      <w:r>
        <w:rPr>
          <w:rFonts w:ascii="Times New Roman CYR" w:eastAsia="OpenSymbol" w:hAnsi="Times New Roman CYR" w:cs="Times New Roman CYR"/>
          <w:b/>
          <w:bCs/>
          <w:spacing w:val="-2"/>
          <w:kern w:val="1"/>
          <w:sz w:val="24"/>
          <w:szCs w:val="24"/>
        </w:rPr>
        <w:t>три дня</w:t>
      </w:r>
      <w:r>
        <w:rPr>
          <w:rFonts w:ascii="Times New Roman CYR" w:eastAsia="OpenSymbol" w:hAnsi="Times New Roman CYR" w:cs="Times New Roman CYR"/>
          <w:spacing w:val="-2"/>
          <w:kern w:val="1"/>
          <w:sz w:val="24"/>
          <w:szCs w:val="24"/>
        </w:rPr>
        <w:t xml:space="preserve"> </w:t>
      </w:r>
      <w:r>
        <w:rPr>
          <w:rFonts w:ascii="Times New Roman CYR" w:eastAsia="OpenSymbol" w:hAnsi="Times New Roman CYR" w:cs="Times New Roman CYR"/>
          <w:color w:val="000000"/>
          <w:spacing w:val="-2"/>
          <w:kern w:val="1"/>
          <w:sz w:val="24"/>
          <w:szCs w:val="24"/>
        </w:rPr>
        <w:t xml:space="preserve">до даты окончания подачи заявок на участие в конкурсе. Изменение предмета конкурса не допускается. В течение </w:t>
      </w:r>
      <w:r>
        <w:rPr>
          <w:rFonts w:ascii="Times New Roman CYR" w:eastAsia="OpenSymbol" w:hAnsi="Times New Roman CYR" w:cs="Times New Roman CYR"/>
          <w:b/>
          <w:bCs/>
          <w:color w:val="000000"/>
          <w:spacing w:val="-2"/>
          <w:kern w:val="1"/>
          <w:sz w:val="24"/>
          <w:szCs w:val="24"/>
        </w:rPr>
        <w:t>трех</w:t>
      </w:r>
      <w:r>
        <w:rPr>
          <w:rFonts w:ascii="Times New Roman CYR" w:eastAsia="OpenSymbol" w:hAnsi="Times New Roman CYR" w:cs="Times New Roman CYR"/>
          <w:color w:val="000000"/>
          <w:spacing w:val="-2"/>
          <w:kern w:val="1"/>
          <w:sz w:val="24"/>
          <w:szCs w:val="24"/>
        </w:rPr>
        <w:t xml:space="preserve"> дней со дня принятия указанного решения такие изменения размещаются заказчиком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w:t>
      </w:r>
      <w:r>
        <w:rPr>
          <w:rFonts w:ascii="Times New Roman CYR" w:eastAsia="OpenSymbol" w:hAnsi="Times New Roman CYR" w:cs="Times New Roman CYR"/>
          <w:color w:val="000000"/>
          <w:spacing w:val="-2"/>
          <w:kern w:val="1"/>
          <w:sz w:val="24"/>
          <w:szCs w:val="24"/>
        </w:rPr>
        <w:lastRenderedPageBreak/>
        <w:t xml:space="preserve">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w:t>
      </w:r>
      <w:r>
        <w:rPr>
          <w:rFonts w:ascii="Times New Roman CYR" w:eastAsia="OpenSymbol" w:hAnsi="Times New Roman CYR" w:cs="Times New Roman CYR"/>
          <w:b/>
          <w:bCs/>
          <w:color w:val="000000"/>
          <w:spacing w:val="-2"/>
          <w:kern w:val="1"/>
          <w:sz w:val="24"/>
          <w:szCs w:val="24"/>
        </w:rPr>
        <w:t>пятнадцать дней</w:t>
      </w:r>
      <w:r>
        <w:rPr>
          <w:rFonts w:ascii="Times New Roman CYR" w:eastAsia="OpenSymbol" w:hAnsi="Times New Roman CYR" w:cs="Times New Roman CYR"/>
          <w:color w:val="000000"/>
          <w:spacing w:val="-2"/>
          <w:kern w:val="1"/>
          <w:sz w:val="24"/>
          <w:szCs w:val="24"/>
        </w:rPr>
        <w:t>.</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 xml:space="preserve">5. Заказчик, разместивший на официальном сайте извещение о проведении открытого конкурса, вправе отказаться от его проведения не </w:t>
      </w:r>
      <w:proofErr w:type="gramStart"/>
      <w:r>
        <w:rPr>
          <w:rFonts w:ascii="Times New Roman CYR" w:eastAsia="OpenSymbol" w:hAnsi="Times New Roman CYR" w:cs="Times New Roman CYR"/>
          <w:spacing w:val="-2"/>
          <w:kern w:val="1"/>
          <w:sz w:val="24"/>
          <w:szCs w:val="24"/>
        </w:rPr>
        <w:t>позднее</w:t>
      </w:r>
      <w:proofErr w:type="gramEnd"/>
      <w:r>
        <w:rPr>
          <w:rFonts w:ascii="Times New Roman CYR" w:eastAsia="OpenSymbol" w:hAnsi="Times New Roman CYR" w:cs="Times New Roman CYR"/>
          <w:spacing w:val="-2"/>
          <w:kern w:val="1"/>
          <w:sz w:val="24"/>
          <w:szCs w:val="24"/>
        </w:rPr>
        <w:t xml:space="preserve"> чем за </w:t>
      </w:r>
      <w:r>
        <w:rPr>
          <w:rFonts w:ascii="Times New Roman CYR" w:eastAsia="OpenSymbol" w:hAnsi="Times New Roman CYR" w:cs="Times New Roman CYR"/>
          <w:b/>
          <w:bCs/>
          <w:spacing w:val="-2"/>
          <w:kern w:val="1"/>
          <w:sz w:val="24"/>
          <w:szCs w:val="24"/>
        </w:rPr>
        <w:t>три дня</w:t>
      </w:r>
      <w:r>
        <w:rPr>
          <w:rFonts w:ascii="Times New Roman CYR" w:eastAsia="OpenSymbol" w:hAnsi="Times New Roman CYR" w:cs="Times New Roman CYR"/>
          <w:spacing w:val="-2"/>
          <w:kern w:val="1"/>
          <w:sz w:val="24"/>
          <w:szCs w:val="24"/>
        </w:rPr>
        <w:t xml:space="preserve"> до даты окончания срока подачи заявок на участие в конкурсе. </w:t>
      </w:r>
      <w:proofErr w:type="gramStart"/>
      <w:r>
        <w:rPr>
          <w:rFonts w:ascii="Times New Roman CYR" w:eastAsia="OpenSymbol" w:hAnsi="Times New Roman CYR" w:cs="Times New Roman CYR"/>
          <w:spacing w:val="-2"/>
          <w:kern w:val="1"/>
          <w:sz w:val="24"/>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r>
        <w:rPr>
          <w:rFonts w:ascii="Times New Roman CYR" w:eastAsia="OpenSymbol" w:hAnsi="Times New Roman CYR" w:cs="Times New Roman CYR"/>
          <w:spacing w:val="-2"/>
          <w:kern w:val="1"/>
          <w:sz w:val="24"/>
          <w:szCs w:val="24"/>
        </w:rPr>
        <w:t xml:space="preserve">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установлено требование обеспечения заявки на участие в конкурсе, заказчик возвращает претендентам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202F65" w:rsidRDefault="00202F65" w:rsidP="00202F65">
      <w:pPr>
        <w:autoSpaceDE w:val="0"/>
        <w:spacing w:before="240" w:after="60"/>
        <w:jc w:val="center"/>
        <w:rPr>
          <w:rFonts w:ascii="Times New Roman CYR" w:eastAsia="OpenSymbol" w:hAnsi="Times New Roman CYR" w:cs="Times New Roman CYR"/>
          <w:spacing w:val="-2"/>
          <w:kern w:val="1"/>
          <w:sz w:val="24"/>
          <w:szCs w:val="24"/>
        </w:rPr>
      </w:pPr>
      <w:r>
        <w:rPr>
          <w:rFonts w:ascii="Cambria" w:eastAsia="OpenSymbol" w:hAnsi="Cambria" w:cs="Cambria"/>
          <w:b/>
          <w:bCs/>
          <w:kern w:val="1"/>
          <w:sz w:val="32"/>
          <w:szCs w:val="32"/>
        </w:rPr>
        <w:t>§ 16. Содержание документации о закупке для конкурса</w:t>
      </w: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pacing w:val="-2"/>
          <w:kern w:val="1"/>
          <w:sz w:val="24"/>
          <w:szCs w:val="24"/>
        </w:rPr>
        <w:t>1. Документация о закупке для конкурса (далее также - конкурсная документация) разрабатывается и утверждается заказчиком.</w:t>
      </w: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2. 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50487"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 xml:space="preserve">3. Конкурсная документация </w:t>
      </w:r>
      <w:r w:rsidR="00150487">
        <w:rPr>
          <w:rFonts w:ascii="Times New Roman CYR" w:eastAsia="OpenSymbol" w:hAnsi="Times New Roman CYR" w:cs="Times New Roman CYR"/>
          <w:color w:val="000000"/>
          <w:spacing w:val="-2"/>
          <w:kern w:val="1"/>
          <w:sz w:val="24"/>
          <w:szCs w:val="24"/>
        </w:rPr>
        <w:t>может</w:t>
      </w:r>
      <w:r>
        <w:rPr>
          <w:rFonts w:ascii="Times New Roman CYR" w:eastAsia="OpenSymbol" w:hAnsi="Times New Roman CYR" w:cs="Times New Roman CYR"/>
          <w:color w:val="000000"/>
          <w:spacing w:val="-2"/>
          <w:kern w:val="1"/>
          <w:sz w:val="24"/>
          <w:szCs w:val="24"/>
        </w:rPr>
        <w:t xml:space="preserve"> содержать указания на фирменные наименования, патенты, полезные модели, промышленные образцы, наименование места происхождения товара </w:t>
      </w:r>
      <w:r w:rsidR="00150487">
        <w:rPr>
          <w:rFonts w:ascii="Times New Roman CYR" w:eastAsia="OpenSymbol" w:hAnsi="Times New Roman CYR" w:cs="Times New Roman CYR"/>
          <w:color w:val="000000"/>
          <w:spacing w:val="-2"/>
          <w:kern w:val="1"/>
          <w:sz w:val="24"/>
          <w:szCs w:val="24"/>
        </w:rPr>
        <w:t>и/</w:t>
      </w:r>
      <w:r>
        <w:rPr>
          <w:rFonts w:ascii="Times New Roman CYR" w:eastAsia="OpenSymbol" w:hAnsi="Times New Roman CYR" w:cs="Times New Roman CYR"/>
          <w:color w:val="000000"/>
          <w:spacing w:val="-2"/>
          <w:kern w:val="1"/>
          <w:sz w:val="24"/>
          <w:szCs w:val="24"/>
        </w:rPr>
        <w:t xml:space="preserve">или наименование производителя, а также требования к товару, информации, работам, услугам. При указании в конкурсной документации на товарные знаки (знаки обслуживания) они </w:t>
      </w:r>
      <w:r w:rsidR="00150487">
        <w:rPr>
          <w:rFonts w:ascii="Times New Roman CYR" w:eastAsia="OpenSymbol" w:hAnsi="Times New Roman CYR" w:cs="Times New Roman CYR"/>
          <w:color w:val="000000"/>
          <w:spacing w:val="-2"/>
          <w:kern w:val="1"/>
          <w:sz w:val="24"/>
          <w:szCs w:val="24"/>
        </w:rPr>
        <w:t xml:space="preserve">могут не </w:t>
      </w:r>
      <w:r>
        <w:rPr>
          <w:rFonts w:ascii="Times New Roman CYR" w:eastAsia="OpenSymbol" w:hAnsi="Times New Roman CYR" w:cs="Times New Roman CYR"/>
          <w:color w:val="000000"/>
          <w:spacing w:val="-2"/>
          <w:kern w:val="1"/>
          <w:sz w:val="24"/>
          <w:szCs w:val="24"/>
        </w:rPr>
        <w:t>сопровождаться словами "или эквивалент"</w:t>
      </w:r>
      <w:r w:rsidR="00150487">
        <w:rPr>
          <w:rFonts w:ascii="Times New Roman CYR" w:eastAsia="OpenSymbol" w:hAnsi="Times New Roman CYR" w:cs="Times New Roman CYR"/>
          <w:color w:val="000000"/>
          <w:spacing w:val="-2"/>
          <w:kern w:val="1"/>
          <w:sz w:val="24"/>
          <w:szCs w:val="24"/>
        </w:rPr>
        <w:t>.</w:t>
      </w:r>
      <w:r>
        <w:rPr>
          <w:rFonts w:ascii="Times New Roman CYR" w:eastAsia="OpenSymbol" w:hAnsi="Times New Roman CYR" w:cs="Times New Roman CYR"/>
          <w:color w:val="000000"/>
          <w:spacing w:val="-2"/>
          <w:kern w:val="1"/>
          <w:sz w:val="24"/>
          <w:szCs w:val="24"/>
        </w:rPr>
        <w:t xml:space="preserve"> </w:t>
      </w:r>
    </w:p>
    <w:p w:rsidR="00202F65" w:rsidRDefault="00202F65" w:rsidP="00202F65">
      <w:pPr>
        <w:widowControl w:val="0"/>
        <w:autoSpaceDE w:val="0"/>
        <w:ind w:firstLine="540"/>
        <w:rPr>
          <w:rFonts w:ascii="Times New Roman CYR" w:eastAsia="OpenSymbol" w:hAnsi="Times New Roman CYR" w:cs="Times New Roman CYR"/>
          <w:sz w:val="24"/>
          <w:szCs w:val="24"/>
        </w:rPr>
      </w:pPr>
      <w:r>
        <w:rPr>
          <w:rFonts w:ascii="Times New Roman CYR" w:eastAsia="OpenSymbol" w:hAnsi="Times New Roman CYR" w:cs="Times New Roman CYR"/>
          <w:color w:val="000000"/>
          <w:spacing w:val="-2"/>
          <w:kern w:val="1"/>
          <w:sz w:val="24"/>
          <w:szCs w:val="24"/>
        </w:rPr>
        <w:t xml:space="preserve">4. Конкурсная документация </w:t>
      </w:r>
      <w:r>
        <w:rPr>
          <w:rFonts w:ascii="Times New Roman CYR" w:eastAsia="OpenSymbol" w:hAnsi="Times New Roman CYR" w:cs="Times New Roman CYR"/>
          <w:spacing w:val="-2"/>
          <w:kern w:val="1"/>
          <w:sz w:val="24"/>
          <w:szCs w:val="24"/>
        </w:rPr>
        <w:t xml:space="preserve">должна содержать: </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требования к содержанию, форме, оформлению и составу заявки на участие в конкурсе и инструкцию по ее заполнению;</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требования к описанию претендентами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претендентами выполняемых работ, оказываемых услуг, которые являются предметом конкурса, их количественных и качественных характеристик;</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место, условия и сроки (периоды) поставки товара, выполнения работ, оказания услуг;</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сведения о начальной (максимальной) цене договора (цену лота), а также начальной (максимальной) цене единицы товара, услуги в случае, если конкурсной документацией предусмотрено право заказчика заключить договор с несколькими участниками закупки. 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при проведении конкурса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форму, сроки и порядок оплаты товара, работ, услуг;</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CYR" w:eastAsia="OpenSymbol" w:hAnsi="Times New Roman CYR" w:cs="Times New Roman CYR"/>
          <w:color w:val="000000"/>
          <w:spacing w:val="-2"/>
          <w:kern w:val="1"/>
          <w:sz w:val="24"/>
          <w:szCs w:val="24"/>
        </w:rPr>
        <w:lastRenderedPageBreak/>
        <w:t>платежей);</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п.2 § 20 Положения;</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требования к участникам закупки в соответствии с § 10 Положения и перечень документов, представляемых претендентами на участие в процедуре закупки для подтверждения их соответствия установленным требованиям;</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форму, порядок, даты начала и окончания срока предоставления претендентам на участие в закупке разъяснений положений конкурсной документации в соответствии с п. 1 § 18 Положения;</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место и даты рассмотрения заявок претендентов и подведения итогов закупки;</w:t>
      </w:r>
    </w:p>
    <w:p w:rsidR="00202F65" w:rsidRDefault="00202F65" w:rsidP="00202F65">
      <w:pPr>
        <w:widowControl w:val="0"/>
        <w:tabs>
          <w:tab w:val="left" w:pos="720"/>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критерии оценки заявок на участие в конкурсе, устанавливаемые в соответствии с п. 3 § 22 Положения;</w:t>
      </w:r>
    </w:p>
    <w:p w:rsidR="00202F65" w:rsidRDefault="00202F65" w:rsidP="00202F65">
      <w:pPr>
        <w:widowControl w:val="0"/>
        <w:tabs>
          <w:tab w:val="left" w:pos="720"/>
        </w:tabs>
        <w:autoSpaceDE w:val="0"/>
        <w:ind w:left="720" w:hanging="36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spacing w:val="-2"/>
          <w:kern w:val="1"/>
          <w:sz w:val="24"/>
          <w:szCs w:val="24"/>
        </w:rPr>
        <w:t>порядок оценки и сопоставления заявок на участие в конкурсе;</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5. Конкурсная документация  также может включать любые сведения о конкурсе, в том числе: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t>2)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 сведения о валюте, используемой для формирования цены договора и расчетов с поставщиками (исполнителями, подрядчиками);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 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5) сведения о возможности заказчика заключить договор с несколькими участниками закупки;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6)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п. 9 § 19 Положения;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  размер обеспечения заявки на участие в конкурсе, срок и порядок внесения денежных сре</w:t>
      </w:r>
      <w:proofErr w:type="gramStart"/>
      <w:r>
        <w:rPr>
          <w:rFonts w:ascii="Times New Roman CYR" w:eastAsia="OpenSymbol" w:hAnsi="Times New Roman CYR" w:cs="Times New Roman CYR"/>
          <w:spacing w:val="-2"/>
          <w:kern w:val="1"/>
          <w:sz w:val="24"/>
          <w:szCs w:val="24"/>
        </w:rPr>
        <w:t>дств в к</w:t>
      </w:r>
      <w:proofErr w:type="gramEnd"/>
      <w:r>
        <w:rPr>
          <w:rFonts w:ascii="Times New Roman CYR" w:eastAsia="OpenSymbol" w:hAnsi="Times New Roman CYR" w:cs="Times New Roman CYR"/>
          <w:spacing w:val="-2"/>
          <w:kern w:val="1"/>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9) порядок заключения договора по итогам закупки;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договора.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10) сведения о возможности проведения переторжки и порядок ее проведения.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6.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 Сведения, содержащиеся в конкурсной документации, должны соответствовать сведениям, указанным в извещении о проведении открытого конкурса.</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 xml:space="preserve">8. Заказчик по собственной инициативе или в соответствии с запросом претендента на участие в закупке вправе принять решение о внесении изменений в конкурсную документацию не позднее, чем за </w:t>
      </w:r>
      <w:r>
        <w:rPr>
          <w:rFonts w:ascii="Times New Roman CYR" w:eastAsia="OpenSymbol" w:hAnsi="Times New Roman CYR" w:cs="Times New Roman CYR"/>
          <w:b/>
          <w:bCs/>
          <w:spacing w:val="-2"/>
          <w:kern w:val="1"/>
          <w:sz w:val="24"/>
          <w:szCs w:val="24"/>
        </w:rPr>
        <w:t>три дня</w:t>
      </w:r>
      <w:r>
        <w:rPr>
          <w:rFonts w:ascii="Times New Roman CYR" w:eastAsia="OpenSymbol" w:hAnsi="Times New Roman CYR" w:cs="Times New Roman CYR"/>
          <w:spacing w:val="-2"/>
          <w:kern w:val="1"/>
          <w:sz w:val="24"/>
          <w:szCs w:val="24"/>
        </w:rPr>
        <w:t xml:space="preserve"> до даты окончания подачи заявок на участие в конкурсе. Изменение предмета конкурса не допускается. В течение трех дней со дня принятия решения о внесении изменений в </w:t>
      </w:r>
      <w:r>
        <w:rPr>
          <w:rFonts w:ascii="Times New Roman CYR" w:eastAsia="OpenSymbol" w:hAnsi="Times New Roman CYR" w:cs="Times New Roman CYR"/>
          <w:spacing w:val="-2"/>
          <w:kern w:val="1"/>
          <w:sz w:val="24"/>
          <w:szCs w:val="24"/>
        </w:rPr>
        <w:lastRenderedPageBreak/>
        <w:t>конкурсную документацию такие изменения размещаются заказчиком на официальном сайте в порядке, установленном для размещения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202F65" w:rsidRDefault="00202F65" w:rsidP="00202F65">
      <w:pPr>
        <w:autoSpaceDE w:val="0"/>
        <w:spacing w:before="240" w:after="60"/>
        <w:jc w:val="center"/>
        <w:rPr>
          <w:rFonts w:ascii="Times New Roman CYR" w:eastAsia="OpenSymbol" w:hAnsi="Times New Roman CYR" w:cs="Times New Roman CYR"/>
          <w:spacing w:val="-2"/>
          <w:kern w:val="1"/>
          <w:sz w:val="24"/>
          <w:szCs w:val="24"/>
        </w:rPr>
      </w:pPr>
      <w:r>
        <w:rPr>
          <w:rFonts w:ascii="Cambria" w:eastAsia="OpenSymbol" w:hAnsi="Cambria" w:cs="Cambria"/>
          <w:b/>
          <w:bCs/>
          <w:kern w:val="1"/>
          <w:sz w:val="32"/>
          <w:szCs w:val="32"/>
        </w:rPr>
        <w:t>§ 17. Порядок предоставления конкурсной документации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 В случае проведения открытого конкурса заказчик обеспечивает размещение конкурсной документации на официальном сайте в срок, предусмотренный п. 1 § 15 Положения,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202F65" w:rsidRDefault="00202F65" w:rsidP="00202F65">
      <w:pPr>
        <w:widowControl w:val="0"/>
        <w:autoSpaceDE w:val="0"/>
        <w:ind w:firstLine="540"/>
        <w:rPr>
          <w:rFonts w:ascii="Times New Roman CYR" w:eastAsia="OpenSymbol" w:hAnsi="Times New Roman CYR" w:cs="Times New Roman CYR"/>
          <w:sz w:val="24"/>
          <w:szCs w:val="24"/>
        </w:rPr>
      </w:pPr>
      <w:r>
        <w:rPr>
          <w:rFonts w:ascii="Times New Roman CYR" w:eastAsia="OpenSymbol" w:hAnsi="Times New Roman CYR" w:cs="Times New Roman CYR"/>
          <w:spacing w:val="-2"/>
          <w:kern w:val="1"/>
          <w:sz w:val="24"/>
          <w:szCs w:val="24"/>
        </w:rPr>
        <w:t xml:space="preserve">2. </w:t>
      </w:r>
      <w:proofErr w:type="gramStart"/>
      <w:r>
        <w:rPr>
          <w:rFonts w:ascii="Times New Roman CYR" w:eastAsia="OpenSymbol" w:hAnsi="Times New Roman CYR" w:cs="Times New Roman CYR"/>
          <w:spacing w:val="-2"/>
          <w:kern w:val="1"/>
          <w:sz w:val="24"/>
          <w:szCs w:val="24"/>
        </w:rPr>
        <w:t xml:space="preserve">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том числе по электронной почте, в течение </w:t>
      </w:r>
      <w:r>
        <w:rPr>
          <w:rFonts w:ascii="Times New Roman CYR" w:eastAsia="OpenSymbol" w:hAnsi="Times New Roman CYR" w:cs="Times New Roman CYR"/>
          <w:b/>
          <w:bCs/>
          <w:spacing w:val="-2"/>
          <w:kern w:val="1"/>
          <w:sz w:val="24"/>
          <w:szCs w:val="24"/>
        </w:rPr>
        <w:t>двух рабочих дней</w:t>
      </w:r>
      <w:r>
        <w:rPr>
          <w:rFonts w:ascii="Times New Roman CYR" w:eastAsia="OpenSymbol" w:hAnsi="Times New Roman CYR" w:cs="Times New Roman CYR"/>
          <w:spacing w:val="-2"/>
          <w:kern w:val="1"/>
          <w:sz w:val="24"/>
          <w:szCs w:val="24"/>
        </w:rPr>
        <w:t xml:space="preserve">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w:t>
      </w:r>
      <w:proofErr w:type="gramEnd"/>
      <w:r>
        <w:rPr>
          <w:rFonts w:ascii="Times New Roman CYR" w:eastAsia="OpenSymbol" w:hAnsi="Times New Roman CYR" w:cs="Times New Roman CYR"/>
          <w:spacing w:val="-2"/>
          <w:kern w:val="1"/>
          <w:sz w:val="24"/>
          <w:szCs w:val="24"/>
        </w:rPr>
        <w:t xml:space="preserve">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по электронной почте.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по электронной почте осуществляется без взимания платы</w:t>
      </w:r>
      <w:r>
        <w:rPr>
          <w:rFonts w:ascii="Times New Roman CYR" w:eastAsia="OpenSymbol" w:hAnsi="Times New Roman CYR" w:cs="Times New Roman CYR"/>
          <w:color w:val="000000"/>
          <w:spacing w:val="-2"/>
          <w:kern w:val="1"/>
          <w:sz w:val="24"/>
          <w:szCs w:val="24"/>
        </w:rPr>
        <w:t>.</w:t>
      </w:r>
    </w:p>
    <w:p w:rsidR="00202F65" w:rsidRDefault="00202F65" w:rsidP="00202F65">
      <w:pPr>
        <w:widowControl w:val="0"/>
        <w:tabs>
          <w:tab w:val="left" w:pos="1260"/>
        </w:tabs>
        <w:autoSpaceDE w:val="0"/>
        <w:ind w:left="15" w:firstLine="525"/>
        <w:rPr>
          <w:rFonts w:ascii="Cambria" w:eastAsia="OpenSymbol" w:hAnsi="Cambria" w:cs="Cambria"/>
          <w:b/>
          <w:bCs/>
          <w:kern w:val="1"/>
          <w:sz w:val="32"/>
          <w:szCs w:val="32"/>
        </w:rPr>
      </w:pPr>
      <w:r>
        <w:rPr>
          <w:rFonts w:ascii="Times New Roman CYR" w:eastAsia="OpenSymbol" w:hAnsi="Times New Roman CYR" w:cs="Times New Roman CYR"/>
          <w:sz w:val="24"/>
          <w:szCs w:val="24"/>
        </w:rPr>
        <w:t>3.</w:t>
      </w:r>
      <w:r>
        <w:rPr>
          <w:rFonts w:ascii="Times New Roman CYR" w:eastAsia="OpenSymbol" w:hAnsi="Times New Roman CYR" w:cs="Times New Roman CYR"/>
          <w:spacing w:val="-2"/>
          <w:kern w:val="1"/>
          <w:sz w:val="24"/>
          <w:szCs w:val="24"/>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п. 2 § 17 Положения.</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18. Разъяснение положений конкурсной документации и внесение в нее изменений</w:t>
      </w:r>
    </w:p>
    <w:p w:rsidR="00202F65" w:rsidRDefault="00202F65" w:rsidP="00202F65">
      <w:pPr>
        <w:widowControl w:val="0"/>
        <w:tabs>
          <w:tab w:val="left" w:pos="931"/>
        </w:tabs>
        <w:autoSpaceDE w:val="0"/>
        <w:ind w:left="53"/>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t>1. При проведении открытого конкурса, переговоры заказчика или членов комиссии с претендентами не допускаются. При этом допускается разъяснение по вопросам претендентов.</w:t>
      </w:r>
    </w:p>
    <w:p w:rsidR="00202F65" w:rsidRDefault="00202F65" w:rsidP="00202F65">
      <w:pPr>
        <w:widowControl w:val="0"/>
        <w:tabs>
          <w:tab w:val="left" w:pos="931"/>
        </w:tabs>
        <w:autoSpaceDE w:val="0"/>
        <w:ind w:left="53"/>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t>2. Любой претендент на участие в закупке вправе направить в письменной форме (или в форме электронного документа в порядке, установленном конкурсной документацией) заказчику</w:t>
      </w:r>
      <w:r>
        <w:rPr>
          <w:rFonts w:ascii="Times New Roman CYR" w:eastAsia="OpenSymbol" w:hAnsi="Times New Roman CYR" w:cs="Times New Roman CYR"/>
          <w:color w:val="548DD4"/>
          <w:kern w:val="1"/>
          <w:sz w:val="24"/>
          <w:szCs w:val="24"/>
        </w:rPr>
        <w:t xml:space="preserve"> </w:t>
      </w:r>
      <w:r>
        <w:rPr>
          <w:rFonts w:ascii="Times New Roman CYR" w:eastAsia="OpenSymbol" w:hAnsi="Times New Roman CYR" w:cs="Times New Roman CYR"/>
          <w:kern w:val="1"/>
          <w:sz w:val="24"/>
          <w:szCs w:val="24"/>
        </w:rPr>
        <w:t>запрос о разъяснении положений конкурсной доку</w:t>
      </w:r>
      <w:r>
        <w:rPr>
          <w:rFonts w:ascii="Times New Roman CYR" w:eastAsia="OpenSymbol" w:hAnsi="Times New Roman CYR" w:cs="Times New Roman CYR"/>
          <w:spacing w:val="-2"/>
          <w:kern w:val="1"/>
          <w:sz w:val="24"/>
          <w:szCs w:val="24"/>
        </w:rPr>
        <w:t>ментации.</w:t>
      </w:r>
      <w:r>
        <w:rPr>
          <w:rFonts w:ascii="Times New Roman CYR" w:eastAsia="OpenSymbol" w:hAnsi="Times New Roman CYR" w:cs="Times New Roman CYR"/>
          <w:color w:val="548DD4"/>
          <w:spacing w:val="-2"/>
          <w:kern w:val="1"/>
          <w:sz w:val="24"/>
          <w:szCs w:val="24"/>
        </w:rPr>
        <w:t xml:space="preserve"> </w:t>
      </w:r>
      <w:r>
        <w:rPr>
          <w:rFonts w:ascii="Times New Roman CYR" w:eastAsia="OpenSymbol" w:hAnsi="Times New Roman CYR" w:cs="Times New Roman CYR"/>
          <w:kern w:val="1"/>
          <w:sz w:val="24"/>
          <w:szCs w:val="24"/>
        </w:rPr>
        <w:t>При этом такой претендент вправе направить не более чем три запроса о разъяснении положений конкурсной документации в отношении одного конкурса.</w:t>
      </w:r>
      <w:r>
        <w:rPr>
          <w:rFonts w:ascii="Times New Roman CYR" w:eastAsia="OpenSymbol" w:hAnsi="Times New Roman CYR" w:cs="Times New Roman CYR"/>
          <w:color w:val="548DD4"/>
          <w:kern w:val="1"/>
          <w:sz w:val="24"/>
          <w:szCs w:val="24"/>
        </w:rPr>
        <w:t xml:space="preserve"> </w:t>
      </w:r>
      <w:r>
        <w:rPr>
          <w:rFonts w:ascii="Times New Roman CYR" w:eastAsia="OpenSymbol" w:hAnsi="Times New Roman CYR" w:cs="Times New Roman CYR"/>
          <w:spacing w:val="-2"/>
          <w:kern w:val="1"/>
          <w:sz w:val="24"/>
          <w:szCs w:val="24"/>
        </w:rPr>
        <w:t xml:space="preserve">В течение </w:t>
      </w:r>
      <w:r>
        <w:rPr>
          <w:rFonts w:ascii="Times New Roman CYR" w:eastAsia="OpenSymbol" w:hAnsi="Times New Roman CYR" w:cs="Times New Roman CYR"/>
          <w:b/>
          <w:bCs/>
          <w:spacing w:val="-2"/>
          <w:kern w:val="1"/>
          <w:sz w:val="24"/>
          <w:szCs w:val="24"/>
        </w:rPr>
        <w:t>двух рабочих дней</w:t>
      </w:r>
      <w:r>
        <w:rPr>
          <w:rFonts w:ascii="Times New Roman CYR" w:eastAsia="OpenSymbol" w:hAnsi="Times New Roman CYR" w:cs="Times New Roman CYR"/>
          <w:spacing w:val="-2"/>
          <w:kern w:val="1"/>
          <w:sz w:val="24"/>
          <w:szCs w:val="24"/>
        </w:rPr>
        <w:t xml:space="preserve"> со дня поступления указанно</w:t>
      </w:r>
      <w:r>
        <w:rPr>
          <w:rFonts w:ascii="Times New Roman CYR" w:eastAsia="OpenSymbol" w:hAnsi="Times New Roman CYR" w:cs="Times New Roman CYR"/>
          <w:kern w:val="1"/>
          <w:sz w:val="24"/>
          <w:szCs w:val="24"/>
        </w:rPr>
        <w:t xml:space="preserve">го запроса заказчик в обязательном порядке направит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Pr>
          <w:rFonts w:ascii="Times New Roman CYR" w:eastAsia="OpenSymbol" w:hAnsi="Times New Roman CYR" w:cs="Times New Roman CYR"/>
          <w:b/>
          <w:bCs/>
          <w:kern w:val="1"/>
          <w:sz w:val="24"/>
          <w:szCs w:val="24"/>
        </w:rPr>
        <w:t>пять дней</w:t>
      </w:r>
      <w:r>
        <w:rPr>
          <w:rFonts w:ascii="Times New Roman CYR" w:eastAsia="OpenSymbol" w:hAnsi="Times New Roman CYR" w:cs="Times New Roman CYR"/>
          <w:kern w:val="1"/>
          <w:sz w:val="24"/>
          <w:szCs w:val="24"/>
        </w:rPr>
        <w:t xml:space="preserve"> до дня окончания подачи заявок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kern w:val="1"/>
          <w:sz w:val="24"/>
          <w:szCs w:val="24"/>
        </w:rPr>
        <w:tab/>
        <w:t xml:space="preserve">3. </w:t>
      </w:r>
      <w:proofErr w:type="gramStart"/>
      <w:r>
        <w:rPr>
          <w:rFonts w:ascii="Times New Roman CYR" w:eastAsia="OpenSymbol" w:hAnsi="Times New Roman CYR" w:cs="Times New Roman CYR"/>
          <w:kern w:val="1"/>
          <w:sz w:val="24"/>
          <w:szCs w:val="24"/>
        </w:rPr>
        <w:t xml:space="preserve">В течение </w:t>
      </w:r>
      <w:r>
        <w:rPr>
          <w:rFonts w:ascii="Times New Roman CYR" w:eastAsia="OpenSymbol" w:hAnsi="Times New Roman CYR" w:cs="Times New Roman CYR"/>
          <w:b/>
          <w:bCs/>
          <w:kern w:val="1"/>
          <w:sz w:val="24"/>
          <w:szCs w:val="24"/>
        </w:rPr>
        <w:t>трех дней</w:t>
      </w:r>
      <w:r>
        <w:rPr>
          <w:rFonts w:ascii="Times New Roman CYR" w:eastAsia="OpenSymbol" w:hAnsi="Times New Roman CYR" w:cs="Times New Roman CYR"/>
          <w:kern w:val="1"/>
          <w:sz w:val="24"/>
          <w:szCs w:val="24"/>
        </w:rPr>
        <w:t xml:space="preserve"> со дня принятия решения о предоставлении  разъяснения положений конкурсной документации по запросу претендента на участие</w:t>
      </w:r>
      <w:proofErr w:type="gramEnd"/>
      <w:r>
        <w:rPr>
          <w:rFonts w:ascii="Times New Roman CYR" w:eastAsia="OpenSymbol" w:hAnsi="Times New Roman CYR" w:cs="Times New Roman CYR"/>
          <w:kern w:val="1"/>
          <w:sz w:val="24"/>
          <w:szCs w:val="24"/>
        </w:rPr>
        <w:t xml:space="preserve"> в закупке такое </w:t>
      </w:r>
      <w:r>
        <w:rPr>
          <w:rFonts w:ascii="Times New Roman CYR" w:eastAsia="OpenSymbol" w:hAnsi="Times New Roman CYR" w:cs="Times New Roman CYR"/>
          <w:spacing w:val="-2"/>
          <w:kern w:val="1"/>
          <w:sz w:val="24"/>
          <w:szCs w:val="24"/>
        </w:rPr>
        <w:t xml:space="preserve">разъяснение должно быть размещено заказчиком на официальном сайте с </w:t>
      </w:r>
      <w:r>
        <w:rPr>
          <w:rFonts w:ascii="Times New Roman CYR" w:eastAsia="OpenSymbol" w:hAnsi="Times New Roman CYR" w:cs="Times New Roman CYR"/>
          <w:kern w:val="1"/>
          <w:sz w:val="24"/>
          <w:szCs w:val="24"/>
        </w:rPr>
        <w:t>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202F65" w:rsidRDefault="00202F65" w:rsidP="00202F65">
      <w:pPr>
        <w:widowControl w:val="0"/>
        <w:tabs>
          <w:tab w:val="left" w:pos="835"/>
        </w:tabs>
        <w:autoSpaceDE w:val="0"/>
        <w:ind w:right="38"/>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r>
      <w:r>
        <w:rPr>
          <w:rFonts w:ascii="Cambria" w:eastAsia="OpenSymbol" w:hAnsi="Cambria" w:cs="Cambria"/>
          <w:b/>
          <w:bCs/>
          <w:kern w:val="1"/>
          <w:sz w:val="32"/>
          <w:szCs w:val="32"/>
        </w:rPr>
        <w:t>§ 19. Порядок подачи заявок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1. </w:t>
      </w:r>
      <w:proofErr w:type="gramStart"/>
      <w:r>
        <w:rPr>
          <w:rFonts w:ascii="Times New Roman CYR" w:eastAsia="OpenSymbol" w:hAnsi="Times New Roman CYR" w:cs="Times New Roman CYR"/>
          <w:color w:val="000000"/>
          <w:kern w:val="1"/>
          <w:sz w:val="24"/>
          <w:szCs w:val="24"/>
        </w:rPr>
        <w:t>Для участия в конкурсе претендент подает заявку на участие в закупке в срок и по форме, которые установлены конкурсной документацией.</w:t>
      </w:r>
      <w:proofErr w:type="gramEnd"/>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2.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наиме</w:t>
      </w:r>
      <w:r>
        <w:rPr>
          <w:rFonts w:ascii="Times New Roman CYR" w:eastAsia="OpenSymbol" w:hAnsi="Times New Roman CYR" w:cs="Times New Roman CYR"/>
          <w:color w:val="000000"/>
          <w:spacing w:val="-2"/>
          <w:kern w:val="1"/>
          <w:sz w:val="24"/>
          <w:szCs w:val="24"/>
        </w:rPr>
        <w:t xml:space="preserve">нование, почтовый адрес (для юридического лица) или фамилию, имя, отчество, сведения о месте жительства (для физического лица).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lastRenderedPageBreak/>
        <w:tab/>
        <w:t>3.Заявка на участие в конкурсе должна содержать:</w:t>
      </w:r>
    </w:p>
    <w:p w:rsidR="00202F65" w:rsidRDefault="00202F65" w:rsidP="00202F65">
      <w:pPr>
        <w:widowControl w:val="0"/>
        <w:tabs>
          <w:tab w:val="left" w:pos="835"/>
        </w:tabs>
        <w:autoSpaceDE w:val="0"/>
        <w:ind w:right="24"/>
        <w:rPr>
          <w:rFonts w:ascii="Times New Roman CYR" w:eastAsia="OpenSymbol" w:hAnsi="Times New Roman CYR" w:cs="Times New Roman CYR"/>
          <w:sz w:val="24"/>
          <w:szCs w:val="24"/>
        </w:rPr>
      </w:pPr>
      <w:r>
        <w:rPr>
          <w:rFonts w:ascii="Times New Roman CYR" w:eastAsia="OpenSymbol" w:hAnsi="Times New Roman CYR" w:cs="Times New Roman CYR"/>
          <w:color w:val="000000"/>
          <w:kern w:val="1"/>
          <w:sz w:val="24"/>
          <w:szCs w:val="24"/>
        </w:rPr>
        <w:t>1) сведения и документы о претенденте на участие в закупке, подавшем такую заявку:</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анкету участника закупки по форме, предусмотренной конкурсной документацией, содержащую следующую информацию: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участника закупки (ФИО, телефон), вид системы налогообложения, банковские реквизиты;</w:t>
      </w:r>
      <w:proofErr w:type="gramEnd"/>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полученную не ранее чем за два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два месяца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Pr>
          <w:rFonts w:ascii="Times New Roman CYR" w:eastAsia="OpenSymbol" w:hAnsi="Times New Roman CYR" w:cs="Times New Roman CYR"/>
          <w:color w:val="000000"/>
          <w:kern w:val="1"/>
          <w:sz w:val="24"/>
          <w:szCs w:val="24"/>
        </w:rPr>
        <w:t xml:space="preserve"> </w:t>
      </w:r>
      <w:proofErr w:type="gramStart"/>
      <w:r>
        <w:rPr>
          <w:rFonts w:ascii="Times New Roman CYR" w:eastAsia="OpenSymbol" w:hAnsi="Times New Roman CYR" w:cs="Times New Roman CYR"/>
          <w:color w:val="000000"/>
          <w:kern w:val="1"/>
          <w:sz w:val="24"/>
          <w:szCs w:val="24"/>
        </w:rPr>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месяцев до дня размещения на сайте извещения о</w:t>
      </w:r>
      <w:proofErr w:type="gramEnd"/>
      <w:r>
        <w:rPr>
          <w:rFonts w:ascii="Times New Roman CYR" w:eastAsia="OpenSymbol" w:hAnsi="Times New Roman CYR" w:cs="Times New Roman CYR"/>
          <w:color w:val="000000"/>
          <w:kern w:val="1"/>
          <w:sz w:val="24"/>
          <w:szCs w:val="24"/>
        </w:rPr>
        <w:t xml:space="preserve"> </w:t>
      </w:r>
      <w:proofErr w:type="gramStart"/>
      <w:r>
        <w:rPr>
          <w:rFonts w:ascii="Times New Roman CYR" w:eastAsia="OpenSymbol" w:hAnsi="Times New Roman CYR" w:cs="Times New Roman CYR"/>
          <w:color w:val="000000"/>
          <w:kern w:val="1"/>
          <w:sz w:val="24"/>
          <w:szCs w:val="24"/>
        </w:rPr>
        <w:t>проведении</w:t>
      </w:r>
      <w:proofErr w:type="gramEnd"/>
      <w:r>
        <w:rPr>
          <w:rFonts w:ascii="Times New Roman CYR" w:eastAsia="OpenSymbol" w:hAnsi="Times New Roman CYR" w:cs="Times New Roman CYR"/>
          <w:color w:val="000000"/>
          <w:kern w:val="1"/>
          <w:sz w:val="24"/>
          <w:szCs w:val="24"/>
        </w:rPr>
        <w:t xml:space="preserve"> открытого конкурса;</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Pr>
          <w:rFonts w:ascii="Times New Roman CYR" w:eastAsia="OpenSymbol" w:hAnsi="Times New Roman CYR" w:cs="Times New Roman CYR"/>
          <w:color w:val="000000"/>
          <w:kern w:val="1"/>
          <w:sz w:val="24"/>
          <w:szCs w:val="24"/>
        </w:rPr>
        <w:t xml:space="preserve">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открытом конкурсе должна содержать также документ, подтверждающий полномочия такого лица;</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декларация, подтверждающая соответствие участника закупки требованиям, установленным п.п. 2-4 п. 1 § 10 настоящего Положения; </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копии учредительных документов участника закупки (для юридических лиц);</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w:t>
      </w:r>
      <w:proofErr w:type="gramEnd"/>
      <w:r>
        <w:rPr>
          <w:rFonts w:ascii="Times New Roman CYR" w:eastAsia="OpenSymbol" w:hAnsi="Times New Roman CYR" w:cs="Times New Roman CYR"/>
          <w:color w:val="000000"/>
          <w:kern w:val="1"/>
          <w:sz w:val="24"/>
          <w:szCs w:val="24"/>
        </w:rPr>
        <w:t xml:space="preserve"> договора являются крупной </w:t>
      </w:r>
      <w:proofErr w:type="spellStart"/>
      <w:r>
        <w:rPr>
          <w:rFonts w:ascii="Times New Roman CYR" w:eastAsia="OpenSymbol" w:hAnsi="Times New Roman CYR" w:cs="Times New Roman CYR"/>
          <w:color w:val="000000"/>
          <w:kern w:val="1"/>
          <w:sz w:val="24"/>
          <w:szCs w:val="24"/>
        </w:rPr>
        <w:t>сделкой</w:t>
      </w:r>
      <w:proofErr w:type="gramStart"/>
      <w:r>
        <w:rPr>
          <w:rFonts w:ascii="Times New Roman CYR" w:eastAsia="OpenSymbol" w:hAnsi="Times New Roman CYR" w:cs="Times New Roman CYR"/>
          <w:color w:val="000000"/>
          <w:kern w:val="1"/>
          <w:sz w:val="24"/>
          <w:szCs w:val="24"/>
        </w:rPr>
        <w:t>.В</w:t>
      </w:r>
      <w:proofErr w:type="spellEnd"/>
      <w:proofErr w:type="gramEnd"/>
      <w:r>
        <w:rPr>
          <w:rFonts w:ascii="Times New Roman CYR" w:eastAsia="OpenSymbol" w:hAnsi="Times New Roman CYR" w:cs="Times New Roman CYR"/>
          <w:color w:val="000000"/>
          <w:kern w:val="1"/>
          <w:sz w:val="24"/>
          <w:szCs w:val="24"/>
        </w:rPr>
        <w:t xml:space="preserve"> случае, если для данного участника закупки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письмо/уведомление.</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Заявку на участие в конкурсе по форме, предусмотренной конкурсной документацией; </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Сведения о функциональных характеристиках (потребительских свойствах), о количественных и качественных характеристиках товара, сведения о качестве работ, услуг, 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в </w:t>
      </w:r>
      <w:r>
        <w:rPr>
          <w:rFonts w:ascii="Times New Roman CYR" w:eastAsia="OpenSymbol" w:hAnsi="Times New Roman CYR" w:cs="Times New Roman CYR"/>
          <w:color w:val="000000"/>
          <w:kern w:val="1"/>
          <w:sz w:val="24"/>
          <w:szCs w:val="24"/>
        </w:rPr>
        <w:lastRenderedPageBreak/>
        <w:t>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по форме, предусмотренной конкурсной документацией;</w:t>
      </w:r>
      <w:proofErr w:type="gramEnd"/>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Сведения и документы, подтверждающие квалификацию участника закупки, его опыт и репутацию,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выполнения работ, оказания услуг, являющихся предметом закупки, в случае если в конкурсной документации установлен один или несколько таких критериев оценки заявок на участие в конкурсе - по формам, установленным в конкурсной документации.</w:t>
      </w:r>
      <w:proofErr w:type="gramEnd"/>
      <w:r>
        <w:rPr>
          <w:rFonts w:ascii="Times New Roman CYR" w:eastAsia="OpenSymbol" w:hAnsi="Times New Roman CYR" w:cs="Times New Roman CYR"/>
          <w:color w:val="000000"/>
          <w:kern w:val="1"/>
          <w:sz w:val="24"/>
          <w:szCs w:val="24"/>
        </w:rPr>
        <w:t xml:space="preserve"> (Непредставление документов, подтверждающих квалификацию участника закупки, его опыт и репутацию,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выполнения работ, оказания услуг, являющихся предметом закупки, не является основанием для отклонения заявки на участие в конкурсе, за исключением случая, установленного конкурсной документации).</w:t>
      </w:r>
    </w:p>
    <w:p w:rsidR="00202F65" w:rsidRDefault="00202F65" w:rsidP="00202F65">
      <w:pPr>
        <w:widowControl w:val="0"/>
        <w:tabs>
          <w:tab w:val="left" w:pos="720"/>
          <w:tab w:val="left" w:pos="835"/>
        </w:tabs>
        <w:autoSpaceDE w:val="0"/>
        <w:ind w:left="720" w:hanging="36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sz w:val="24"/>
          <w:szCs w:val="24"/>
        </w:rPr>
        <w:t>•</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 xml:space="preserve">обоснование предлагаемой цены договора, если участник закупки, предложивший цену договора, которая на двадцать пять и более </w:t>
      </w:r>
      <w:proofErr w:type="gramStart"/>
      <w:r>
        <w:rPr>
          <w:rFonts w:ascii="Times New Roman CYR" w:eastAsia="OpenSymbol" w:hAnsi="Times New Roman CYR" w:cs="Times New Roman CYR"/>
          <w:color w:val="000000"/>
          <w:kern w:val="1"/>
          <w:sz w:val="24"/>
          <w:szCs w:val="24"/>
        </w:rPr>
        <w:t>процентов</w:t>
      </w:r>
      <w:proofErr w:type="gramEnd"/>
      <w:r>
        <w:rPr>
          <w:rFonts w:ascii="Times New Roman CYR" w:eastAsia="OpenSymbol" w:hAnsi="Times New Roman CYR" w:cs="Times New Roman CYR"/>
          <w:color w:val="000000"/>
          <w:kern w:val="1"/>
          <w:sz w:val="24"/>
          <w:szCs w:val="24"/>
        </w:rPr>
        <w:t xml:space="preserve"> ниже начальной (максимальной) цены договора, обоснование предлагаемой цены договора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В случае невыполнения таким участником данного требования или признания комиссией предложенной цены договора необоснованной такой претендент не допускается до участия  в открытом конкурсе. Указанное решение комиссии фиксируется в протоколе рассмотрения  заявок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4. Документы или копии документов, подтверждающих соответствие участника закупки установленным требованиям и условиям допуска к участию в открытом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а) документы, подтверждающие внесение денежных сре</w:t>
      </w:r>
      <w:proofErr w:type="gramStart"/>
      <w:r>
        <w:rPr>
          <w:rFonts w:ascii="Times New Roman CYR" w:eastAsia="OpenSymbol" w:hAnsi="Times New Roman CYR" w:cs="Times New Roman CYR"/>
          <w:color w:val="000000"/>
          <w:kern w:val="1"/>
          <w:sz w:val="24"/>
          <w:szCs w:val="24"/>
        </w:rPr>
        <w:t>дств в к</w:t>
      </w:r>
      <w:proofErr w:type="gramEnd"/>
      <w:r>
        <w:rPr>
          <w:rFonts w:ascii="Times New Roman CYR" w:eastAsia="OpenSymbol" w:hAnsi="Times New Roman CYR" w:cs="Times New Roman CYR"/>
          <w:color w:val="000000"/>
          <w:kern w:val="1"/>
          <w:sz w:val="24"/>
          <w:szCs w:val="24"/>
        </w:rPr>
        <w:t>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поручение/копия платежного поручения, подтверждающее перечисление денежных средств в качестве обеспечения заявки на участие в открытом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выполнение работ, оказание услуг, такие работы, услуги являются предметом открытого конкурса, и такие требования установлены в Информационной карте конкурса;</w:t>
      </w:r>
      <w:proofErr w:type="gramEnd"/>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в) документы, подтверждающие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такие требования установлены </w:t>
      </w:r>
      <w:proofErr w:type="gramStart"/>
      <w:r>
        <w:rPr>
          <w:rFonts w:ascii="Times New Roman CYR" w:eastAsia="OpenSymbol" w:hAnsi="Times New Roman CYR" w:cs="Times New Roman CYR"/>
          <w:color w:val="000000"/>
          <w:kern w:val="1"/>
          <w:sz w:val="24"/>
          <w:szCs w:val="24"/>
        </w:rPr>
        <w:t>в</w:t>
      </w:r>
      <w:proofErr w:type="gramEnd"/>
      <w:r>
        <w:rPr>
          <w:rFonts w:ascii="Times New Roman CYR" w:eastAsia="OpenSymbol" w:hAnsi="Times New Roman CYR" w:cs="Times New Roman CYR"/>
          <w:color w:val="000000"/>
          <w:kern w:val="1"/>
          <w:sz w:val="24"/>
          <w:szCs w:val="24"/>
        </w:rPr>
        <w:t xml:space="preserve"> конкурсной документацией;</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г) копии документов, подтверждающие соответствие участника закупки требованиям, предусмотренным п.п. 2,6 п. 2 § 10 настоящего Положения, в случае если такие требования установлены конкурсной документацией. При этом </w:t>
      </w:r>
      <w:proofErr w:type="gramStart"/>
      <w:r>
        <w:rPr>
          <w:rFonts w:ascii="Times New Roman CYR" w:eastAsia="OpenSymbol" w:hAnsi="Times New Roman CYR" w:cs="Times New Roman CYR"/>
          <w:color w:val="000000"/>
          <w:kern w:val="1"/>
          <w:sz w:val="24"/>
          <w:szCs w:val="24"/>
        </w:rPr>
        <w:t>копиями документов, подтверждающими соответствие участника закупки указанным требованиям являются</w:t>
      </w:r>
      <w:proofErr w:type="gramEnd"/>
      <w:r>
        <w:rPr>
          <w:rFonts w:ascii="Times New Roman CYR" w:eastAsia="OpenSymbol" w:hAnsi="Times New Roman CYR" w:cs="Times New Roman CYR"/>
          <w:color w:val="000000"/>
          <w:kern w:val="1"/>
          <w:sz w:val="24"/>
          <w:szCs w:val="24"/>
        </w:rPr>
        <w:t xml:space="preserve"> копия разрешения на ввод объекта капитального строительства в эксплуатацию и копия акта приемки объекта капитального строительства (за исключением случая, если застройщик являлся лицом, осуществляющим строительство) представляемых в составе заявки на участие в открытом конкурсе одновременно.</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Представление документов с отклонением от установленных в конкурсной документации форм будет расценено комиссией как несоответствие заявки на участие в открытом конкурсе требованиям, установленным конкурсной документацией.</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5. Участник закупки вправе </w:t>
      </w:r>
      <w:proofErr w:type="gramStart"/>
      <w:r>
        <w:rPr>
          <w:rFonts w:ascii="Times New Roman CYR" w:eastAsia="OpenSymbol" w:hAnsi="Times New Roman CYR" w:cs="Times New Roman CYR"/>
          <w:color w:val="000000"/>
          <w:kern w:val="1"/>
          <w:sz w:val="24"/>
          <w:szCs w:val="24"/>
        </w:rPr>
        <w:t>предоставить любые другие документы</w:t>
      </w:r>
      <w:proofErr w:type="gramEnd"/>
      <w:r>
        <w:rPr>
          <w:rFonts w:ascii="Times New Roman CYR" w:eastAsia="OpenSymbol" w:hAnsi="Times New Roman CYR" w:cs="Times New Roman CYR"/>
          <w:color w:val="000000"/>
          <w:kern w:val="1"/>
          <w:sz w:val="24"/>
          <w:szCs w:val="24"/>
        </w:rPr>
        <w:t xml:space="preserve"> на свое усмотрение, если иное не предусмотрено конкурсной документацией.</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lastRenderedPageBreak/>
        <w:tab/>
        <w:t xml:space="preserve">6. При подготовке заявки на участие в конкурсе и документов в составе заявки на участие в конкурсе, не допускается применение факсимильных подписей.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 Все экземпляры документов должны иметь четкую печать текстов.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7. </w:t>
      </w:r>
      <w:proofErr w:type="gramStart"/>
      <w:r>
        <w:rPr>
          <w:rFonts w:ascii="Times New Roman CYR" w:eastAsia="OpenSymbol" w:hAnsi="Times New Roman CYR" w:cs="Times New Roman CYR"/>
          <w:color w:val="000000"/>
          <w:kern w:val="1"/>
          <w:sz w:val="24"/>
          <w:szCs w:val="24"/>
        </w:rPr>
        <w:t>При подготовке заявки на участие в конкурсе претендентами на участие в закупке</w:t>
      </w:r>
      <w:proofErr w:type="gramEnd"/>
      <w:r>
        <w:rPr>
          <w:rFonts w:ascii="Times New Roman CYR" w:eastAsia="OpenSymbol" w:hAnsi="Times New Roman CYR" w:cs="Times New Roman CYR"/>
          <w:color w:val="000000"/>
          <w:kern w:val="1"/>
          <w:sz w:val="24"/>
          <w:szCs w:val="24"/>
        </w:rPr>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8. Сведения, содержащиеся в заявках на участие в конкурсе, не должны допускать двусмысленных толкований.</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9. Все документы, представляемые в составе заявки на участие в конкурсе, должны быть заполнены по всем пунктам. Не допускается включение в заявку на участие в конкурсе альтернативных предложений по изменению условий договора, установленных заказчиком, за исключением условий исполнения договора являющихся критериями оценки заявок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10.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по форме, предусмотренной конкурсной документацией, быть скреплены печатью участника закупки (для юридических лиц) (при наличии) и подписаны претендентом на участие в закупке или уполномоченным им лицом.</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11. Претендент подает заявку на участие в открытом конкурсе в письменной форме в запечатанном конверте.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12. Если конверт не запечатан, то заказчик не несет ответственности за утерю конверта, или его содержимого, или досрочное вскрытие такого конверта.</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13. В случае подачи заявок на участие в открытом конкурсе в отношении нескольких лотов одним претендентом, документы в составе таких заявок подаются в порядке, предусмотренном конкурсной документацией. Заявки на участие в открытом конкурсе в отношении каждого лота подаются претендентом в отдельных конвертах.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В таких конвертах должен содержаться полный перечень документов, требуемых в соответствии с конкурсной документацией по каждому лоту, в том числе общие документы и специфичные для каждого лота документы.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14. Каждый конверт, содержащий документы отдельно по каждому лоту, оформляется следующим образом: на таком конверте указывается наименование открытого конкурса и номер (наименование) соответствующего лота (при наличии нескольких лотов), а именно: «Открытый конкурс (наименование открытого конкурса). Номер (наименование) лота __».</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15. На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конверте.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16. Претендент должен запечатать заявку на участие в открытом конкурсе в  конверт способом, исключающим возможность вскрытия конверта без нарушения его целостности.</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17. Представленные документы в составе заявки на участие в открытом конкурсе не возвращаются Участнику закупки, за исключением случая, предусмотренного в конкурсной документации.</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18. Претендент вправе подать только одну заявку на участие в конкурсе в отношении каждого предмета конкурса (лота).</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19. Прием заявок на участие в конкурсе прекращается в день вскрытия конвертов с такими заявками  с учетом положений п. 2 § 20 Положения.</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20. У</w:t>
      </w:r>
      <w:r>
        <w:rPr>
          <w:rFonts w:ascii="Times New Roman CYR" w:eastAsia="OpenSymbol" w:hAnsi="Times New Roman CYR" w:cs="Times New Roman CYR"/>
          <w:color w:val="000000"/>
          <w:spacing w:val="-2"/>
          <w:kern w:val="1"/>
          <w:sz w:val="24"/>
          <w:szCs w:val="24"/>
        </w:rPr>
        <w:t>полномоченные лица заказчика, осуще</w:t>
      </w:r>
      <w:r>
        <w:rPr>
          <w:rFonts w:ascii="Times New Roman CYR" w:eastAsia="OpenSymbol" w:hAnsi="Times New Roman CYR" w:cs="Times New Roman CYR"/>
          <w:color w:val="000000"/>
          <w:kern w:val="1"/>
          <w:sz w:val="24"/>
          <w:szCs w:val="24"/>
        </w:rPr>
        <w:t xml:space="preserve">ствляющие хранение конвертов с заявками на участие в конкурсе и заявок на участие в конкурсе, </w:t>
      </w:r>
      <w:r>
        <w:rPr>
          <w:rFonts w:ascii="Times New Roman CYR" w:eastAsia="OpenSymbol" w:hAnsi="Times New Roman CYR" w:cs="Times New Roman CYR"/>
          <w:color w:val="000000"/>
          <w:spacing w:val="-2"/>
          <w:kern w:val="1"/>
          <w:sz w:val="24"/>
          <w:szCs w:val="24"/>
        </w:rPr>
        <w:t xml:space="preserve">не вправе допускать повреждение таких конвертов и заявок до </w:t>
      </w:r>
      <w:r>
        <w:rPr>
          <w:rFonts w:ascii="Times New Roman CYR" w:eastAsia="OpenSymbol" w:hAnsi="Times New Roman CYR" w:cs="Times New Roman CYR"/>
          <w:color w:val="000000"/>
          <w:kern w:val="1"/>
          <w:sz w:val="24"/>
          <w:szCs w:val="24"/>
        </w:rPr>
        <w:t>момента их вскрытия в соответствии с § 20 Положения.</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21. Претендент,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w:t>
      </w:r>
      <w:r>
        <w:rPr>
          <w:rFonts w:ascii="Times New Roman CYR" w:eastAsia="OpenSymbol" w:hAnsi="Times New Roman CYR" w:cs="Times New Roman CYR"/>
          <w:color w:val="000000"/>
          <w:kern w:val="1"/>
          <w:sz w:val="24"/>
          <w:szCs w:val="24"/>
        </w:rPr>
        <w:lastRenderedPageBreak/>
        <w:t>заявками на участие в конкурсе.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w:t>
      </w:r>
      <w:r>
        <w:rPr>
          <w:rFonts w:ascii="Times New Roman CYR" w:eastAsia="OpenSymbol" w:hAnsi="Times New Roman CYR" w:cs="Times New Roman CYR"/>
          <w:color w:val="000000"/>
          <w:spacing w:val="-2"/>
          <w:kern w:val="1"/>
          <w:sz w:val="24"/>
          <w:szCs w:val="24"/>
        </w:rPr>
        <w:t>претенденту, отозвавшему заявку на участие в конкурсе, в тече</w:t>
      </w:r>
      <w:r>
        <w:rPr>
          <w:rFonts w:ascii="Times New Roman CYR" w:eastAsia="OpenSymbol" w:hAnsi="Times New Roman CYR" w:cs="Times New Roman CYR"/>
          <w:color w:val="000000"/>
          <w:kern w:val="1"/>
          <w:sz w:val="24"/>
          <w:szCs w:val="24"/>
        </w:rPr>
        <w:t>ние пяти рабочих дней со дня поступления заказчику уведомления об отзыве заявки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 Претендент, подавший заявку на участие в открытом конкурсе, вправе изменить свою заявку на участие в конкурсе в любое время до момента окончания срока подачи заявок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Изменения заявки на участие в открытом конкурсе должны готовиться и запечатываться в соответствии с пунктами 10-15 настоящего параграфа Положения, а конверт с комплектом документов, содержащий изменение заявки на участие в открытом конкурсе, маркироваться «ИЗМЕНЕНИЕ Заявки на участие в открытом конкурсе ___________</w:t>
      </w:r>
      <w:r>
        <w:rPr>
          <w:rFonts w:ascii="Times New Roman CYR" w:eastAsia="OpenSymbol" w:hAnsi="Times New Roman CYR" w:cs="Times New Roman CYR"/>
          <w:i/>
          <w:iCs/>
          <w:color w:val="000000"/>
          <w:kern w:val="1"/>
          <w:sz w:val="24"/>
          <w:szCs w:val="24"/>
        </w:rPr>
        <w:t xml:space="preserve">(наименование открытого конкурса, номер и наименование лота) </w:t>
      </w:r>
      <w:r>
        <w:rPr>
          <w:rFonts w:ascii="Times New Roman CYR" w:eastAsia="OpenSymbol" w:hAnsi="Times New Roman CYR" w:cs="Times New Roman CYR"/>
          <w:color w:val="000000"/>
          <w:kern w:val="1"/>
          <w:sz w:val="24"/>
          <w:szCs w:val="24"/>
        </w:rPr>
        <w:t>Регистрационный номер заявки _________».</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Изменение заявки на участие в открытом конкурсе подается по адресу, указанному в конкурсной документации.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 xml:space="preserve">В день окончания срока подачи заявок на участие в открытом конкурсе изменения заявок на участие в открытом конкурсе подаются на заседании комиссии непосредственно перед вскрытием конвертов с заявками на участие в открытом конкурсе по адресу, по которому осуществляется вскрытие конвертов с заявками на участие в открытом конкурсе, указанному в конкурсной документации. </w:t>
      </w:r>
      <w:proofErr w:type="gramEnd"/>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Изменения заявок на участие в открытом конкурсе регистрируются в Журнале регистрации заявок на участие в открытом конкурсе.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Конверты с изменениями заявок на участие в открытом конкурсе вскрываются одновременно с заявками на участие в открытом конкурсе. После вскрытия конвертов с заявками на участие в открытом конкурсе, вскрытия конвертов с изменениями соответствующих заявок комиссия устанавливает, поданы ли изменения заявок на участие в открытом конкурсе уполномоченным лицом.</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Претендент, подавший заявку на участие в открытом конкурсе, вправе отозвать указанную заявку в любое время до момента вскрытия комиссией конвертов с заявками на участие в открытом конкурсе путем письменного уведомления заказчика об этом.</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В уведомлении об отзыве заявки на участие в открытом конкурсе (далее – уведомление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  по форме, предусмотренной конкурсной документации. Уведомление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уведомлению об отзыве должен быть приложен оригинал расписки о получении конверта с заявкой на участие в конкурсе. </w:t>
      </w:r>
      <w:proofErr w:type="gramStart"/>
      <w:r>
        <w:rPr>
          <w:rFonts w:ascii="Times New Roman CYR" w:eastAsia="OpenSymbol" w:hAnsi="Times New Roman CYR" w:cs="Times New Roman CYR"/>
          <w:color w:val="000000"/>
          <w:kern w:val="1"/>
          <w:sz w:val="24"/>
          <w:szCs w:val="24"/>
        </w:rPr>
        <w:t>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закупки, заявка на участие в открытом конкурсе возвращается такому участнику после вскрытия конвертов с заявками на участие в открытом конкурсе.</w:t>
      </w:r>
      <w:proofErr w:type="gramEnd"/>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До последнего дня подачи заявок на участие в открытом конкурсе уведомление об отзыве заявок подаются по адресу, указанному в конкурсной документации. В  день окончания срока подачи заявок на участие в открытом конкурсе уведомление об отзыве заявок могут быть поданы </w:t>
      </w:r>
      <w:proofErr w:type="gramStart"/>
      <w:r>
        <w:rPr>
          <w:rFonts w:ascii="Times New Roman CYR" w:eastAsia="OpenSymbol" w:hAnsi="Times New Roman CYR" w:cs="Times New Roman CYR"/>
          <w:color w:val="000000"/>
          <w:kern w:val="1"/>
          <w:sz w:val="24"/>
          <w:szCs w:val="24"/>
        </w:rPr>
        <w:t>на заседание комиссии непосредственно перед вскрытием конвертов с заявками на участие в открытом конкурсе</w:t>
      </w:r>
      <w:proofErr w:type="gramEnd"/>
      <w:r>
        <w:rPr>
          <w:rFonts w:ascii="Times New Roman CYR" w:eastAsia="OpenSymbol" w:hAnsi="Times New Roman CYR" w:cs="Times New Roman CYR"/>
          <w:color w:val="000000"/>
          <w:kern w:val="1"/>
          <w:sz w:val="24"/>
          <w:szCs w:val="24"/>
        </w:rPr>
        <w:t xml:space="preserve"> по адресу, по которому осуществляется вскрытие конвертов с заявками на участие в открытом конкурсе, указанному в конкурсной документации.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Уведомление об отзыве заявок регистрируются в Журнале регистрации заявок на участие в открытом конкурсе.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После получения и регистрации уведомления об отзыве заявки заказчик сравнивает регистрационный номер, указанный в уведомлении об отзыве заявки с регистрационным номером заявки на участие в открытом конкурсе.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lastRenderedPageBreak/>
        <w:tab/>
        <w:t>Заявки на участие в открытом конкурсе, отозванные в установленном порядке до момента вскрытия комиссией конвертов с заявками на участие в открытом конкурсе, считаются не поданными.</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Возврат отозванной заявки осуществляется заказчиком претенденту, отзывающему заявку, в течение двух рабочих дней после получения соответствующего уведомления.</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kern w:val="1"/>
          <w:sz w:val="24"/>
          <w:szCs w:val="24"/>
        </w:rPr>
        <w:tab/>
        <w:t xml:space="preserve">22. Каждый конверт с заявкой на участие в конкурсе,  поступивший в срок, указанный в конкурсной документации, регистрируется заказчиком. </w:t>
      </w:r>
      <w:proofErr w:type="gramStart"/>
      <w:r>
        <w:rPr>
          <w:rFonts w:ascii="Times New Roman CYR" w:eastAsia="OpenSymbol" w:hAnsi="Times New Roman CYR" w:cs="Times New Roman CYR"/>
          <w:color w:val="000000"/>
          <w:kern w:val="1"/>
          <w:sz w:val="24"/>
          <w:szCs w:val="24"/>
        </w:rPr>
        <w:t xml:space="preserve">При этом отказ в приеме и регистрации конверта с заявкой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w:t>
      </w:r>
      <w:r>
        <w:rPr>
          <w:rFonts w:ascii="Times New Roman CYR" w:eastAsia="OpenSymbol" w:hAnsi="Times New Roman CYR" w:cs="Times New Roman CYR"/>
          <w:color w:val="000000"/>
          <w:spacing w:val="-2"/>
          <w:kern w:val="1"/>
          <w:sz w:val="24"/>
          <w:szCs w:val="24"/>
        </w:rPr>
        <w:t xml:space="preserve">полномочия лица, подавшего конверт с заявкой на участие в конкурсе, </w:t>
      </w:r>
      <w:r>
        <w:rPr>
          <w:rFonts w:ascii="Times New Roman CYR" w:eastAsia="OpenSymbol" w:hAnsi="Times New Roman CYR" w:cs="Times New Roman CYR"/>
          <w:color w:val="000000"/>
          <w:kern w:val="1"/>
          <w:sz w:val="24"/>
          <w:szCs w:val="24"/>
        </w:rPr>
        <w:t>на осуществление таких действий от имени претендента, не допускается.</w:t>
      </w:r>
      <w:proofErr w:type="gramEnd"/>
      <w:r>
        <w:rPr>
          <w:rFonts w:ascii="Times New Roman CYR" w:eastAsia="OpenSymbol" w:hAnsi="Times New Roman CYR" w:cs="Times New Roman CYR"/>
          <w:color w:val="000000"/>
          <w:kern w:val="1"/>
          <w:sz w:val="24"/>
          <w:szCs w:val="24"/>
        </w:rPr>
        <w:t xml:space="preserve"> По требованию претендента на участие в закупке, подавшего конверт с </w:t>
      </w:r>
      <w:r>
        <w:rPr>
          <w:rFonts w:ascii="Times New Roman CYR" w:eastAsia="OpenSymbol" w:hAnsi="Times New Roman CYR" w:cs="Times New Roman CYR"/>
          <w:color w:val="000000"/>
          <w:spacing w:val="-2"/>
          <w:kern w:val="1"/>
          <w:sz w:val="24"/>
          <w:szCs w:val="24"/>
        </w:rPr>
        <w:t>заявкой на участие в конкурсе, заказчик выдает расписку в получении конверта с такой заявкой с указанием даты и времени его получения.</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2"/>
          <w:kern w:val="1"/>
          <w:sz w:val="24"/>
          <w:szCs w:val="24"/>
        </w:rPr>
        <w:tab/>
        <w:t>23. В</w:t>
      </w:r>
      <w:r>
        <w:rPr>
          <w:rFonts w:ascii="Times New Roman CYR" w:eastAsia="OpenSymbol" w:hAnsi="Times New Roman CYR" w:cs="Times New Roman CYR"/>
          <w:color w:val="000000"/>
          <w:kern w:val="1"/>
          <w:sz w:val="24"/>
          <w:szCs w:val="24"/>
        </w:rPr>
        <w:t xml:space="preserve">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w:t>
      </w:r>
      <w:r>
        <w:rPr>
          <w:rFonts w:ascii="Times New Roman CYR" w:eastAsia="OpenSymbol" w:hAnsi="Times New Roman CYR" w:cs="Times New Roman CYR"/>
          <w:color w:val="000000"/>
          <w:spacing w:val="-2"/>
          <w:kern w:val="1"/>
          <w:sz w:val="24"/>
          <w:szCs w:val="24"/>
        </w:rPr>
        <w:t xml:space="preserve">а также в случае, если единственная заявка или единственный претендент на участие в конкурсе не соответствуют  </w:t>
      </w:r>
      <w:r>
        <w:rPr>
          <w:rFonts w:ascii="Times New Roman CYR" w:eastAsia="OpenSymbol" w:hAnsi="Times New Roman CYR" w:cs="Times New Roman CYR"/>
          <w:color w:val="000000"/>
          <w:kern w:val="1"/>
          <w:sz w:val="24"/>
          <w:szCs w:val="24"/>
        </w:rPr>
        <w:t xml:space="preserve">требованиям, установленным в конкурсной документации, конкурс признается </w:t>
      </w:r>
      <w:r w:rsidRPr="00C913D1">
        <w:rPr>
          <w:rFonts w:ascii="Times New Roman CYR" w:eastAsia="OpenSymbol" w:hAnsi="Times New Roman CYR" w:cs="Times New Roman CYR"/>
          <w:b/>
          <w:color w:val="000000"/>
          <w:kern w:val="1"/>
          <w:sz w:val="24"/>
          <w:szCs w:val="24"/>
        </w:rPr>
        <w:t>несостоявшимся.</w:t>
      </w:r>
      <w:r>
        <w:rPr>
          <w:rFonts w:ascii="Times New Roman CYR" w:eastAsia="OpenSymbol" w:hAnsi="Times New Roman CYR" w:cs="Times New Roman CYR"/>
          <w:color w:val="000000"/>
          <w:kern w:val="1"/>
          <w:sz w:val="24"/>
          <w:szCs w:val="24"/>
        </w:rPr>
        <w:t xml:space="preserve">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или единственная заявка или </w:t>
      </w:r>
      <w:r>
        <w:rPr>
          <w:rFonts w:ascii="Times New Roman CYR" w:eastAsia="OpenSymbol" w:hAnsi="Times New Roman CYR" w:cs="Times New Roman CYR"/>
          <w:color w:val="000000"/>
          <w:spacing w:val="-2"/>
          <w:kern w:val="1"/>
          <w:sz w:val="24"/>
          <w:szCs w:val="24"/>
        </w:rPr>
        <w:t xml:space="preserve">единственный претендент на участие в конкурсе не соответствуют  </w:t>
      </w:r>
      <w:r>
        <w:rPr>
          <w:rFonts w:ascii="Times New Roman CYR" w:eastAsia="OpenSymbol" w:hAnsi="Times New Roman CYR" w:cs="Times New Roman CYR"/>
          <w:color w:val="000000"/>
          <w:kern w:val="1"/>
          <w:sz w:val="24"/>
          <w:szCs w:val="24"/>
        </w:rPr>
        <w:t>требованиям, установленным в конкурсной документации.</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24.</w:t>
      </w:r>
      <w:r>
        <w:rPr>
          <w:rFonts w:ascii="Times New Roman CYR" w:eastAsia="OpenSymbol" w:hAnsi="Times New Roman CYR" w:cs="Times New Roman CYR"/>
          <w:color w:val="000000"/>
          <w:spacing w:val="-2"/>
          <w:kern w:val="1"/>
          <w:sz w:val="24"/>
          <w:szCs w:val="24"/>
        </w:rPr>
        <w:t xml:space="preserve"> </w:t>
      </w:r>
      <w:proofErr w:type="gramStart"/>
      <w:r>
        <w:rPr>
          <w:rFonts w:ascii="Times New Roman CYR" w:eastAsia="OpenSymbol" w:hAnsi="Times New Roman CYR" w:cs="Times New Roman CYR"/>
          <w:color w:val="000000"/>
          <w:kern w:val="1"/>
          <w:sz w:val="24"/>
          <w:szCs w:val="24"/>
        </w:rPr>
        <w:t xml:space="preserve">В случаях, когда конкурс признан несостоявшимся в связи с тем, что не подана ни одна заявка на участие в конкурсе, </w:t>
      </w:r>
      <w:r>
        <w:rPr>
          <w:rFonts w:ascii="Times New Roman CYR" w:eastAsia="OpenSymbol" w:hAnsi="Times New Roman CYR" w:cs="Times New Roman CYR"/>
          <w:color w:val="000000"/>
          <w:spacing w:val="-2"/>
          <w:kern w:val="1"/>
          <w:sz w:val="24"/>
          <w:szCs w:val="24"/>
        </w:rPr>
        <w:t xml:space="preserve">а также в случае, если единственная заявка или единственный претендент на участие в конкурсе не соответствуют  </w:t>
      </w:r>
      <w:r>
        <w:rPr>
          <w:rFonts w:ascii="Times New Roman CYR" w:eastAsia="OpenSymbol" w:hAnsi="Times New Roman CYR" w:cs="Times New Roman CYR"/>
          <w:color w:val="000000"/>
          <w:kern w:val="1"/>
          <w:sz w:val="24"/>
          <w:szCs w:val="24"/>
        </w:rPr>
        <w:t xml:space="preserve">требованиям, установленным в конкурсной документации, заказчик вправе объявить о проведении повторного конкурса или  принять решение о закупке у </w:t>
      </w:r>
      <w:r w:rsidRPr="00C913D1">
        <w:rPr>
          <w:rFonts w:ascii="Times New Roman CYR" w:eastAsia="OpenSymbol" w:hAnsi="Times New Roman CYR" w:cs="Times New Roman CYR"/>
          <w:b/>
          <w:color w:val="000000"/>
          <w:kern w:val="1"/>
          <w:sz w:val="24"/>
          <w:szCs w:val="24"/>
        </w:rPr>
        <w:t>единственного поставщика (исполнителя, подрядчика)</w:t>
      </w:r>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В случае объявления о проведении повторного конкурса заказчик вправе изменить условия закупки.</w:t>
      </w:r>
    </w:p>
    <w:p w:rsidR="00202F65" w:rsidRDefault="00202F65" w:rsidP="00202F65">
      <w:pPr>
        <w:widowControl w:val="0"/>
        <w:tabs>
          <w:tab w:val="left" w:pos="835"/>
        </w:tabs>
        <w:autoSpaceDE w:val="0"/>
        <w:ind w:right="24"/>
        <w:rPr>
          <w:rFonts w:ascii="Cambria" w:eastAsia="OpenSymbol" w:hAnsi="Cambria" w:cs="Cambria"/>
          <w:b/>
          <w:bCs/>
          <w:kern w:val="1"/>
          <w:sz w:val="32"/>
          <w:szCs w:val="32"/>
        </w:rPr>
      </w:pPr>
      <w:r>
        <w:rPr>
          <w:rFonts w:ascii="Times New Roman CYR" w:eastAsia="OpenSymbol" w:hAnsi="Times New Roman CYR" w:cs="Times New Roman CYR"/>
          <w:color w:val="000000"/>
          <w:kern w:val="1"/>
          <w:sz w:val="24"/>
          <w:szCs w:val="24"/>
        </w:rPr>
        <w:tab/>
        <w:t>25.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по окончании срока подачи заявок на участие </w:t>
      </w:r>
      <w:r>
        <w:rPr>
          <w:rFonts w:ascii="Times New Roman CYR" w:eastAsia="OpenSymbol" w:hAnsi="Times New Roman CYR" w:cs="Times New Roman CYR"/>
          <w:color w:val="000000"/>
          <w:spacing w:val="-2"/>
          <w:kern w:val="1"/>
          <w:sz w:val="24"/>
          <w:szCs w:val="24"/>
        </w:rPr>
        <w:t xml:space="preserve">в конкурсе подана только одна заявка на участие в конкурсе, конверт с </w:t>
      </w:r>
      <w:r>
        <w:rPr>
          <w:rFonts w:ascii="Times New Roman CYR" w:eastAsia="OpenSymbol" w:hAnsi="Times New Roman CYR" w:cs="Times New Roman CYR"/>
          <w:color w:val="000000"/>
          <w:kern w:val="1"/>
          <w:sz w:val="24"/>
          <w:szCs w:val="24"/>
        </w:rPr>
        <w:t xml:space="preserve">указанной заявкой вскрывается </w:t>
      </w:r>
      <w:r>
        <w:rPr>
          <w:rFonts w:ascii="Times New Roman CYR" w:eastAsia="OpenSymbol" w:hAnsi="Times New Roman CYR" w:cs="Times New Roman CYR"/>
          <w:color w:val="000000"/>
          <w:spacing w:val="-2"/>
          <w:kern w:val="1"/>
          <w:sz w:val="24"/>
          <w:szCs w:val="24"/>
        </w:rPr>
        <w:t xml:space="preserve"> и указанная заявка рассматри</w:t>
      </w:r>
      <w:r>
        <w:rPr>
          <w:rFonts w:ascii="Times New Roman CYR" w:eastAsia="OpenSymbol" w:hAnsi="Times New Roman CYR" w:cs="Times New Roman CYR"/>
          <w:color w:val="000000"/>
          <w:kern w:val="1"/>
          <w:sz w:val="24"/>
          <w:szCs w:val="24"/>
        </w:rPr>
        <w:t>вается в порядке, установленном §§ 21 – 22 Положения.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указанная </w:t>
      </w:r>
      <w:r>
        <w:rPr>
          <w:rFonts w:ascii="Times New Roman CYR" w:eastAsia="OpenSymbol" w:hAnsi="Times New Roman CYR" w:cs="Times New Roman CYR"/>
          <w:color w:val="000000"/>
          <w:spacing w:val="-2"/>
          <w:kern w:val="1"/>
          <w:sz w:val="24"/>
          <w:szCs w:val="24"/>
        </w:rPr>
        <w:t xml:space="preserve">заявка соответствует требованиям и условиям, предусмотренным конкурсной документацией, заказчик в течение трех рабочих дней со дня </w:t>
      </w:r>
      <w:r>
        <w:rPr>
          <w:rFonts w:ascii="Times New Roman CYR" w:eastAsia="OpenSymbol" w:hAnsi="Times New Roman CYR" w:cs="Times New Roman CYR"/>
          <w:color w:val="000000"/>
          <w:kern w:val="1"/>
          <w:sz w:val="24"/>
          <w:szCs w:val="24"/>
        </w:rPr>
        <w:t>рассмотрения заявки на участие в конкурсе передает</w:t>
      </w:r>
      <w:r>
        <w:rPr>
          <w:rFonts w:ascii="Times New Roman CYR" w:eastAsia="OpenSymbol" w:hAnsi="Times New Roman CYR" w:cs="Times New Roman CYR"/>
          <w:color w:val="000000"/>
          <w:spacing w:val="-2"/>
          <w:kern w:val="1"/>
          <w:sz w:val="24"/>
          <w:szCs w:val="24"/>
        </w:rPr>
        <w:t xml:space="preserve"> единственному участнику закупки, подавшему единственную заявку на уча</w:t>
      </w:r>
      <w:r>
        <w:rPr>
          <w:rFonts w:ascii="Times New Roman CYR" w:eastAsia="OpenSymbol" w:hAnsi="Times New Roman CYR" w:cs="Times New Roman CYR"/>
          <w:color w:val="000000"/>
          <w:kern w:val="1"/>
          <w:sz w:val="24"/>
          <w:szCs w:val="24"/>
        </w:rPr>
        <w:t>стие в конкурсе, проект договора, который составляется путем включения условий исполнения договора, предложенных таким участни</w:t>
      </w:r>
      <w:r>
        <w:rPr>
          <w:rFonts w:ascii="Times New Roman CYR" w:eastAsia="OpenSymbol" w:hAnsi="Times New Roman CYR" w:cs="Times New Roman CYR"/>
          <w:color w:val="000000"/>
          <w:spacing w:val="-2"/>
          <w:kern w:val="1"/>
          <w:sz w:val="24"/>
          <w:szCs w:val="24"/>
        </w:rPr>
        <w:t xml:space="preserve">ком в заявке на участие в конкурсе, в проект договора, прилагаемого к </w:t>
      </w:r>
      <w:r>
        <w:rPr>
          <w:rFonts w:ascii="Times New Roman CYR" w:eastAsia="OpenSymbol" w:hAnsi="Times New Roman CYR" w:cs="Times New Roman CYR"/>
          <w:color w:val="000000"/>
          <w:kern w:val="1"/>
          <w:sz w:val="24"/>
          <w:szCs w:val="24"/>
        </w:rPr>
        <w:t xml:space="preserve">конкурсной документации. </w:t>
      </w:r>
      <w:proofErr w:type="gramStart"/>
      <w:r>
        <w:rPr>
          <w:rFonts w:ascii="Times New Roman CYR" w:eastAsia="OpenSymbol" w:hAnsi="Times New Roman CYR" w:cs="Times New Roman CYR"/>
          <w:color w:val="000000"/>
          <w:kern w:val="1"/>
          <w:sz w:val="24"/>
          <w:szCs w:val="24"/>
        </w:rPr>
        <w:t>При этом договор заключается с участником закупки, подавшим указанную заявку, с учетом положений п. 4 § 23 Положения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w:t>
      </w:r>
      <w:proofErr w:type="gramEnd"/>
      <w:r>
        <w:rPr>
          <w:rFonts w:ascii="Times New Roman CYR" w:eastAsia="OpenSymbol" w:hAnsi="Times New Roman CYR" w:cs="Times New Roman CYR"/>
          <w:color w:val="000000"/>
          <w:kern w:val="1"/>
          <w:sz w:val="24"/>
          <w:szCs w:val="24"/>
        </w:rPr>
        <w:t xml:space="preserve">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 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 заказчик вправе объявить о проведении повторного конкурса или  принять решение о закупке у единственного поставщика (исполнителя, подрядчика).  </w:t>
      </w:r>
    </w:p>
    <w:p w:rsidR="00202F65" w:rsidRDefault="00202F65" w:rsidP="00202F65">
      <w:pPr>
        <w:autoSpaceDE w:val="0"/>
        <w:spacing w:before="240" w:after="60"/>
        <w:jc w:val="center"/>
        <w:rPr>
          <w:rFonts w:ascii="Times New Roman CYR" w:eastAsia="OpenSymbol" w:hAnsi="Times New Roman CYR" w:cs="Times New Roman CYR"/>
          <w:color w:val="000000"/>
          <w:kern w:val="1"/>
          <w:sz w:val="24"/>
          <w:szCs w:val="24"/>
        </w:rPr>
      </w:pPr>
      <w:r>
        <w:rPr>
          <w:rFonts w:ascii="Cambria" w:eastAsia="OpenSymbol" w:hAnsi="Cambria" w:cs="Cambria"/>
          <w:b/>
          <w:bCs/>
          <w:kern w:val="1"/>
          <w:sz w:val="32"/>
          <w:szCs w:val="32"/>
        </w:rPr>
        <w:lastRenderedPageBreak/>
        <w:t>§ 20. Порядок вскрытия конвертов с заявками на участие в конкурсе.</w:t>
      </w:r>
    </w:p>
    <w:p w:rsidR="00202F65" w:rsidRDefault="00202F65" w:rsidP="00202F65">
      <w:pPr>
        <w:autoSpaceDE w:val="0"/>
        <w:spacing w:before="240" w:after="6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1.</w:t>
      </w:r>
      <w:r>
        <w:rPr>
          <w:rFonts w:ascii="Times New Roman CYR" w:eastAsia="OpenSymbol" w:hAnsi="Times New Roman CYR" w:cs="Times New Roman CYR"/>
          <w:color w:val="000000"/>
          <w:kern w:val="1"/>
          <w:sz w:val="24"/>
          <w:szCs w:val="24"/>
        </w:rPr>
        <w:tab/>
        <w:t>Публично во время, в месте, в порядке и в соответствии с процедурами, которые указаны в извещении о проведении открытого конкурса, комиссией вскрываются конверты с заявками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2.</w:t>
      </w: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В день вскрытия конвертов с заявками на участие в конкурсе и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комиссия объявляет присутствующим</w:t>
      </w:r>
      <w:proofErr w:type="gramEnd"/>
      <w:r>
        <w:rPr>
          <w:rFonts w:ascii="Times New Roman CYR" w:eastAsia="OpenSymbol" w:hAnsi="Times New Roman CYR" w:cs="Times New Roman CYR"/>
          <w:color w:val="000000"/>
          <w:kern w:val="1"/>
          <w:sz w:val="24"/>
          <w:szCs w:val="24"/>
        </w:rPr>
        <w:t xml:space="preserve"> </w:t>
      </w:r>
      <w:proofErr w:type="gramStart"/>
      <w:r>
        <w:rPr>
          <w:rFonts w:ascii="Times New Roman CYR" w:eastAsia="OpenSymbol" w:hAnsi="Times New Roman CYR" w:cs="Times New Roman CYR"/>
          <w:color w:val="000000"/>
          <w:kern w:val="1"/>
          <w:sz w:val="24"/>
          <w:szCs w:val="24"/>
        </w:rPr>
        <w:t>при вскрытии таких конвертов претендентам на участие в закупке</w:t>
      </w:r>
      <w:r>
        <w:rPr>
          <w:rFonts w:ascii="Times New Roman CYR" w:eastAsia="OpenSymbol" w:hAnsi="Times New Roman CYR" w:cs="Times New Roman CYR"/>
          <w:color w:val="000000"/>
          <w:spacing w:val="-2"/>
          <w:kern w:val="1"/>
          <w:sz w:val="24"/>
          <w:szCs w:val="24"/>
        </w:rPr>
        <w:t xml:space="preserve"> о возможности подать заявки на участие</w:t>
      </w:r>
      <w:proofErr w:type="gramEnd"/>
      <w:r>
        <w:rPr>
          <w:rFonts w:ascii="Times New Roman CYR" w:eastAsia="OpenSymbol" w:hAnsi="Times New Roman CYR" w:cs="Times New Roman CYR"/>
          <w:color w:val="000000"/>
          <w:spacing w:val="-2"/>
          <w:kern w:val="1"/>
          <w:sz w:val="24"/>
          <w:szCs w:val="24"/>
        </w:rPr>
        <w:t xml:space="preserve"> в конкурсе, изменить или отозвать поданные заявки на участие в конкурсе до вскрытия кон</w:t>
      </w:r>
      <w:r>
        <w:rPr>
          <w:rFonts w:ascii="Times New Roman CYR" w:eastAsia="OpenSymbol" w:hAnsi="Times New Roman CYR" w:cs="Times New Roman CYR"/>
          <w:color w:val="000000"/>
          <w:kern w:val="1"/>
          <w:sz w:val="24"/>
          <w:szCs w:val="24"/>
        </w:rPr>
        <w:t>вертов с заявками на участие в конкурсе.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3.</w:t>
      </w:r>
      <w:r>
        <w:rPr>
          <w:rFonts w:ascii="Times New Roman CYR" w:eastAsia="OpenSymbol" w:hAnsi="Times New Roman CYR" w:cs="Times New Roman CYR"/>
          <w:color w:val="000000"/>
          <w:kern w:val="1"/>
          <w:sz w:val="24"/>
          <w:szCs w:val="24"/>
        </w:rPr>
        <w:tab/>
        <w:t>К</w:t>
      </w:r>
      <w:r>
        <w:rPr>
          <w:rFonts w:ascii="Times New Roman CYR" w:eastAsia="OpenSymbol" w:hAnsi="Times New Roman CYR" w:cs="Times New Roman CYR"/>
          <w:color w:val="000000"/>
          <w:spacing w:val="-2"/>
          <w:kern w:val="1"/>
          <w:sz w:val="24"/>
          <w:szCs w:val="24"/>
        </w:rPr>
        <w:t xml:space="preserve">омиссией вскрываются конверты с заявками на </w:t>
      </w:r>
      <w:r>
        <w:rPr>
          <w:rFonts w:ascii="Times New Roman CYR" w:eastAsia="OpenSymbol" w:hAnsi="Times New Roman CYR" w:cs="Times New Roman CYR"/>
          <w:color w:val="000000"/>
          <w:kern w:val="1"/>
          <w:sz w:val="24"/>
          <w:szCs w:val="24"/>
        </w:rPr>
        <w:t xml:space="preserve">участие в конкурсе, которые поступили заказчику до вскрытия заявок на участие в конкурсе. </w:t>
      </w:r>
      <w:proofErr w:type="gramStart"/>
      <w:r>
        <w:rPr>
          <w:rFonts w:ascii="Times New Roman CYR" w:eastAsia="OpenSymbol" w:hAnsi="Times New Roman CYR" w:cs="Times New Roman CYR"/>
          <w:color w:val="000000"/>
          <w:kern w:val="1"/>
          <w:sz w:val="24"/>
          <w:szCs w:val="24"/>
        </w:rPr>
        <w:t xml:space="preserve">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w:t>
      </w:r>
      <w:r>
        <w:rPr>
          <w:rFonts w:ascii="Times New Roman CYR" w:eastAsia="OpenSymbol" w:hAnsi="Times New Roman CYR" w:cs="Times New Roman CYR"/>
          <w:color w:val="000000"/>
          <w:spacing w:val="-2"/>
          <w:kern w:val="1"/>
          <w:sz w:val="24"/>
          <w:szCs w:val="24"/>
        </w:rPr>
        <w:t>заявки таким претендентом не отозваны, все заявки на участие в конкур</w:t>
      </w:r>
      <w:r>
        <w:rPr>
          <w:rFonts w:ascii="Times New Roman CYR" w:eastAsia="OpenSymbol" w:hAnsi="Times New Roman CYR" w:cs="Times New Roman CYR"/>
          <w:color w:val="000000"/>
          <w:kern w:val="1"/>
          <w:sz w:val="24"/>
          <w:szCs w:val="24"/>
        </w:rPr>
        <w:t xml:space="preserve">се такого претендента, поданные в отношении данного лота, не </w:t>
      </w:r>
      <w:r>
        <w:rPr>
          <w:rFonts w:ascii="Times New Roman CYR" w:eastAsia="OpenSymbol" w:hAnsi="Times New Roman CYR" w:cs="Times New Roman CYR"/>
          <w:color w:val="000000"/>
          <w:spacing w:val="-2"/>
          <w:kern w:val="1"/>
          <w:sz w:val="24"/>
          <w:szCs w:val="24"/>
        </w:rPr>
        <w:t>рассматриваются и возвращаются такому претенденту.</w:t>
      </w:r>
      <w:proofErr w:type="gramEnd"/>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4.</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Наименование (для юридического лица), фамилия, имя, отче</w:t>
      </w:r>
      <w:r>
        <w:rPr>
          <w:rFonts w:ascii="Times New Roman CYR" w:eastAsia="OpenSymbol" w:hAnsi="Times New Roman CYR" w:cs="Times New Roman CYR"/>
          <w:color w:val="000000"/>
          <w:kern w:val="1"/>
          <w:sz w:val="24"/>
          <w:szCs w:val="24"/>
        </w:rPr>
        <w:t>ство (для физического лица) и почтовый адрес каждого претендента на участие в закупке</w:t>
      </w:r>
      <w:r>
        <w:rPr>
          <w:rFonts w:ascii="Times New Roman CYR" w:eastAsia="OpenSymbol" w:hAnsi="Times New Roman CYR" w:cs="Times New Roman CYR"/>
          <w:color w:val="000000"/>
          <w:spacing w:val="-2"/>
          <w:kern w:val="1"/>
          <w:sz w:val="24"/>
          <w:szCs w:val="24"/>
        </w:rPr>
        <w:t xml:space="preserve">, конверт с заявкой на </w:t>
      </w:r>
      <w:proofErr w:type="gramStart"/>
      <w:r>
        <w:rPr>
          <w:rFonts w:ascii="Times New Roman CYR" w:eastAsia="OpenSymbol" w:hAnsi="Times New Roman CYR" w:cs="Times New Roman CYR"/>
          <w:color w:val="000000"/>
          <w:spacing w:val="-2"/>
          <w:kern w:val="1"/>
          <w:sz w:val="24"/>
          <w:szCs w:val="24"/>
        </w:rPr>
        <w:t>участие</w:t>
      </w:r>
      <w:proofErr w:type="gramEnd"/>
      <w:r>
        <w:rPr>
          <w:rFonts w:ascii="Times New Roman CYR" w:eastAsia="OpenSymbol" w:hAnsi="Times New Roman CYR" w:cs="Times New Roman CYR"/>
          <w:color w:val="000000"/>
          <w:spacing w:val="-2"/>
          <w:kern w:val="1"/>
          <w:sz w:val="24"/>
          <w:szCs w:val="24"/>
        </w:rPr>
        <w:t xml:space="preserve"> в конкурсе которого вскрывается</w:t>
      </w:r>
      <w:r>
        <w:rPr>
          <w:rFonts w:ascii="Times New Roman CYR" w:eastAsia="OpenSymbol" w:hAnsi="Times New Roman CYR" w:cs="Times New Roman CYR"/>
          <w:color w:val="000000"/>
          <w:kern w:val="1"/>
          <w:sz w:val="24"/>
          <w:szCs w:val="24"/>
        </w:rPr>
        <w:t xml:space="preserve">,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w:t>
      </w:r>
      <w:r>
        <w:rPr>
          <w:rFonts w:ascii="Times New Roman CYR" w:eastAsia="OpenSymbol" w:hAnsi="Times New Roman CYR" w:cs="Times New Roman CYR"/>
          <w:color w:val="000000"/>
          <w:spacing w:val="-2"/>
          <w:kern w:val="1"/>
          <w:sz w:val="24"/>
          <w:szCs w:val="24"/>
        </w:rPr>
        <w:t xml:space="preserve">конкурсе, объявляются при вскрытии конвертов с заявками на участие </w:t>
      </w:r>
      <w:r>
        <w:rPr>
          <w:rFonts w:ascii="Times New Roman CYR" w:eastAsia="OpenSymbol" w:hAnsi="Times New Roman CYR" w:cs="Times New Roman CYR"/>
          <w:color w:val="000000"/>
          <w:kern w:val="1"/>
          <w:sz w:val="24"/>
          <w:szCs w:val="24"/>
        </w:rPr>
        <w:t xml:space="preserve">в </w:t>
      </w:r>
      <w:proofErr w:type="gramStart"/>
      <w:r>
        <w:rPr>
          <w:rFonts w:ascii="Times New Roman CYR" w:eastAsia="OpenSymbol" w:hAnsi="Times New Roman CYR" w:cs="Times New Roman CYR"/>
          <w:color w:val="000000"/>
          <w:kern w:val="1"/>
          <w:sz w:val="24"/>
          <w:szCs w:val="24"/>
        </w:rPr>
        <w:t>конкурсе</w:t>
      </w:r>
      <w:proofErr w:type="gramEnd"/>
      <w:r>
        <w:rPr>
          <w:rFonts w:ascii="Times New Roman CYR" w:eastAsia="OpenSymbol" w:hAnsi="Times New Roman CYR" w:cs="Times New Roman CYR"/>
          <w:color w:val="000000"/>
          <w:kern w:val="1"/>
          <w:sz w:val="24"/>
          <w:szCs w:val="24"/>
        </w:rPr>
        <w:t xml:space="preserve">  и заносятся в протокол </w:t>
      </w:r>
      <w:r>
        <w:rPr>
          <w:rFonts w:ascii="Times New Roman CYR" w:eastAsia="OpenSymbol" w:hAnsi="Times New Roman CYR" w:cs="Times New Roman CYR"/>
          <w:color w:val="000000"/>
          <w:spacing w:val="-2"/>
          <w:kern w:val="1"/>
          <w:sz w:val="24"/>
          <w:szCs w:val="24"/>
        </w:rPr>
        <w:t>вскрытия конвертов с заявками на участие в конкурсе</w:t>
      </w:r>
      <w:r>
        <w:rPr>
          <w:rFonts w:ascii="Times New Roman CYR" w:eastAsia="OpenSymbol" w:hAnsi="Times New Roman CYR" w:cs="Times New Roman CYR"/>
          <w:color w:val="000000"/>
          <w:kern w:val="1"/>
          <w:sz w:val="24"/>
          <w:szCs w:val="24"/>
        </w:rPr>
        <w:t>.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w:t>
      </w:r>
      <w:r>
        <w:rPr>
          <w:rFonts w:ascii="Times New Roman CYR" w:eastAsia="OpenSymbol" w:hAnsi="Times New Roman CYR" w:cs="Times New Roman CYR"/>
          <w:color w:val="000000"/>
          <w:spacing w:val="-2"/>
          <w:kern w:val="1"/>
          <w:sz w:val="24"/>
          <w:szCs w:val="24"/>
        </w:rPr>
        <w:t>кол вносится информация о признании конкурса несостоявшимся.</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5.</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 xml:space="preserve">Претенденты на участие в закупке или их представители вправе присутствовать при вскрытии конвертов с заявками на участие в открытом конкурсе. Претенденты на участие в закупке и их представители </w:t>
      </w:r>
      <w:proofErr w:type="gramStart"/>
      <w:r>
        <w:rPr>
          <w:rFonts w:ascii="Times New Roman CYR" w:eastAsia="OpenSymbol" w:hAnsi="Times New Roman CYR" w:cs="Times New Roman CYR"/>
          <w:color w:val="000000"/>
          <w:spacing w:val="-2"/>
          <w:kern w:val="1"/>
          <w:sz w:val="24"/>
          <w:szCs w:val="24"/>
        </w:rPr>
        <w:t>предоставляют документ</w:t>
      </w:r>
      <w:proofErr w:type="gramEnd"/>
      <w:r>
        <w:rPr>
          <w:rFonts w:ascii="Times New Roman CYR" w:eastAsia="OpenSymbol" w:hAnsi="Times New Roman CYR" w:cs="Times New Roman CYR"/>
          <w:color w:val="000000"/>
          <w:spacing w:val="-2"/>
          <w:kern w:val="1"/>
          <w:sz w:val="24"/>
          <w:szCs w:val="24"/>
        </w:rPr>
        <w:t xml:space="preserve">, подтверждающий полномочия лица на осуществление действий от имени претендента на участие в закупке, а также документ, удостоверяющий личность. В случае присутствия представителей претендентов на участие в закупке, не являющихся лицами, имеющими право действовать от имени юридического лица без доверенности, должна быть представлена доверенность на представление интересов соответствующего претендента на участие в закупке. В связи с тем, что в здании, где проводится вскрытие конвертов с заявками на участие в открытом конкурсе, установлен пропускной режим, лица, желающие присутствовать на процедуре вскрытия конвертов с заявками на участие в открытом конкурсе, должны заранее, не </w:t>
      </w:r>
      <w:proofErr w:type="gramStart"/>
      <w:r>
        <w:rPr>
          <w:rFonts w:ascii="Times New Roman CYR" w:eastAsia="OpenSymbol" w:hAnsi="Times New Roman CYR" w:cs="Times New Roman CYR"/>
          <w:color w:val="000000"/>
          <w:spacing w:val="-2"/>
          <w:kern w:val="1"/>
          <w:sz w:val="24"/>
          <w:szCs w:val="24"/>
        </w:rPr>
        <w:t>позднее</w:t>
      </w:r>
      <w:proofErr w:type="gramEnd"/>
      <w:r>
        <w:rPr>
          <w:rFonts w:ascii="Times New Roman CYR" w:eastAsia="OpenSymbol" w:hAnsi="Times New Roman CYR" w:cs="Times New Roman CYR"/>
          <w:color w:val="000000"/>
          <w:spacing w:val="-2"/>
          <w:kern w:val="1"/>
          <w:sz w:val="24"/>
          <w:szCs w:val="24"/>
        </w:rPr>
        <w:t xml:space="preserve"> чем за </w:t>
      </w:r>
      <w:r>
        <w:rPr>
          <w:rFonts w:ascii="Times New Roman CYR" w:eastAsia="OpenSymbol" w:hAnsi="Times New Roman CYR" w:cs="Times New Roman CYR"/>
          <w:b/>
          <w:bCs/>
          <w:color w:val="000000"/>
          <w:spacing w:val="-2"/>
          <w:kern w:val="1"/>
          <w:sz w:val="24"/>
          <w:szCs w:val="24"/>
        </w:rPr>
        <w:t>один рабочий день</w:t>
      </w:r>
      <w:r>
        <w:rPr>
          <w:rFonts w:ascii="Times New Roman CYR" w:eastAsia="OpenSymbol" w:hAnsi="Times New Roman CYR" w:cs="Times New Roman CYR"/>
          <w:color w:val="000000"/>
          <w:spacing w:val="-2"/>
          <w:kern w:val="1"/>
          <w:sz w:val="24"/>
          <w:szCs w:val="24"/>
        </w:rPr>
        <w:t>, обратиться к контактным лицам заказчика, указанным в Информационной карте конкурса, для оформления пропуска в здание.</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6.</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 xml:space="preserve">Все присутствующие лица при вскрытии конвертов регистрируются в Листе регистрации представителей претендентов на участие в закупке, составляемом комиссией.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7.</w:t>
      </w:r>
      <w:r>
        <w:rPr>
          <w:rFonts w:ascii="Times New Roman CYR" w:eastAsia="OpenSymbol" w:hAnsi="Times New Roman CYR" w:cs="Times New Roman CYR"/>
          <w:color w:val="000000"/>
          <w:kern w:val="1"/>
          <w:sz w:val="24"/>
          <w:szCs w:val="24"/>
        </w:rPr>
        <w:tab/>
        <w:t xml:space="preserve">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202F65" w:rsidRDefault="00202F65" w:rsidP="00202F65">
      <w:pPr>
        <w:widowControl w:val="0"/>
        <w:tabs>
          <w:tab w:val="left" w:pos="835"/>
        </w:tabs>
        <w:autoSpaceDE w:val="0"/>
        <w:ind w:right="24"/>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8.</w:t>
      </w:r>
      <w:r>
        <w:rPr>
          <w:rFonts w:ascii="Times New Roman CYR" w:eastAsia="OpenSymbol" w:hAnsi="Times New Roman CYR" w:cs="Times New Roman CYR"/>
          <w:color w:val="000000"/>
          <w:kern w:val="1"/>
          <w:sz w:val="24"/>
          <w:szCs w:val="24"/>
        </w:rPr>
        <w:tab/>
        <w:t>Заказчик, осуществля</w:t>
      </w:r>
      <w:r w:rsidR="00C728AA">
        <w:rPr>
          <w:rFonts w:ascii="Times New Roman CYR" w:eastAsia="OpenSymbol" w:hAnsi="Times New Roman CYR" w:cs="Times New Roman CYR"/>
          <w:color w:val="000000"/>
          <w:kern w:val="1"/>
          <w:sz w:val="24"/>
          <w:szCs w:val="24"/>
        </w:rPr>
        <w:t>е</w:t>
      </w:r>
      <w:r>
        <w:rPr>
          <w:rFonts w:ascii="Times New Roman CYR" w:eastAsia="OpenSymbol" w:hAnsi="Times New Roman CYR" w:cs="Times New Roman CYR"/>
          <w:color w:val="000000"/>
          <w:kern w:val="1"/>
          <w:sz w:val="24"/>
          <w:szCs w:val="24"/>
        </w:rPr>
        <w:t>т аудиозапись и/или видеозапись вскрытия конвертов. Любой Участник закупки, присутствующий при вскрытии конвертов, вправе осуществлять ауди</w:t>
      </w:r>
      <w:proofErr w:type="gramStart"/>
      <w:r>
        <w:rPr>
          <w:rFonts w:ascii="Times New Roman CYR" w:eastAsia="OpenSymbol" w:hAnsi="Times New Roman CYR" w:cs="Times New Roman CYR"/>
          <w:color w:val="000000"/>
          <w:kern w:val="1"/>
          <w:sz w:val="24"/>
          <w:szCs w:val="24"/>
        </w:rPr>
        <w:t>о-</w:t>
      </w:r>
      <w:proofErr w:type="gramEnd"/>
      <w:r>
        <w:rPr>
          <w:rFonts w:ascii="Times New Roman CYR" w:eastAsia="OpenSymbol" w:hAnsi="Times New Roman CYR" w:cs="Times New Roman CYR"/>
          <w:color w:val="000000"/>
          <w:kern w:val="1"/>
          <w:sz w:val="24"/>
          <w:szCs w:val="24"/>
        </w:rPr>
        <w:t xml:space="preserve"> и/или видеозапись вскрытия таких конвертов и открытия доступа к таким заявкам.</w:t>
      </w:r>
    </w:p>
    <w:p w:rsidR="00202F65" w:rsidRDefault="00202F65" w:rsidP="00202F65">
      <w:pPr>
        <w:widowControl w:val="0"/>
        <w:tabs>
          <w:tab w:val="left" w:pos="835"/>
        </w:tabs>
        <w:autoSpaceDE w:val="0"/>
        <w:ind w:right="24"/>
        <w:rPr>
          <w:rFonts w:ascii="Cambria" w:eastAsia="OpenSymbol" w:hAnsi="Cambria" w:cs="Cambria"/>
          <w:b/>
          <w:bCs/>
          <w:kern w:val="1"/>
          <w:sz w:val="32"/>
          <w:szCs w:val="32"/>
        </w:rPr>
      </w:pPr>
      <w:r>
        <w:rPr>
          <w:rFonts w:ascii="Times New Roman CYR" w:eastAsia="OpenSymbol" w:hAnsi="Times New Roman CYR" w:cs="Times New Roman CYR"/>
          <w:color w:val="000000"/>
          <w:kern w:val="1"/>
          <w:sz w:val="24"/>
          <w:szCs w:val="24"/>
        </w:rPr>
        <w:tab/>
        <w:t>9.</w:t>
      </w: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 xml:space="preserve">Полученные после окончания приема конвертов с заявками </w:t>
      </w:r>
      <w:r>
        <w:rPr>
          <w:rFonts w:ascii="Times New Roman CYR" w:eastAsia="OpenSymbol" w:hAnsi="Times New Roman CYR" w:cs="Times New Roman CYR"/>
          <w:color w:val="000000"/>
          <w:spacing w:val="-2"/>
          <w:kern w:val="1"/>
          <w:sz w:val="24"/>
          <w:szCs w:val="24"/>
        </w:rPr>
        <w:t xml:space="preserve">на участие в конкурсе </w:t>
      </w:r>
      <w:r>
        <w:rPr>
          <w:rFonts w:ascii="Times New Roman CYR" w:eastAsia="OpenSymbol" w:hAnsi="Times New Roman CYR" w:cs="Times New Roman CYR"/>
          <w:color w:val="000000"/>
          <w:kern w:val="1"/>
          <w:sz w:val="24"/>
          <w:szCs w:val="24"/>
        </w:rPr>
        <w:t xml:space="preserve"> </w:t>
      </w:r>
      <w:r>
        <w:rPr>
          <w:rFonts w:ascii="Times New Roman CYR" w:eastAsia="OpenSymbol" w:hAnsi="Times New Roman CYR" w:cs="Times New Roman CYR"/>
          <w:color w:val="000000"/>
          <w:kern w:val="1"/>
          <w:sz w:val="24"/>
          <w:szCs w:val="24"/>
        </w:rPr>
        <w:lastRenderedPageBreak/>
        <w:t>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Pr>
          <w:rFonts w:ascii="Times New Roman CYR" w:eastAsia="OpenSymbol" w:hAnsi="Times New Roman CYR" w:cs="Times New Roman CYR"/>
          <w:color w:val="000000"/>
          <w:kern w:val="1"/>
          <w:sz w:val="24"/>
          <w:szCs w:val="24"/>
        </w:rPr>
        <w:t xml:space="preserve">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претендентам в </w:t>
      </w:r>
      <w:r>
        <w:rPr>
          <w:rFonts w:ascii="Times New Roman CYR" w:eastAsia="OpenSymbol" w:hAnsi="Times New Roman CYR" w:cs="Times New Roman CYR"/>
          <w:color w:val="000000"/>
          <w:spacing w:val="-2"/>
          <w:kern w:val="1"/>
          <w:sz w:val="24"/>
          <w:szCs w:val="24"/>
        </w:rPr>
        <w:t>течение пяти рабочих дней со дня подписания протокола вскрытия конвертов</w:t>
      </w:r>
      <w:r>
        <w:rPr>
          <w:rFonts w:ascii="Times New Roman CYR" w:eastAsia="OpenSymbol" w:hAnsi="Times New Roman CYR" w:cs="Times New Roman CYR"/>
          <w:color w:val="000000"/>
          <w:kern w:val="1"/>
          <w:sz w:val="24"/>
          <w:szCs w:val="24"/>
        </w:rPr>
        <w:t>.</w:t>
      </w:r>
    </w:p>
    <w:p w:rsidR="00202F65" w:rsidRDefault="00202F65" w:rsidP="00202F65">
      <w:pPr>
        <w:autoSpaceDE w:val="0"/>
        <w:spacing w:before="240" w:after="60"/>
        <w:jc w:val="center"/>
        <w:rPr>
          <w:rFonts w:ascii="Times New Roman CYR" w:eastAsia="OpenSymbol" w:hAnsi="Times New Roman CYR" w:cs="Times New Roman CYR"/>
          <w:sz w:val="24"/>
          <w:szCs w:val="24"/>
        </w:rPr>
      </w:pPr>
      <w:r>
        <w:rPr>
          <w:rFonts w:ascii="Cambria" w:eastAsia="OpenSymbol" w:hAnsi="Cambria" w:cs="Cambria"/>
          <w:b/>
          <w:bCs/>
          <w:kern w:val="1"/>
          <w:sz w:val="32"/>
          <w:szCs w:val="32"/>
        </w:rPr>
        <w:t>§ 21. Порядок рассмотрения заявок на участие в конкурсе</w:t>
      </w:r>
    </w:p>
    <w:p w:rsidR="00202F65" w:rsidRDefault="00202F65" w:rsidP="00202F65">
      <w:pPr>
        <w:widowControl w:val="0"/>
        <w:tabs>
          <w:tab w:val="left" w:pos="629"/>
          <w:tab w:val="left" w:pos="864"/>
        </w:tabs>
        <w:autoSpaceDE w:val="0"/>
        <w:ind w:right="19" w:firstLine="825"/>
        <w:rPr>
          <w:rFonts w:ascii="Times New Roman CYR" w:eastAsia="OpenSymbol" w:hAnsi="Times New Roman CYR" w:cs="Times New Roman CYR"/>
          <w:sz w:val="24"/>
          <w:szCs w:val="24"/>
        </w:rPr>
      </w:pPr>
      <w:r>
        <w:rPr>
          <w:rFonts w:ascii="Times New Roman CYR" w:eastAsia="OpenSymbol" w:hAnsi="Times New Roman CYR" w:cs="Times New Roman CYR"/>
          <w:sz w:val="24"/>
          <w:szCs w:val="24"/>
        </w:rPr>
        <w:t>1.</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spacing w:val="-2"/>
          <w:kern w:val="1"/>
          <w:sz w:val="24"/>
          <w:szCs w:val="24"/>
        </w:rPr>
        <w:t>Комиссия рассматривает заявки на участие в кон</w:t>
      </w:r>
      <w:r>
        <w:rPr>
          <w:rFonts w:ascii="Times New Roman CYR" w:eastAsia="OpenSymbol" w:hAnsi="Times New Roman CYR" w:cs="Times New Roman CYR"/>
          <w:color w:val="000000"/>
          <w:kern w:val="1"/>
          <w:sz w:val="24"/>
          <w:szCs w:val="24"/>
        </w:rPr>
        <w:t xml:space="preserve">курсе на соответствие требованиям, установленным конкурсной документацией, и соответствие претендентов требованиям, установленным в соответствии с § 10 Положения. Срок рассмотрения заявок на участие в конкурсе не может превышать </w:t>
      </w:r>
      <w:r>
        <w:rPr>
          <w:rFonts w:ascii="Times New Roman CYR" w:eastAsia="OpenSymbol" w:hAnsi="Times New Roman CYR" w:cs="Times New Roman CYR"/>
          <w:b/>
          <w:bCs/>
          <w:color w:val="000000"/>
          <w:kern w:val="1"/>
          <w:sz w:val="24"/>
          <w:szCs w:val="24"/>
        </w:rPr>
        <w:t>5 (пять) рабочих дней</w:t>
      </w:r>
      <w:r>
        <w:rPr>
          <w:rFonts w:ascii="Times New Roman CYR" w:eastAsia="OpenSymbol" w:hAnsi="Times New Roman CYR" w:cs="Times New Roman CYR"/>
          <w:color w:val="000000"/>
          <w:kern w:val="1"/>
          <w:sz w:val="24"/>
          <w:szCs w:val="24"/>
        </w:rPr>
        <w:t xml:space="preserve"> со дня вскрытия </w:t>
      </w:r>
      <w:r>
        <w:rPr>
          <w:rFonts w:ascii="Times New Roman CYR" w:eastAsia="OpenSymbol" w:hAnsi="Times New Roman CYR" w:cs="Times New Roman CYR"/>
          <w:color w:val="000000"/>
          <w:spacing w:val="-2"/>
          <w:kern w:val="1"/>
          <w:sz w:val="24"/>
          <w:szCs w:val="24"/>
        </w:rPr>
        <w:t>конвертов с такими заявками.</w:t>
      </w:r>
    </w:p>
    <w:p w:rsidR="00202F65" w:rsidRDefault="00202F65" w:rsidP="00202F65">
      <w:pPr>
        <w:widowControl w:val="0"/>
        <w:tabs>
          <w:tab w:val="left" w:pos="567"/>
          <w:tab w:val="left" w:pos="864"/>
        </w:tabs>
        <w:autoSpaceDE w:val="0"/>
        <w:ind w:right="29" w:firstLine="81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z w:val="24"/>
          <w:szCs w:val="24"/>
        </w:rPr>
        <w:t>2.</w:t>
      </w:r>
      <w:r>
        <w:rPr>
          <w:rFonts w:ascii="Times New Roman CYR" w:eastAsia="OpenSymbol" w:hAnsi="Times New Roman CYR" w:cs="Times New Roman CYR"/>
          <w:sz w:val="24"/>
          <w:szCs w:val="24"/>
        </w:rPr>
        <w:tab/>
      </w:r>
      <w:r>
        <w:rPr>
          <w:rFonts w:ascii="Times New Roman CYR" w:eastAsia="OpenSymbol" w:hAnsi="Times New Roman CYR" w:cs="Times New Roman CYR"/>
          <w:color w:val="000000"/>
          <w:kern w:val="1"/>
          <w:sz w:val="24"/>
          <w:szCs w:val="24"/>
        </w:rPr>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202F65" w:rsidRDefault="00202F65" w:rsidP="00202F65">
      <w:pPr>
        <w:widowControl w:val="0"/>
        <w:tabs>
          <w:tab w:val="left" w:pos="629"/>
          <w:tab w:val="left" w:pos="864"/>
        </w:tabs>
        <w:autoSpaceDE w:val="0"/>
        <w:ind w:right="19" w:firstLine="825"/>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3.</w:t>
      </w:r>
      <w:r>
        <w:rPr>
          <w:rFonts w:ascii="Times New Roman CYR" w:eastAsia="OpenSymbol" w:hAnsi="Times New Roman CYR" w:cs="Times New Roman CYR"/>
          <w:color w:val="000000"/>
          <w:spacing w:val="-2"/>
          <w:kern w:val="1"/>
          <w:sz w:val="24"/>
          <w:szCs w:val="24"/>
        </w:rPr>
        <w:tab/>
      </w:r>
      <w:proofErr w:type="gramStart"/>
      <w:r>
        <w:rPr>
          <w:rFonts w:ascii="Times New Roman CYR" w:eastAsia="OpenSymbol" w:hAnsi="Times New Roman CYR" w:cs="Times New Roman CYR"/>
          <w:color w:val="000000"/>
          <w:spacing w:val="-2"/>
          <w:kern w:val="1"/>
          <w:sz w:val="24"/>
          <w:szCs w:val="24"/>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претендента, подавшего заявку на участие в конкурсе, участником конкурса или об отказе в допуске такого претендента к участию в конкурсе в порядке и по основаниям, которые предусмотрены § 11 Положения, а также оформляется протокол рассмотрения заявок на участие</w:t>
      </w:r>
      <w:proofErr w:type="gramEnd"/>
      <w:r>
        <w:rPr>
          <w:rFonts w:ascii="Times New Roman CYR" w:eastAsia="OpenSymbol" w:hAnsi="Times New Roman CYR" w:cs="Times New Roman CYR"/>
          <w:color w:val="000000"/>
          <w:spacing w:val="-2"/>
          <w:kern w:val="1"/>
          <w:sz w:val="24"/>
          <w:szCs w:val="24"/>
        </w:rPr>
        <w:t xml:space="preserve">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roofErr w:type="gramStart"/>
      <w:r>
        <w:rPr>
          <w:rFonts w:ascii="Times New Roman CYR" w:eastAsia="OpenSymbol" w:hAnsi="Times New Roman CYR" w:cs="Times New Roman CYR"/>
          <w:color w:val="000000"/>
          <w:spacing w:val="-2"/>
          <w:kern w:val="1"/>
          <w:sz w:val="24"/>
          <w:szCs w:val="24"/>
        </w:rPr>
        <w:t>Протокол должен содержать сведения, предусмотренные законодательством Российской Федерации, в том числе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конкурсной документации, которым не соответствует заявка на участие</w:t>
      </w:r>
      <w:proofErr w:type="gramEnd"/>
      <w:r>
        <w:rPr>
          <w:rFonts w:ascii="Times New Roman CYR" w:eastAsia="OpenSymbol" w:hAnsi="Times New Roman CYR" w:cs="Times New Roman CYR"/>
          <w:color w:val="000000"/>
          <w:spacing w:val="-2"/>
          <w:kern w:val="1"/>
          <w:sz w:val="24"/>
          <w:szCs w:val="24"/>
        </w:rPr>
        <w:t xml:space="preserve"> в конкурсе этого претендента,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Всем лицам, подавшим заявки на участие в конкурсе, сообщается о принятом в отношении них решении по электронной почте (факсу). </w:t>
      </w:r>
    </w:p>
    <w:p w:rsidR="00202F65" w:rsidRDefault="00202F65" w:rsidP="00202F65">
      <w:pPr>
        <w:widowControl w:val="0"/>
        <w:tabs>
          <w:tab w:val="left" w:pos="629"/>
          <w:tab w:val="left" w:pos="864"/>
        </w:tabs>
        <w:autoSpaceDE w:val="0"/>
        <w:ind w:right="19" w:firstLine="825"/>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4.</w:t>
      </w:r>
      <w:r>
        <w:rPr>
          <w:rFonts w:ascii="Times New Roman CYR" w:eastAsia="OpenSymbol" w:hAnsi="Times New Roman CYR" w:cs="Times New Roman CYR"/>
          <w:color w:val="000000"/>
          <w:spacing w:val="-2"/>
          <w:kern w:val="1"/>
          <w:sz w:val="24"/>
          <w:szCs w:val="24"/>
        </w:rPr>
        <w:tab/>
        <w:t>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претенденту, подавшему заявку на участие в конкурсе и не допущенному к участию в конкурсе, в течение пяти рабочих дней со дня подписания протокола, указанного в п. 2 § 21 Положения.</w:t>
      </w:r>
    </w:p>
    <w:p w:rsidR="00202F65" w:rsidRDefault="00202F65" w:rsidP="00202F65">
      <w:pPr>
        <w:widowControl w:val="0"/>
        <w:tabs>
          <w:tab w:val="left" w:pos="629"/>
          <w:tab w:val="left" w:pos="864"/>
        </w:tabs>
        <w:autoSpaceDE w:val="0"/>
        <w:ind w:right="19" w:firstLine="825"/>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5.</w:t>
      </w:r>
      <w:r>
        <w:rPr>
          <w:rFonts w:ascii="Times New Roman CYR" w:eastAsia="OpenSymbol" w:hAnsi="Times New Roman CYR" w:cs="Times New Roman CYR"/>
          <w:color w:val="000000"/>
          <w:spacing w:val="-2"/>
          <w:kern w:val="1"/>
          <w:sz w:val="24"/>
          <w:szCs w:val="24"/>
        </w:rPr>
        <w:tab/>
        <w:t>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w:t>
      </w:r>
      <w:r w:rsidRPr="00C913D1">
        <w:rPr>
          <w:rFonts w:ascii="Times New Roman CYR" w:eastAsia="OpenSymbol" w:hAnsi="Times New Roman CYR" w:cs="Times New Roman CYR"/>
          <w:b/>
          <w:color w:val="000000"/>
          <w:spacing w:val="-2"/>
          <w:kern w:val="1"/>
          <w:sz w:val="24"/>
          <w:szCs w:val="24"/>
        </w:rPr>
        <w:t>несостоявшимся</w:t>
      </w:r>
      <w:r>
        <w:rPr>
          <w:rFonts w:ascii="Times New Roman CYR" w:eastAsia="OpenSymbol" w:hAnsi="Times New Roman CYR" w:cs="Times New Roman CYR"/>
          <w:color w:val="000000"/>
          <w:spacing w:val="-2"/>
          <w:kern w:val="1"/>
          <w:sz w:val="24"/>
          <w:szCs w:val="24"/>
        </w:rPr>
        <w:t xml:space="preserve">. </w:t>
      </w:r>
      <w:proofErr w:type="gramStart"/>
      <w:r>
        <w:rPr>
          <w:rFonts w:ascii="Times New Roman CYR" w:eastAsia="OpenSymbol" w:hAnsi="Times New Roman CYR" w:cs="Times New Roman CYR"/>
          <w:color w:val="000000"/>
          <w:spacing w:val="-2"/>
          <w:kern w:val="1"/>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Pr>
          <w:rFonts w:ascii="Times New Roman CYR" w:eastAsia="OpenSymbol" w:hAnsi="Times New Roman CYR" w:cs="Times New Roman CYR"/>
          <w:color w:val="000000"/>
          <w:spacing w:val="-2"/>
          <w:kern w:val="1"/>
          <w:sz w:val="24"/>
          <w:szCs w:val="24"/>
        </w:rPr>
        <w:t xml:space="preserve">,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возвращает внесенные в качестве обеспечения заявки на участие в конкурсе денежные средства претендентам, подавшим заявки на участие в конкурсе, в течение </w:t>
      </w:r>
      <w:r>
        <w:rPr>
          <w:rFonts w:ascii="Times New Roman CYR" w:eastAsia="OpenSymbol" w:hAnsi="Times New Roman CYR" w:cs="Times New Roman CYR"/>
          <w:b/>
          <w:bCs/>
          <w:color w:val="000000"/>
          <w:spacing w:val="-2"/>
          <w:kern w:val="1"/>
          <w:sz w:val="24"/>
          <w:szCs w:val="24"/>
        </w:rPr>
        <w:t>пяти рабочих дней</w:t>
      </w:r>
      <w:r>
        <w:rPr>
          <w:rFonts w:ascii="Times New Roman CYR" w:eastAsia="OpenSymbol" w:hAnsi="Times New Roman CYR" w:cs="Times New Roman CYR"/>
          <w:color w:val="000000"/>
          <w:spacing w:val="-2"/>
          <w:kern w:val="1"/>
          <w:sz w:val="24"/>
          <w:szCs w:val="24"/>
        </w:rPr>
        <w:t xml:space="preserve"> со дня признания конкурса несостоявшимся, за исключением претендента,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w:t>
      </w:r>
    </w:p>
    <w:p w:rsidR="00202F65" w:rsidRDefault="00202F65" w:rsidP="00202F65">
      <w:pPr>
        <w:widowControl w:val="0"/>
        <w:tabs>
          <w:tab w:val="left" w:pos="629"/>
          <w:tab w:val="left" w:pos="864"/>
        </w:tabs>
        <w:autoSpaceDE w:val="0"/>
        <w:ind w:right="19" w:firstLine="825"/>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lastRenderedPageBreak/>
        <w:t>6.</w:t>
      </w:r>
      <w:r>
        <w:rPr>
          <w:rFonts w:ascii="Times New Roman CYR" w:eastAsia="OpenSymbol" w:hAnsi="Times New Roman CYR" w:cs="Times New Roman CYR"/>
          <w:color w:val="000000"/>
          <w:spacing w:val="-2"/>
          <w:kern w:val="1"/>
          <w:sz w:val="24"/>
          <w:szCs w:val="24"/>
        </w:rPr>
        <w:tab/>
      </w:r>
      <w:proofErr w:type="gramStart"/>
      <w:r>
        <w:rPr>
          <w:rFonts w:ascii="Times New Roman CYR" w:eastAsia="OpenSymbol" w:hAnsi="Times New Roman CYR" w:cs="Times New Roman CYR"/>
          <w:color w:val="000000"/>
          <w:spacing w:val="-2"/>
          <w:kern w:val="1"/>
          <w:sz w:val="24"/>
          <w:szCs w:val="24"/>
        </w:rPr>
        <w:t xml:space="preserve">В случаях, когда конкурс признан несостоявшимся в связи с тем, что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заказчик вправе объявить о проведении повторного конкурса или  принять решение о закупке у </w:t>
      </w:r>
      <w:r w:rsidRPr="00C913D1">
        <w:rPr>
          <w:rFonts w:ascii="Times New Roman CYR" w:eastAsia="OpenSymbol" w:hAnsi="Times New Roman CYR" w:cs="Times New Roman CYR"/>
          <w:b/>
          <w:color w:val="000000"/>
          <w:spacing w:val="-2"/>
          <w:kern w:val="1"/>
          <w:sz w:val="24"/>
          <w:szCs w:val="24"/>
        </w:rPr>
        <w:t>единственного поставщика (исполнителя, подрядчика)</w:t>
      </w:r>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В случае объявления о проведении повторного конкурса заказчик вправе изменить условия закупки.</w:t>
      </w:r>
    </w:p>
    <w:p w:rsidR="00202F65" w:rsidRDefault="00202F65" w:rsidP="00202F65">
      <w:pPr>
        <w:widowControl w:val="0"/>
        <w:tabs>
          <w:tab w:val="left" w:pos="629"/>
          <w:tab w:val="left" w:pos="864"/>
        </w:tabs>
        <w:autoSpaceDE w:val="0"/>
        <w:ind w:right="19" w:firstLine="825"/>
        <w:rPr>
          <w:rFonts w:ascii="Cambria" w:eastAsia="OpenSymbol" w:hAnsi="Cambria" w:cs="Cambria"/>
          <w:b/>
          <w:bCs/>
          <w:kern w:val="1"/>
          <w:sz w:val="32"/>
          <w:szCs w:val="32"/>
        </w:rPr>
      </w:pPr>
      <w:r>
        <w:rPr>
          <w:rFonts w:ascii="Times New Roman CYR" w:eastAsia="OpenSymbol" w:hAnsi="Times New Roman CYR" w:cs="Times New Roman CYR"/>
          <w:color w:val="000000"/>
          <w:spacing w:val="-2"/>
          <w:kern w:val="1"/>
          <w:sz w:val="24"/>
          <w:szCs w:val="24"/>
        </w:rPr>
        <w:t>7.</w:t>
      </w:r>
      <w:r>
        <w:rPr>
          <w:rFonts w:ascii="Times New Roman CYR" w:eastAsia="OpenSymbol" w:hAnsi="Times New Roman CYR" w:cs="Times New Roman CYR"/>
          <w:color w:val="000000"/>
          <w:spacing w:val="-2"/>
          <w:kern w:val="1"/>
          <w:sz w:val="24"/>
          <w:szCs w:val="24"/>
        </w:rPr>
        <w:tab/>
        <w:t>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w:t>
      </w:r>
      <w:r>
        <w:rPr>
          <w:rFonts w:ascii="Times New Roman CYR" w:eastAsia="OpenSymbol" w:hAnsi="Times New Roman CYR" w:cs="Times New Roman CYR"/>
          <w:b/>
          <w:bCs/>
          <w:color w:val="000000"/>
          <w:spacing w:val="-2"/>
          <w:kern w:val="1"/>
          <w:sz w:val="24"/>
          <w:szCs w:val="24"/>
        </w:rPr>
        <w:t>трех рабочих дней</w:t>
      </w:r>
      <w:r>
        <w:rPr>
          <w:rFonts w:ascii="Times New Roman CYR" w:eastAsia="OpenSymbol" w:hAnsi="Times New Roman CYR" w:cs="Times New Roman CYR"/>
          <w:color w:val="000000"/>
          <w:spacing w:val="-2"/>
          <w:kern w:val="1"/>
          <w:sz w:val="24"/>
          <w:szCs w:val="24"/>
        </w:rPr>
        <w:t xml:space="preserve"> со дня подписания протокола, предусмотренного п. 2 § 21 Положения, в обязательном порядке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с учетом положений п. 4 § 23 Положения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w:t>
      </w:r>
      <w:r>
        <w:rPr>
          <w:rFonts w:ascii="Times New Roman CYR" w:eastAsia="OpenSymbol" w:hAnsi="Times New Roman CYR" w:cs="Times New Roman CYR"/>
          <w:b/>
          <w:bCs/>
          <w:color w:val="000000"/>
          <w:spacing w:val="-2"/>
          <w:kern w:val="1"/>
          <w:sz w:val="24"/>
          <w:szCs w:val="24"/>
        </w:rPr>
        <w:t>пяти рабочих дней</w:t>
      </w:r>
      <w:r>
        <w:rPr>
          <w:rFonts w:ascii="Times New Roman CYR" w:eastAsia="OpenSymbol" w:hAnsi="Times New Roman CYR" w:cs="Times New Roman CYR"/>
          <w:color w:val="000000"/>
          <w:spacing w:val="-2"/>
          <w:kern w:val="1"/>
          <w:sz w:val="24"/>
          <w:szCs w:val="24"/>
        </w:rPr>
        <w:t xml:space="preserve"> со дня заключения с ним договора. Договор может быть заключен в срок не ранее десяти дней со дня размещения на официальном сайте протокола, предусмотренного п. 2 § 21 Положения, или при проведении закрытого конкурса – со дня подписания указанного протокола, и не позднее двадцати дней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заказчик вправе объявить о проведении повторного конкурса или  принять решение о закупке у единственного поставщика (исполнителя, подрядчика).  </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22. Оценка и сопоставление заявок на участие в конкурсе</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 Комиссия осуществляет оценку и сопоставление заявок участников закупки. Срок оценки и сопоставления заявок не может превышать </w:t>
      </w:r>
      <w:r>
        <w:rPr>
          <w:rFonts w:ascii="Times New Roman CYR" w:eastAsia="OpenSymbol" w:hAnsi="Times New Roman CYR" w:cs="Times New Roman CYR"/>
          <w:b/>
          <w:bCs/>
          <w:kern w:val="1"/>
          <w:sz w:val="24"/>
          <w:szCs w:val="24"/>
        </w:rPr>
        <w:t>десять рабочих дней</w:t>
      </w:r>
      <w:r>
        <w:rPr>
          <w:rFonts w:ascii="Times New Roman CYR" w:eastAsia="OpenSymbol" w:hAnsi="Times New Roman CYR" w:cs="Times New Roman CYR"/>
          <w:kern w:val="1"/>
          <w:sz w:val="24"/>
          <w:szCs w:val="24"/>
        </w:rPr>
        <w:t xml:space="preserve"> со дня подписания протокола рассмотрения заявок на участие в конкурсе.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2. </w:t>
      </w:r>
      <w:proofErr w:type="gramStart"/>
      <w:r>
        <w:rPr>
          <w:rFonts w:ascii="Times New Roman CYR" w:eastAsia="OpenSymbol" w:hAnsi="Times New Roman CYR" w:cs="Times New Roman CYR"/>
          <w:kern w:val="1"/>
          <w:sz w:val="24"/>
          <w:szCs w:val="24"/>
        </w:rPr>
        <w:t>Оценка заявок осуществляется с использованием не менее чем двух критериев (одним из которых должна быть «цена договора» («цена за единицу товара, работы, услуги») из перечисленных ниже с учетом их значимости:</w:t>
      </w:r>
      <w:proofErr w:type="gramEnd"/>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цена договора, цена единицы товара, работы, услуги в случае, если при проведении конкурса извещением о проведении конкурса, конкурсной документацией предусмотрена начальная (максимальная) цена единицы товара, работы, услуги – значимость не менее 15%;</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функциональные характеристики (потребительские свойства) или качественные характеристики товаров – значимость не более 50%;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качество работ, услуг – значимость не более 50%;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квалификация участника конкурса – значимость не более 50%;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опыт и репутация участника конкурса – значимость не более 30%;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обеспеченность участника конкурса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w:t>
      </w:r>
      <w:r>
        <w:rPr>
          <w:rFonts w:ascii="Times New Roman CYR" w:eastAsia="OpenSymbol" w:hAnsi="Times New Roman CYR" w:cs="Times New Roman CYR"/>
          <w:kern w:val="1"/>
          <w:sz w:val="24"/>
          <w:szCs w:val="24"/>
        </w:rPr>
        <w:lastRenderedPageBreak/>
        <w:t>являющихся предметом договора - значимость не более 30%;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расходы на эксплуатацию товаров – значимость не более 20%;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расходы на техническое обслуживание товаров – значимость не более 20%;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сроки (периоды) поставки товаров, выполнения работ, оказания услуг – значимость не более 50%;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срок представления гарантии качества товаров, работ, услуг - значимость не более 30%;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объем представления гарантий качества товаров, работ, услуг – значимость не более 30%.</w:t>
      </w:r>
    </w:p>
    <w:p w:rsidR="00202F65" w:rsidRDefault="00202F65" w:rsidP="00202F65">
      <w:pPr>
        <w:widowControl w:val="0"/>
        <w:numPr>
          <w:ilvl w:val="0"/>
          <w:numId w:val="10"/>
        </w:numPr>
        <w:tabs>
          <w:tab w:val="left" w:pos="720"/>
        </w:tabs>
        <w:autoSpaceDE w:val="0"/>
        <w:spacing w:after="6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Суммарная значимость используемых при оценке заявок критериев должна составлять 100%. </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 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 Оценка заявок производится на основании критериев оценки, их содержания и значимости, установленных в конкурсной документации.</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7. </w:t>
      </w:r>
      <w:proofErr w:type="gramStart"/>
      <w:r>
        <w:rPr>
          <w:rFonts w:ascii="Times New Roman CYR" w:eastAsia="OpenSymbol" w:hAnsi="Times New Roman CYR" w:cs="Times New Roman CYR"/>
          <w:kern w:val="1"/>
          <w:sz w:val="24"/>
          <w:szCs w:val="24"/>
        </w:rPr>
        <w:t>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конкурсной документации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w:t>
      </w:r>
      <w:proofErr w:type="gramEnd"/>
      <w:r>
        <w:rPr>
          <w:rFonts w:ascii="Times New Roman CYR" w:eastAsia="OpenSymbol" w:hAnsi="Times New Roman CYR" w:cs="Times New Roman CYR"/>
          <w:kern w:val="1"/>
          <w:sz w:val="24"/>
          <w:szCs w:val="24"/>
        </w:rPr>
        <w:t xml:space="preserve">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 Предложение участника закупки в отношении условий исполнения договора в соответствии с критерием оценки подлежит оценке только в той части, которая обеспечена в соответствии с требованиями, установленными в конкурсной документации. 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гарантии), не входит в размер обеспечения исполнения договора. Способ обеспечения исполнения условий договора по соответствующему критерию выбирается участником закупки. Договор заключается после представления Победителем конкурса обеспечения исполнения условий договора по соответствующему критерию (в случае если заявка содержит предложение об обеспечении исполнения условий договора по данному критерию).</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8. </w:t>
      </w:r>
      <w:proofErr w:type="gramStart"/>
      <w:r>
        <w:rPr>
          <w:rFonts w:ascii="Times New Roman CYR" w:eastAsia="OpenSymbol" w:hAnsi="Times New Roman CYR" w:cs="Times New Roman CYR"/>
          <w:kern w:val="1"/>
          <w:sz w:val="24"/>
          <w:szCs w:val="24"/>
        </w:rPr>
        <w:t>Для определения рейтинга заявки по критерию "цена договора" (цена единицы товара, работы, услуги) в конкурсной документации устанавливается начальная (максимальная) цена договора (сумма начальных (максимальных) цен за единицу товара, работы, услуги, предусмотренных в конкурсной документации).</w:t>
      </w:r>
      <w:proofErr w:type="gramEnd"/>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Рейтинг, присуждаемый заявке по критерию "цена договора" (цена единицы товара, работы, услуги),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Default="00202F65" w:rsidP="00202F65">
      <w:pPr>
        <w:widowControl w:val="0"/>
        <w:autoSpaceDE w:val="0"/>
        <w:jc w:val="left"/>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r>
        <w:rPr>
          <w:rFonts w:ascii="Courier New CYR" w:eastAsia="OpenSymbol" w:hAnsi="Courier New CYR" w:cs="Courier New CYR"/>
          <w:kern w:val="1"/>
          <w:sz w:val="24"/>
          <w:szCs w:val="24"/>
          <w:lang w:val="en-US"/>
        </w:rPr>
        <w:t>A</w:t>
      </w:r>
      <w:r>
        <w:rPr>
          <w:rFonts w:ascii="Courier New CYR" w:eastAsia="OpenSymbol" w:hAnsi="Courier New CYR" w:cs="Courier New CYR"/>
          <w:kern w:val="1"/>
          <w:position w:val="-1"/>
          <w:sz w:val="24"/>
          <w:szCs w:val="24"/>
          <w:lang w:val="en-US"/>
        </w:rPr>
        <w:t xml:space="preserve">max - </w:t>
      </w:r>
      <w:r>
        <w:rPr>
          <w:rFonts w:ascii="Courier New CYR" w:eastAsia="OpenSymbol" w:hAnsi="Courier New CYR" w:cs="Courier New CYR"/>
          <w:kern w:val="1"/>
          <w:sz w:val="24"/>
          <w:szCs w:val="24"/>
          <w:lang w:val="en-US"/>
        </w:rPr>
        <w:t>A</w:t>
      </w:r>
      <w:proofErr w:type="spellStart"/>
      <w:r>
        <w:rPr>
          <w:rFonts w:ascii="Courier New CYR" w:eastAsia="OpenSymbol" w:hAnsi="Courier New CYR" w:cs="Courier New CYR"/>
          <w:kern w:val="1"/>
          <w:position w:val="-1"/>
          <w:sz w:val="24"/>
          <w:szCs w:val="24"/>
          <w:lang w:val="en-US"/>
        </w:rPr>
        <w:t>i</w:t>
      </w:r>
      <w:proofErr w:type="spellEnd"/>
    </w:p>
    <w:p w:rsidR="00202F65" w:rsidRDefault="00202F65" w:rsidP="00202F65">
      <w:pPr>
        <w:widowControl w:val="0"/>
        <w:autoSpaceDE w:val="0"/>
        <w:jc w:val="center"/>
        <w:rPr>
          <w:rFonts w:ascii="Courier New CYR" w:eastAsia="OpenSymbol" w:hAnsi="Courier New CYR" w:cs="Courier New CYR"/>
          <w:kern w:val="1"/>
          <w:sz w:val="24"/>
          <w:szCs w:val="24"/>
          <w:lang w:val="en-US"/>
        </w:rPr>
      </w:pPr>
      <w:proofErr w:type="gramStart"/>
      <w:r>
        <w:rPr>
          <w:rFonts w:ascii="Courier New CYR" w:eastAsia="OpenSymbol" w:hAnsi="Courier New CYR" w:cs="Courier New CYR"/>
          <w:kern w:val="1"/>
          <w:sz w:val="24"/>
          <w:szCs w:val="24"/>
          <w:lang w:val="en-US"/>
        </w:rPr>
        <w:lastRenderedPageBreak/>
        <w:t>Ra</w:t>
      </w:r>
      <w:proofErr w:type="spellStart"/>
      <w:r>
        <w:rPr>
          <w:rFonts w:ascii="Courier New CYR" w:eastAsia="OpenSymbol" w:hAnsi="Courier New CYR" w:cs="Courier New CYR"/>
          <w:kern w:val="1"/>
          <w:position w:val="-2"/>
          <w:sz w:val="24"/>
          <w:szCs w:val="24"/>
          <w:lang w:val="en-US"/>
        </w:rPr>
        <w:t>i</w:t>
      </w:r>
      <w:proofErr w:type="spellEnd"/>
      <w:r>
        <w:rPr>
          <w:rFonts w:ascii="Courier New CYR" w:eastAsia="OpenSymbol" w:hAnsi="Courier New CYR" w:cs="Courier New CYR"/>
          <w:kern w:val="1"/>
          <w:sz w:val="24"/>
          <w:szCs w:val="24"/>
          <w:lang w:val="en-US"/>
        </w:rPr>
        <w:t xml:space="preserve">  =</w:t>
      </w:r>
      <w:proofErr w:type="gramEnd"/>
      <w:r>
        <w:rPr>
          <w:rFonts w:ascii="Courier New CYR" w:eastAsia="OpenSymbol" w:hAnsi="Courier New CYR" w:cs="Courier New CYR"/>
          <w:kern w:val="1"/>
          <w:sz w:val="24"/>
          <w:szCs w:val="24"/>
          <w:lang w:val="en-US"/>
        </w:rPr>
        <w:t xml:space="preserve"> -------- x 100,</w:t>
      </w:r>
    </w:p>
    <w:p w:rsidR="00202F65" w:rsidRDefault="00202F65" w:rsidP="00202F65">
      <w:pPr>
        <w:widowControl w:val="0"/>
        <w:autoSpaceDE w:val="0"/>
        <w:jc w:val="left"/>
        <w:rPr>
          <w:rFonts w:ascii="Courier New CYR" w:eastAsia="OpenSymbol" w:hAnsi="Courier New CYR" w:cs="Courier New CYR"/>
          <w:kern w:val="1"/>
          <w:sz w:val="20"/>
          <w:szCs w:val="20"/>
          <w:lang w:val="en-US"/>
        </w:rPr>
      </w:pPr>
      <w:r>
        <w:rPr>
          <w:rFonts w:ascii="Courier New CYR" w:eastAsia="OpenSymbol" w:hAnsi="Courier New CYR" w:cs="Courier New CYR"/>
          <w:kern w:val="1"/>
          <w:sz w:val="24"/>
          <w:szCs w:val="24"/>
          <w:lang w:val="en-US"/>
        </w:rPr>
        <w:t xml:space="preserve">                                 A</w:t>
      </w:r>
      <w:r>
        <w:rPr>
          <w:rFonts w:ascii="Courier New CYR" w:eastAsia="OpenSymbol" w:hAnsi="Courier New CYR" w:cs="Courier New CYR"/>
          <w:kern w:val="1"/>
          <w:position w:val="-1"/>
          <w:sz w:val="24"/>
          <w:szCs w:val="24"/>
          <w:lang w:val="en-US"/>
        </w:rPr>
        <w:t>max</w:t>
      </w:r>
    </w:p>
    <w:p w:rsidR="00202F65" w:rsidRDefault="00202F65" w:rsidP="00202F65">
      <w:pPr>
        <w:widowControl w:val="0"/>
        <w:autoSpaceDE w:val="0"/>
        <w:jc w:val="center"/>
        <w:rPr>
          <w:rFonts w:ascii="Courier New CYR" w:eastAsia="OpenSymbol" w:hAnsi="Courier New CYR" w:cs="Courier New CYR"/>
          <w:kern w:val="1"/>
          <w:sz w:val="20"/>
          <w:szCs w:val="20"/>
          <w:lang w:val="en-US"/>
        </w:rPr>
      </w:pPr>
    </w:p>
    <w:p w:rsidR="00202F65" w:rsidRDefault="00202F65" w:rsidP="00202F65">
      <w:pPr>
        <w:widowControl w:val="0"/>
        <w:autoSpaceDE w:val="0"/>
        <w:jc w:val="left"/>
        <w:rPr>
          <w:rFonts w:ascii="Courier New CYR" w:eastAsia="OpenSymbol" w:hAnsi="Courier New CYR" w:cs="Courier New CYR"/>
          <w:kern w:val="1"/>
          <w:sz w:val="20"/>
          <w:szCs w:val="20"/>
          <w:lang w:val="en-US"/>
        </w:rPr>
      </w:pPr>
      <w:r>
        <w:rPr>
          <w:rFonts w:ascii="Courier New CYR" w:eastAsia="OpenSymbol" w:hAnsi="Courier New CYR" w:cs="Courier New CYR"/>
          <w:kern w:val="1"/>
          <w:sz w:val="24"/>
          <w:szCs w:val="24"/>
        </w:rPr>
        <w:t>где</w:t>
      </w:r>
      <w:r>
        <w:rPr>
          <w:rFonts w:ascii="Courier New CYR" w:eastAsia="OpenSymbol" w:hAnsi="Courier New CYR" w:cs="Courier New CYR"/>
          <w:kern w:val="1"/>
          <w:sz w:val="24"/>
          <w:szCs w:val="24"/>
          <w:lang w:val="en-US"/>
        </w:rPr>
        <w:t>:</w:t>
      </w:r>
    </w:p>
    <w:p w:rsidR="00202F65" w:rsidRDefault="00202F65" w:rsidP="00202F65">
      <w:pPr>
        <w:widowControl w:val="0"/>
        <w:autoSpaceDE w:val="0"/>
        <w:jc w:val="left"/>
        <w:rPr>
          <w:rFonts w:ascii="Courier New CYR" w:eastAsia="OpenSymbol" w:hAnsi="Courier New CYR" w:cs="Courier New CYR"/>
          <w:kern w:val="1"/>
          <w:sz w:val="20"/>
          <w:szCs w:val="20"/>
          <w:lang w:val="en-US"/>
        </w:rPr>
      </w:pPr>
    </w:p>
    <w:tbl>
      <w:tblPr>
        <w:tblW w:w="0" w:type="auto"/>
        <w:tblInd w:w="-113" w:type="dxa"/>
        <w:tblLayout w:type="fixed"/>
        <w:tblCellMar>
          <w:left w:w="10" w:type="dxa"/>
          <w:right w:w="10" w:type="dxa"/>
        </w:tblCellMar>
        <w:tblLook w:val="0000"/>
      </w:tblPr>
      <w:tblGrid>
        <w:gridCol w:w="5001"/>
        <w:gridCol w:w="5399"/>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Ra</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A</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max</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proofErr w:type="gramStart"/>
            <w:r>
              <w:rPr>
                <w:rFonts w:ascii="Times New Roman CYR" w:eastAsia="OpenSymbol" w:hAnsi="Times New Roman CYR" w:cs="Times New Roman CYR"/>
                <w:kern w:val="1"/>
                <w:sz w:val="24"/>
                <w:szCs w:val="24"/>
              </w:rPr>
              <w:t>начальная (максимальная) цена договора, установленная в конкурсной документации (сумма  начальных (максимальных)  цен за единицу товара, работы, услуги, установленных  в  конкурсной  документации)</w:t>
            </w:r>
            <w:proofErr w:type="gramEnd"/>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A</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предложение  i-го участника закупки по цене договора (по сумме цен </w:t>
            </w:r>
            <w:proofErr w:type="gramStart"/>
            <w:r>
              <w:rPr>
                <w:rFonts w:ascii="Times New Roman CYR" w:eastAsia="OpenSymbol" w:hAnsi="Times New Roman CYR" w:cs="Times New Roman CYR"/>
                <w:kern w:val="1"/>
                <w:sz w:val="24"/>
                <w:szCs w:val="24"/>
              </w:rPr>
              <w:t>за</w:t>
            </w:r>
            <w:proofErr w:type="gramEnd"/>
            <w:r>
              <w:rPr>
                <w:rFonts w:ascii="Times New Roman CYR" w:eastAsia="OpenSymbol" w:hAnsi="Times New Roman CYR" w:cs="Times New Roman CYR"/>
                <w:kern w:val="1"/>
                <w:sz w:val="24"/>
                <w:szCs w:val="24"/>
              </w:rPr>
              <w:t xml:space="preserve"> </w:t>
            </w:r>
            <w:proofErr w:type="gramStart"/>
            <w:r>
              <w:rPr>
                <w:rFonts w:ascii="Times New Roman CYR" w:eastAsia="OpenSymbol" w:hAnsi="Times New Roman CYR" w:cs="Times New Roman CYR"/>
                <w:kern w:val="1"/>
                <w:sz w:val="24"/>
                <w:szCs w:val="24"/>
              </w:rPr>
              <w:t>товара</w:t>
            </w:r>
            <w:proofErr w:type="gramEnd"/>
            <w:r>
              <w:rPr>
                <w:rFonts w:ascii="Times New Roman CYR" w:eastAsia="OpenSymbol" w:hAnsi="Times New Roman CYR" w:cs="Times New Roman CYR"/>
                <w:kern w:val="1"/>
                <w:sz w:val="24"/>
                <w:szCs w:val="24"/>
              </w:rPr>
              <w:t>, единицу работы, услуги).</w:t>
            </w:r>
          </w:p>
        </w:tc>
      </w:tr>
    </w:tbl>
    <w:p w:rsidR="00202F65" w:rsidRDefault="00202F65" w:rsidP="00202F65">
      <w:pPr>
        <w:widowControl w:val="0"/>
        <w:autoSpaceDE w:val="0"/>
        <w:ind w:firstLine="539"/>
        <w:jc w:val="left"/>
        <w:rPr>
          <w:rFonts w:ascii="Times New Roman CYR" w:eastAsia="OpenSymbol" w:hAnsi="Times New Roman CYR" w:cs="Times New Roman CYR"/>
          <w:kern w:val="1"/>
          <w:sz w:val="24"/>
          <w:szCs w:val="24"/>
        </w:rPr>
      </w:pP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"цена договора" ("цена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 Договор заключается на условиях по данному критерию, указанных в заявке.</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9. Оценка заявок по критерию "функциональные характеристики (потребительские свойства) или качественные характеристики товаров".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конкурной документации, в отношении товара, являющегося предметом открытого конкурса.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 если в конкурсной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"функциональные характеристики (потребительские свойства) или качественные характеристики товаров", определяется по формуле:</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
    <w:p w:rsidR="00202F65" w:rsidRDefault="00202F65" w:rsidP="00202F65">
      <w:pPr>
        <w:widowControl w:val="0"/>
        <w:autoSpaceDE w:val="0"/>
        <w:jc w:val="center"/>
        <w:rPr>
          <w:rFonts w:ascii="Courier New CYR" w:eastAsia="OpenSymbol" w:hAnsi="Courier New CYR" w:cs="Courier New CYR"/>
          <w:kern w:val="1"/>
          <w:sz w:val="24"/>
          <w:szCs w:val="24"/>
          <w:lang w:val="en-US"/>
        </w:rPr>
      </w:pPr>
      <w:proofErr w:type="spellStart"/>
      <w:proofErr w:type="gramStart"/>
      <w:r>
        <w:rPr>
          <w:rFonts w:ascii="Courier New CYR" w:eastAsia="OpenSymbol" w:hAnsi="Courier New CYR" w:cs="Courier New CYR"/>
          <w:kern w:val="1"/>
          <w:sz w:val="24"/>
          <w:szCs w:val="24"/>
          <w:lang w:val="en-US"/>
        </w:rPr>
        <w:t>i</w:t>
      </w:r>
      <w:proofErr w:type="spellEnd"/>
      <w:proofErr w:type="gramEnd"/>
      <w:r>
        <w:rPr>
          <w:rFonts w:ascii="Courier New CYR" w:eastAsia="OpenSymbol" w:hAnsi="Courier New CYR" w:cs="Courier New CYR"/>
          <w:kern w:val="1"/>
          <w:sz w:val="24"/>
          <w:szCs w:val="24"/>
          <w:lang w:val="en-US"/>
        </w:rPr>
        <w:t xml:space="preserve">    </w:t>
      </w:r>
      <w:proofErr w:type="spellStart"/>
      <w:r>
        <w:rPr>
          <w:rFonts w:ascii="Courier New CYR" w:eastAsia="OpenSymbol" w:hAnsi="Courier New CYR" w:cs="Courier New CYR"/>
          <w:kern w:val="1"/>
          <w:sz w:val="24"/>
          <w:szCs w:val="24"/>
          <w:lang w:val="en-US"/>
        </w:rPr>
        <w:t>i</w:t>
      </w:r>
      <w:proofErr w:type="spellEnd"/>
      <w:r>
        <w:rPr>
          <w:rFonts w:ascii="Courier New CYR" w:eastAsia="OpenSymbol" w:hAnsi="Courier New CYR" w:cs="Courier New CYR"/>
          <w:kern w:val="1"/>
          <w:sz w:val="24"/>
          <w:szCs w:val="24"/>
          <w:lang w:val="en-US"/>
        </w:rPr>
        <w:t xml:space="preserve">          </w:t>
      </w:r>
      <w:proofErr w:type="spellStart"/>
      <w:r>
        <w:rPr>
          <w:rFonts w:ascii="Courier New CYR" w:eastAsia="OpenSymbol" w:hAnsi="Courier New CYR" w:cs="Courier New CYR"/>
          <w:kern w:val="1"/>
          <w:sz w:val="24"/>
          <w:szCs w:val="24"/>
          <w:lang w:val="en-US"/>
        </w:rPr>
        <w:t>i</w:t>
      </w:r>
      <w:proofErr w:type="spellEnd"/>
    </w:p>
    <w:p w:rsidR="00202F65" w:rsidRDefault="00202F65" w:rsidP="00202F65">
      <w:pPr>
        <w:widowControl w:val="0"/>
        <w:autoSpaceDE w:val="0"/>
        <w:jc w:val="center"/>
        <w:rPr>
          <w:rFonts w:ascii="Courier New CYR" w:eastAsia="OpenSymbol" w:hAnsi="Courier New CYR" w:cs="Courier New CYR"/>
          <w:kern w:val="1"/>
          <w:sz w:val="24"/>
          <w:szCs w:val="24"/>
          <w:lang w:val="en-US"/>
        </w:rPr>
      </w:pPr>
      <w:proofErr w:type="spellStart"/>
      <w:proofErr w:type="gramStart"/>
      <w:r>
        <w:rPr>
          <w:rFonts w:ascii="Courier New CYR" w:eastAsia="OpenSymbol" w:hAnsi="Courier New CYR" w:cs="Courier New CYR"/>
          <w:kern w:val="1"/>
          <w:sz w:val="24"/>
          <w:szCs w:val="24"/>
          <w:lang w:val="en-US"/>
        </w:rPr>
        <w:t>Rb</w:t>
      </w:r>
      <w:proofErr w:type="spellEnd"/>
      <w:r>
        <w:rPr>
          <w:rFonts w:ascii="Courier New CYR" w:eastAsia="OpenSymbol" w:hAnsi="Courier New CYR" w:cs="Courier New CYR"/>
          <w:kern w:val="1"/>
          <w:sz w:val="24"/>
          <w:szCs w:val="24"/>
          <w:lang w:val="en-US"/>
        </w:rPr>
        <w:t xml:space="preserve">  =</w:t>
      </w:r>
      <w:proofErr w:type="gramEnd"/>
      <w:r>
        <w:rPr>
          <w:rFonts w:ascii="Courier New CYR" w:eastAsia="OpenSymbol" w:hAnsi="Courier New CYR" w:cs="Courier New CYR"/>
          <w:kern w:val="1"/>
          <w:sz w:val="24"/>
          <w:szCs w:val="24"/>
          <w:lang w:val="en-US"/>
        </w:rPr>
        <w:t xml:space="preserve"> B  + B  + ... + B ,</w:t>
      </w:r>
    </w:p>
    <w:p w:rsidR="00202F65" w:rsidRDefault="00202F65" w:rsidP="00202F65">
      <w:pPr>
        <w:widowControl w:val="0"/>
        <w:autoSpaceDE w:val="0"/>
        <w:jc w:val="center"/>
        <w:rPr>
          <w:rFonts w:ascii="Courier New CYR" w:eastAsia="OpenSymbol" w:hAnsi="Courier New CYR" w:cs="Courier New CYR"/>
          <w:kern w:val="1"/>
          <w:sz w:val="20"/>
          <w:szCs w:val="20"/>
          <w:lang w:val="en-US"/>
        </w:rPr>
      </w:pPr>
      <w:proofErr w:type="spellStart"/>
      <w:proofErr w:type="gramStart"/>
      <w:r>
        <w:rPr>
          <w:rFonts w:ascii="Courier New CYR" w:eastAsia="OpenSymbol" w:hAnsi="Courier New CYR" w:cs="Courier New CYR"/>
          <w:kern w:val="1"/>
          <w:sz w:val="24"/>
          <w:szCs w:val="24"/>
          <w:lang w:val="en-US"/>
        </w:rPr>
        <w:t>i</w:t>
      </w:r>
      <w:proofErr w:type="spellEnd"/>
      <w:proofErr w:type="gramEnd"/>
      <w:r>
        <w:rPr>
          <w:rFonts w:ascii="Courier New CYR" w:eastAsia="OpenSymbol" w:hAnsi="Courier New CYR" w:cs="Courier New CYR"/>
          <w:kern w:val="1"/>
          <w:sz w:val="24"/>
          <w:szCs w:val="24"/>
          <w:lang w:val="en-US"/>
        </w:rPr>
        <w:t xml:space="preserve">    1    2          k</w:t>
      </w:r>
    </w:p>
    <w:p w:rsidR="00202F65" w:rsidRDefault="00202F65" w:rsidP="00202F65">
      <w:pPr>
        <w:widowControl w:val="0"/>
        <w:autoSpaceDE w:val="0"/>
        <w:rPr>
          <w:rFonts w:ascii="Courier New CYR" w:eastAsia="OpenSymbol" w:hAnsi="Courier New CYR" w:cs="Courier New CYR"/>
          <w:kern w:val="1"/>
          <w:sz w:val="20"/>
          <w:szCs w:val="20"/>
          <w:lang w:val="en-US"/>
        </w:rPr>
      </w:pPr>
    </w:p>
    <w:p w:rsidR="00202F65" w:rsidRDefault="00202F65" w:rsidP="00202F65">
      <w:pPr>
        <w:widowControl w:val="0"/>
        <w:autoSpaceDE w:val="0"/>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lang w:val="en-US"/>
        </w:rPr>
        <w:t xml:space="preserve">    </w:t>
      </w:r>
      <w:r>
        <w:rPr>
          <w:rFonts w:ascii="Courier New CYR" w:eastAsia="OpenSymbol" w:hAnsi="Courier New CYR" w:cs="Courier New CYR"/>
          <w:kern w:val="1"/>
          <w:sz w:val="24"/>
          <w:szCs w:val="24"/>
        </w:rPr>
        <w:t>где</w:t>
      </w:r>
      <w:r>
        <w:rPr>
          <w:rFonts w:ascii="Courier New CYR" w:eastAsia="OpenSymbol" w:hAnsi="Courier New CYR" w:cs="Courier New CYR"/>
          <w:kern w:val="1"/>
          <w:sz w:val="24"/>
          <w:szCs w:val="24"/>
          <w:lang w:val="en-US"/>
        </w:rPr>
        <w:t>:</w:t>
      </w:r>
    </w:p>
    <w:p w:rsidR="00202F65" w:rsidRPr="00202F65" w:rsidRDefault="00202F65" w:rsidP="00202F65">
      <w:pPr>
        <w:widowControl w:val="0"/>
        <w:autoSpaceDE w:val="0"/>
        <w:rPr>
          <w:rFonts w:ascii="Courier New CYR" w:eastAsia="OpenSymbol" w:hAnsi="Courier New CYR" w:cs="Courier New CYR"/>
          <w:kern w:val="1"/>
          <w:sz w:val="20"/>
          <w:szCs w:val="20"/>
          <w:lang w:val="en-US"/>
        </w:rPr>
      </w:pPr>
      <w:r>
        <w:rPr>
          <w:rFonts w:ascii="Courier New CYR" w:eastAsia="OpenSymbol" w:hAnsi="Courier New CYR" w:cs="Courier New CYR"/>
          <w:kern w:val="1"/>
          <w:sz w:val="24"/>
          <w:szCs w:val="24"/>
          <w:lang w:val="en-US"/>
        </w:rPr>
        <w:t xml:space="preserve">    </w:t>
      </w: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rPr>
                <w:rFonts w:ascii="Courier New CYR" w:eastAsia="OpenSymbol" w:hAnsi="Courier New CYR" w:cs="Courier New CYR"/>
                <w:kern w:val="1"/>
                <w:sz w:val="20"/>
                <w:szCs w:val="20"/>
              </w:rPr>
            </w:pPr>
            <w:proofErr w:type="spellStart"/>
            <w:r>
              <w:rPr>
                <w:rFonts w:ascii="Courier New CYR" w:eastAsia="OpenSymbol" w:hAnsi="Courier New CYR" w:cs="Courier New CYR"/>
                <w:kern w:val="1"/>
                <w:sz w:val="20"/>
                <w:szCs w:val="20"/>
              </w:rPr>
              <w:lastRenderedPageBreak/>
              <w:t>Rb</w:t>
            </w:r>
            <w:proofErr w:type="spellEnd"/>
          </w:p>
          <w:p w:rsidR="00202F65" w:rsidRDefault="00202F65" w:rsidP="00E73AEB">
            <w:pPr>
              <w:widowControl w:val="0"/>
              <w:autoSpaceDE w:val="0"/>
              <w:rPr>
                <w:rFonts w:ascii="Times New Roman CYR" w:eastAsia="OpenSymbol" w:hAnsi="Times New Roman CYR" w:cs="Times New Roman CYR"/>
                <w:kern w:val="1"/>
                <w:sz w:val="24"/>
                <w:szCs w:val="24"/>
              </w:rPr>
            </w:pPr>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p>
          <w:p w:rsidR="00202F65" w:rsidRDefault="00202F65" w:rsidP="00E73AEB">
            <w:pPr>
              <w:widowControl w:val="0"/>
              <w:autoSpaceDE w:val="0"/>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B</w:t>
            </w:r>
          </w:p>
          <w:p w:rsidR="00202F65" w:rsidRDefault="00202F65" w:rsidP="00E73AEB">
            <w:pPr>
              <w:widowControl w:val="0"/>
              <w:autoSpaceDE w:val="0"/>
              <w:rPr>
                <w:rFonts w:ascii="Times New Roman CYR" w:eastAsia="OpenSymbol" w:hAnsi="Times New Roman CYR" w:cs="Times New Roman CYR"/>
                <w:kern w:val="1"/>
                <w:sz w:val="24"/>
                <w:szCs w:val="24"/>
              </w:rPr>
            </w:pPr>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k</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pPr>
            <w:r>
              <w:rPr>
                <w:rFonts w:ascii="Times New Roman CYR" w:eastAsia="OpenSymbol" w:hAnsi="Times New Roman CYR" w:cs="Times New Roman CYR"/>
                <w:kern w:val="1"/>
                <w:sz w:val="24"/>
                <w:szCs w:val="24"/>
              </w:rPr>
              <w:t xml:space="preserve">значение  в  баллах (среднее арифметическое оценок в баллах всех членов  Комиссии),  присуждаемое  комиссией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w:t>
            </w:r>
            <w:proofErr w:type="spellStart"/>
            <w:r>
              <w:rPr>
                <w:rFonts w:ascii="Times New Roman CYR" w:eastAsia="OpenSymbol" w:hAnsi="Times New Roman CYR" w:cs="Times New Roman CYR"/>
                <w:kern w:val="1"/>
                <w:sz w:val="24"/>
                <w:szCs w:val="24"/>
              </w:rPr>
              <w:t>k-й</w:t>
            </w:r>
            <w:proofErr w:type="spellEnd"/>
            <w:r>
              <w:rPr>
                <w:rFonts w:ascii="Times New Roman CYR" w:eastAsia="OpenSymbol" w:hAnsi="Times New Roman CYR" w:cs="Times New Roman CYR"/>
                <w:kern w:val="1"/>
                <w:sz w:val="24"/>
                <w:szCs w:val="24"/>
              </w:rPr>
              <w:t xml:space="preserve"> характеристике    (потребительскому свойству), где </w:t>
            </w:r>
            <w:proofErr w:type="spellStart"/>
            <w:r>
              <w:rPr>
                <w:rFonts w:ascii="Times New Roman CYR" w:eastAsia="OpenSymbol" w:hAnsi="Times New Roman CYR" w:cs="Times New Roman CYR"/>
                <w:kern w:val="1"/>
                <w:sz w:val="24"/>
                <w:szCs w:val="24"/>
              </w:rPr>
              <w:t>k</w:t>
            </w:r>
            <w:proofErr w:type="spellEnd"/>
            <w:r>
              <w:rPr>
                <w:rFonts w:ascii="Times New Roman CYR" w:eastAsia="OpenSymbol" w:hAnsi="Times New Roman CYR" w:cs="Times New Roman CYR"/>
                <w:kern w:val="1"/>
                <w:sz w:val="24"/>
                <w:szCs w:val="24"/>
              </w:rPr>
              <w:t xml:space="preserve"> - количество установленных характеристик (потребительских свойств)</w:t>
            </w:r>
          </w:p>
        </w:tc>
      </w:tr>
    </w:tbl>
    <w:p w:rsidR="00202F65" w:rsidRDefault="00202F65" w:rsidP="00202F65">
      <w:pPr>
        <w:widowControl w:val="0"/>
        <w:autoSpaceDE w:val="0"/>
      </w:pP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10. Оценка заявок по критерию "качество работ, услуг". Содержание указанного критерия, в том числе его показатели, определяется в конкурсной документации.</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оценки заявок по критерию "качество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заявке по критерию "качество работ, услуг",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"качество работ, услуг",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Rs</w:t>
      </w:r>
      <w:proofErr w:type="spellEnd"/>
      <w:r>
        <w:rPr>
          <w:rFonts w:ascii="Courier New CYR" w:eastAsia="OpenSymbol" w:hAnsi="Courier New CYR" w:cs="Courier New CYR"/>
          <w:kern w:val="1"/>
          <w:sz w:val="20"/>
          <w:szCs w:val="20"/>
        </w:rPr>
        <w:t xml:space="preserve">  = S  + S  + ... + S ,</w:t>
      </w:r>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r>
        <w:rPr>
          <w:rFonts w:ascii="Courier New CYR" w:eastAsia="OpenSymbol" w:hAnsi="Courier New CYR" w:cs="Courier New CYR"/>
          <w:kern w:val="1"/>
          <w:sz w:val="20"/>
          <w:szCs w:val="20"/>
        </w:rPr>
        <w:t xml:space="preserve">    1    2          </w:t>
      </w:r>
      <w:proofErr w:type="spellStart"/>
      <w:r>
        <w:rPr>
          <w:rFonts w:ascii="Courier New CYR" w:eastAsia="OpenSymbol" w:hAnsi="Courier New CYR" w:cs="Courier New CYR"/>
          <w:kern w:val="1"/>
          <w:sz w:val="20"/>
          <w:szCs w:val="20"/>
        </w:rPr>
        <w:t>k</w:t>
      </w:r>
      <w:proofErr w:type="spellEnd"/>
    </w:p>
    <w:p w:rsidR="00202F65" w:rsidRDefault="00202F65" w:rsidP="00202F65">
      <w:pPr>
        <w:widowControl w:val="0"/>
        <w:autoSpaceDE w:val="0"/>
        <w:jc w:val="left"/>
        <w:rPr>
          <w:rFonts w:ascii="Courier New CYR" w:eastAsia="OpenSymbol" w:hAnsi="Courier New CYR" w:cs="Courier New CYR"/>
          <w:kern w:val="1"/>
          <w:sz w:val="20"/>
          <w:szCs w:val="20"/>
        </w:rPr>
      </w:pPr>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где:</w:t>
      </w:r>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0"/>
          <w:szCs w:val="20"/>
        </w:rPr>
        <w:t xml:space="preserve">   </w:t>
      </w: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Rs</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S</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k</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значение  в баллах (среднее арифметическое оценок в баллах всех членов комиссии), присуждаемое комиссией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w:t>
            </w:r>
            <w:proofErr w:type="spellStart"/>
            <w:r>
              <w:rPr>
                <w:rFonts w:ascii="Times New Roman CYR" w:eastAsia="OpenSymbol" w:hAnsi="Times New Roman CYR" w:cs="Times New Roman CYR"/>
                <w:kern w:val="1"/>
                <w:sz w:val="24"/>
                <w:szCs w:val="24"/>
              </w:rPr>
              <w:t>k-му</w:t>
            </w:r>
            <w:proofErr w:type="spellEnd"/>
            <w:r>
              <w:rPr>
                <w:rFonts w:ascii="Times New Roman CYR" w:eastAsia="OpenSymbol" w:hAnsi="Times New Roman CYR" w:cs="Times New Roman CYR"/>
                <w:kern w:val="1"/>
                <w:sz w:val="24"/>
                <w:szCs w:val="24"/>
              </w:rPr>
              <w:t xml:space="preserve"> показателю, где </w:t>
            </w:r>
            <w:proofErr w:type="spellStart"/>
            <w:r>
              <w:rPr>
                <w:rFonts w:ascii="Times New Roman CYR" w:eastAsia="OpenSymbol" w:hAnsi="Times New Roman CYR" w:cs="Times New Roman CYR"/>
                <w:kern w:val="1"/>
                <w:sz w:val="24"/>
                <w:szCs w:val="24"/>
              </w:rPr>
              <w:t>k</w:t>
            </w:r>
            <w:proofErr w:type="spellEnd"/>
            <w:r>
              <w:rPr>
                <w:rFonts w:ascii="Times New Roman CYR" w:eastAsia="OpenSymbol" w:hAnsi="Times New Roman CYR" w:cs="Times New Roman CYR"/>
                <w:kern w:val="1"/>
                <w:sz w:val="24"/>
                <w:szCs w:val="24"/>
              </w:rPr>
              <w:t xml:space="preserve"> - количество установленных показателей</w:t>
            </w:r>
          </w:p>
        </w:tc>
      </w:tr>
    </w:tbl>
    <w:p w:rsidR="00202F65" w:rsidRDefault="00202F65" w:rsidP="00202F65">
      <w:pPr>
        <w:widowControl w:val="0"/>
        <w:autoSpaceDE w:val="0"/>
        <w:jc w:val="left"/>
      </w:pP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Pr>
          <w:rFonts w:ascii="Times New Roman CYR" w:eastAsia="OpenSymbol" w:hAnsi="Times New Roman CYR" w:cs="Times New Roman CYR"/>
          <w:kern w:val="1"/>
          <w:sz w:val="24"/>
          <w:szCs w:val="24"/>
        </w:rPr>
        <w:lastRenderedPageBreak/>
        <w:t>критерию (показателю). 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11.  Оценка заявок по критерию "</w:t>
      </w:r>
      <w:r>
        <w:rPr>
          <w:rFonts w:ascii="Times New Roman CYR" w:eastAsia="OpenSymbol" w:hAnsi="Times New Roman CYR" w:cs="Times New Roman CYR"/>
          <w:b/>
          <w:bCs/>
          <w:kern w:val="1"/>
          <w:sz w:val="24"/>
          <w:szCs w:val="24"/>
        </w:rPr>
        <w:t>квалификация участника конкурса"</w:t>
      </w:r>
      <w:r>
        <w:rPr>
          <w:rFonts w:ascii="Times New Roman CYR" w:eastAsia="OpenSymbol" w:hAnsi="Times New Roman CYR" w:cs="Times New Roman CYR"/>
          <w:kern w:val="1"/>
          <w:sz w:val="24"/>
          <w:szCs w:val="24"/>
        </w:rPr>
        <w:t>.</w:t>
      </w:r>
    </w:p>
    <w:p w:rsidR="00202F65" w:rsidRDefault="00202F65" w:rsidP="00202F65">
      <w:pPr>
        <w:widowControl w:val="0"/>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Содержание данного критерия, в том числе его показатели, определяется в конкурсной документации.</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оценки заявок по критерию "квалификация участника конкурса" каждой заявке выставляется значение от 0 до 100 баллов. В случае если показатели выше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заявке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"квалификация участника конкурса",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Rc</w:t>
      </w:r>
      <w:proofErr w:type="spellEnd"/>
      <w:r>
        <w:rPr>
          <w:rFonts w:ascii="Courier New CYR" w:eastAsia="OpenSymbol" w:hAnsi="Courier New CYR" w:cs="Courier New CYR"/>
          <w:kern w:val="1"/>
          <w:sz w:val="24"/>
          <w:szCs w:val="24"/>
        </w:rPr>
        <w:t xml:space="preserve">  = C  + C  + ... + C ,</w:t>
      </w:r>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r>
        <w:rPr>
          <w:rFonts w:ascii="Courier New CYR" w:eastAsia="OpenSymbol" w:hAnsi="Courier New CYR" w:cs="Courier New CYR"/>
          <w:kern w:val="1"/>
          <w:sz w:val="24"/>
          <w:szCs w:val="24"/>
        </w:rPr>
        <w:t xml:space="preserve">    1    2          </w:t>
      </w:r>
      <w:proofErr w:type="spellStart"/>
      <w:r>
        <w:rPr>
          <w:rFonts w:ascii="Courier New CYR" w:eastAsia="OpenSymbol" w:hAnsi="Courier New CYR" w:cs="Courier New CYR"/>
          <w:kern w:val="1"/>
          <w:sz w:val="24"/>
          <w:szCs w:val="24"/>
        </w:rPr>
        <w:t>k</w:t>
      </w:r>
      <w:proofErr w:type="spellEnd"/>
    </w:p>
    <w:p w:rsidR="00202F65" w:rsidRDefault="00202F65" w:rsidP="00202F65">
      <w:pPr>
        <w:widowControl w:val="0"/>
        <w:autoSpaceDE w:val="0"/>
        <w:jc w:val="left"/>
        <w:rPr>
          <w:rFonts w:ascii="Courier New CYR" w:eastAsia="OpenSymbol" w:hAnsi="Courier New CYR" w:cs="Courier New CYR"/>
          <w:kern w:val="1"/>
          <w:sz w:val="20"/>
          <w:szCs w:val="20"/>
        </w:rPr>
      </w:pPr>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где:</w:t>
      </w:r>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Rc</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C</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k</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значение  в баллах (среднее арифметическое оценок в баллах всех</w:t>
            </w:r>
            <w:r>
              <w:rPr>
                <w:rFonts w:ascii="Courier New CYR" w:eastAsia="OpenSymbol" w:hAnsi="Courier New CYR" w:cs="Courier New CYR"/>
                <w:kern w:val="1"/>
                <w:sz w:val="24"/>
                <w:szCs w:val="24"/>
              </w:rPr>
              <w:t xml:space="preserve"> </w:t>
            </w:r>
            <w:r>
              <w:rPr>
                <w:rFonts w:ascii="Times New Roman CYR" w:eastAsia="OpenSymbol" w:hAnsi="Times New Roman CYR" w:cs="Times New Roman CYR"/>
                <w:kern w:val="1"/>
                <w:sz w:val="24"/>
                <w:szCs w:val="24"/>
              </w:rPr>
              <w:t xml:space="preserve">членов комиссии), присуждаемое комиссией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w:t>
            </w:r>
            <w:proofErr w:type="spellStart"/>
            <w:r>
              <w:rPr>
                <w:rFonts w:ascii="Times New Roman CYR" w:eastAsia="OpenSymbol" w:hAnsi="Times New Roman CYR" w:cs="Times New Roman CYR"/>
                <w:kern w:val="1"/>
                <w:sz w:val="24"/>
                <w:szCs w:val="24"/>
              </w:rPr>
              <w:t>k-му</w:t>
            </w:r>
            <w:proofErr w:type="spellEnd"/>
            <w:r>
              <w:rPr>
                <w:rFonts w:ascii="Times New Roman CYR" w:eastAsia="OpenSymbol" w:hAnsi="Times New Roman CYR" w:cs="Times New Roman CYR"/>
                <w:kern w:val="1"/>
                <w:sz w:val="24"/>
                <w:szCs w:val="24"/>
              </w:rPr>
              <w:t xml:space="preserve"> показателю, где </w:t>
            </w:r>
            <w:proofErr w:type="spellStart"/>
            <w:r>
              <w:rPr>
                <w:rFonts w:ascii="Times New Roman CYR" w:eastAsia="OpenSymbol" w:hAnsi="Times New Roman CYR" w:cs="Times New Roman CYR"/>
                <w:kern w:val="1"/>
                <w:sz w:val="24"/>
                <w:szCs w:val="24"/>
              </w:rPr>
              <w:t>k</w:t>
            </w:r>
            <w:proofErr w:type="spellEnd"/>
            <w:r>
              <w:rPr>
                <w:rFonts w:ascii="Times New Roman CYR" w:eastAsia="OpenSymbol" w:hAnsi="Times New Roman CYR" w:cs="Times New Roman CYR"/>
                <w:kern w:val="1"/>
                <w:sz w:val="24"/>
                <w:szCs w:val="24"/>
              </w:rPr>
              <w:t xml:space="preserve"> - количество установленных показателей</w:t>
            </w:r>
          </w:p>
        </w:tc>
      </w:tr>
    </w:tbl>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закупки.</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12. Оценка заявок по критерию "опыт и репутация участника конкурса". Содержание указанного критерия, в том числе его показатели, определяются в конкурсной документации</w:t>
      </w:r>
      <w:r>
        <w:rPr>
          <w:rFonts w:ascii="Times New Roman CYR" w:eastAsia="OpenSymbol" w:hAnsi="Times New Roman CYR" w:cs="Times New Roman CYR"/>
          <w:b/>
          <w:bCs/>
          <w:i/>
          <w:iCs/>
          <w:kern w:val="1"/>
          <w:sz w:val="24"/>
          <w:szCs w:val="24"/>
        </w:rPr>
        <w:t>.</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оценки заявок по критерию "опыт и репутация участника конкурса"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заявке по критерию "опыт и репутация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"опыт и репутация участника конкурса",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proofErr w:type="spellStart"/>
      <w:proofErr w:type="gramStart"/>
      <w:r w:rsidRPr="00202F65">
        <w:rPr>
          <w:rFonts w:ascii="Courier New CYR" w:eastAsia="OpenSymbol" w:hAnsi="Courier New CYR" w:cs="Courier New CYR"/>
          <w:kern w:val="1"/>
          <w:sz w:val="24"/>
          <w:szCs w:val="24"/>
          <w:lang w:val="en-US"/>
        </w:rPr>
        <w:t>Rr</w:t>
      </w:r>
      <w:proofErr w:type="spellEnd"/>
      <w:r w:rsidRPr="00202F65">
        <w:rPr>
          <w:rFonts w:ascii="Courier New CYR" w:eastAsia="OpenSymbol" w:hAnsi="Courier New CYR" w:cs="Courier New CYR"/>
          <w:kern w:val="1"/>
          <w:sz w:val="24"/>
          <w:szCs w:val="24"/>
          <w:lang w:val="en-US"/>
        </w:rPr>
        <w:t xml:space="preserve">  =</w:t>
      </w:r>
      <w:proofErr w:type="gramEnd"/>
      <w:r w:rsidRPr="00202F65">
        <w:rPr>
          <w:rFonts w:ascii="Courier New CYR" w:eastAsia="OpenSymbol" w:hAnsi="Courier New CYR" w:cs="Courier New CYR"/>
          <w:kern w:val="1"/>
          <w:sz w:val="24"/>
          <w:szCs w:val="24"/>
          <w:lang w:val="en-US"/>
        </w:rPr>
        <w:t xml:space="preserve"> R  + R  + ... + R ,</w:t>
      </w:r>
    </w:p>
    <w:p w:rsidR="00202F65" w:rsidRPr="00202F65" w:rsidRDefault="00202F65" w:rsidP="00202F65">
      <w:pPr>
        <w:widowControl w:val="0"/>
        <w:autoSpaceDE w:val="0"/>
        <w:jc w:val="left"/>
        <w:rPr>
          <w:rFonts w:ascii="Courier New CYR" w:eastAsia="OpenSymbol" w:hAnsi="Courier New CYR" w:cs="Courier New CYR"/>
          <w:kern w:val="1"/>
          <w:sz w:val="20"/>
          <w:szCs w:val="20"/>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1    2          k</w:t>
      </w:r>
    </w:p>
    <w:p w:rsidR="00202F65" w:rsidRPr="00202F65" w:rsidRDefault="00202F65" w:rsidP="00202F65">
      <w:pPr>
        <w:widowControl w:val="0"/>
        <w:autoSpaceDE w:val="0"/>
        <w:jc w:val="left"/>
        <w:rPr>
          <w:rFonts w:ascii="Courier New CYR" w:eastAsia="OpenSymbol" w:hAnsi="Courier New CYR" w:cs="Courier New CYR"/>
          <w:kern w:val="1"/>
          <w:sz w:val="20"/>
          <w:szCs w:val="20"/>
          <w:lang w:val="en-US"/>
        </w:rPr>
      </w:pP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r>
        <w:rPr>
          <w:rFonts w:ascii="Courier New CYR" w:eastAsia="OpenSymbol" w:hAnsi="Courier New CYR" w:cs="Courier New CYR"/>
          <w:kern w:val="1"/>
          <w:sz w:val="24"/>
          <w:szCs w:val="24"/>
        </w:rPr>
        <w:t>где</w:t>
      </w:r>
      <w:r w:rsidRPr="00202F65">
        <w:rPr>
          <w:rFonts w:ascii="Courier New CYR" w:eastAsia="OpenSymbol" w:hAnsi="Courier New CYR" w:cs="Courier New CYR"/>
          <w:kern w:val="1"/>
          <w:sz w:val="24"/>
          <w:szCs w:val="24"/>
          <w:lang w:val="en-US"/>
        </w:rPr>
        <w:t>:</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lastRenderedPageBreak/>
        <w:t xml:space="preserve">   </w:t>
      </w: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Rr</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R</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k</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значение  в баллах (среднее арифметическое оценок в баллах всех членов комиссии), присуждаемое комиссией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w:t>
            </w:r>
            <w:proofErr w:type="spellStart"/>
            <w:r>
              <w:rPr>
                <w:rFonts w:ascii="Times New Roman CYR" w:eastAsia="OpenSymbol" w:hAnsi="Times New Roman CYR" w:cs="Times New Roman CYR"/>
                <w:kern w:val="1"/>
                <w:sz w:val="24"/>
                <w:szCs w:val="24"/>
              </w:rPr>
              <w:t>k-му</w:t>
            </w:r>
            <w:proofErr w:type="spellEnd"/>
            <w:r>
              <w:rPr>
                <w:rFonts w:ascii="Times New Roman CYR" w:eastAsia="OpenSymbol" w:hAnsi="Times New Roman CYR" w:cs="Times New Roman CYR"/>
                <w:kern w:val="1"/>
                <w:sz w:val="24"/>
                <w:szCs w:val="24"/>
              </w:rPr>
              <w:t xml:space="preserve"> показателю, где </w:t>
            </w:r>
            <w:proofErr w:type="spellStart"/>
            <w:r>
              <w:rPr>
                <w:rFonts w:ascii="Times New Roman CYR" w:eastAsia="OpenSymbol" w:hAnsi="Times New Roman CYR" w:cs="Times New Roman CYR"/>
                <w:kern w:val="1"/>
                <w:sz w:val="24"/>
                <w:szCs w:val="24"/>
              </w:rPr>
              <w:t>k</w:t>
            </w:r>
            <w:proofErr w:type="spellEnd"/>
            <w:r>
              <w:rPr>
                <w:rFonts w:ascii="Times New Roman CYR" w:eastAsia="OpenSymbol" w:hAnsi="Times New Roman CYR" w:cs="Times New Roman CYR"/>
                <w:kern w:val="1"/>
                <w:sz w:val="24"/>
                <w:szCs w:val="24"/>
              </w:rPr>
              <w:t xml:space="preserve"> - количество установленных показателей</w:t>
            </w:r>
          </w:p>
        </w:tc>
      </w:tr>
    </w:tbl>
    <w:p w:rsidR="00202F65" w:rsidRDefault="00202F65" w:rsidP="00202F65">
      <w:pPr>
        <w:widowControl w:val="0"/>
        <w:autoSpaceDE w:val="0"/>
        <w:jc w:val="left"/>
      </w:pPr>
    </w:p>
    <w:p w:rsidR="00202F65" w:rsidRDefault="00202F65" w:rsidP="00202F65">
      <w:pPr>
        <w:widowControl w:val="0"/>
        <w:autoSpaceDE w:val="0"/>
        <w:ind w:firstLine="567"/>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4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kern w:val="1"/>
          <w:sz w:val="24"/>
          <w:szCs w:val="24"/>
        </w:rPr>
        <w:t xml:space="preserve">Комиссия </w:t>
      </w:r>
      <w:proofErr w:type="gramStart"/>
      <w:r>
        <w:rPr>
          <w:rFonts w:ascii="Times New Roman CYR" w:eastAsia="OpenSymbol" w:hAnsi="Times New Roman CYR" w:cs="Times New Roman CYR"/>
          <w:kern w:val="1"/>
          <w:sz w:val="24"/>
          <w:szCs w:val="24"/>
        </w:rPr>
        <w:t>при оценке заявок на участие в конкурсе в соответствии с данным критерием</w:t>
      </w:r>
      <w:proofErr w:type="gramEnd"/>
      <w:r>
        <w:rPr>
          <w:rFonts w:ascii="Times New Roman CYR" w:eastAsia="OpenSymbol" w:hAnsi="Times New Roman CYR" w:cs="Times New Roman CYR"/>
          <w:kern w:val="1"/>
          <w:sz w:val="24"/>
          <w:szCs w:val="24"/>
        </w:rPr>
        <w:t xml:space="preserve"> вправе оценивать:</w:t>
      </w:r>
    </w:p>
    <w:p w:rsidR="00202F65" w:rsidRDefault="00202F65" w:rsidP="00202F65">
      <w:pPr>
        <w:widowControl w:val="0"/>
        <w:autoSpaceDE w:val="0"/>
        <w:ind w:firstLine="567"/>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 имеющийся у участника конкурса опыт выполнения работ, оказания услуг, аналогичных предмету конкурса; </w:t>
      </w:r>
    </w:p>
    <w:p w:rsidR="00202F65" w:rsidRDefault="00202F65" w:rsidP="00202F65">
      <w:pPr>
        <w:widowControl w:val="0"/>
        <w:autoSpaceDE w:val="0"/>
        <w:ind w:firstLine="54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отсутствие у участника конкурса судебных разбирательств в арбитражных судах, связанных с неисполнением (</w:t>
      </w:r>
      <w:r>
        <w:rPr>
          <w:rFonts w:ascii="Times New Roman CYR" w:eastAsia="OpenSymbol" w:hAnsi="Times New Roman CYR" w:cs="Times New Roman CYR"/>
          <w:kern w:val="1"/>
          <w:sz w:val="24"/>
          <w:szCs w:val="24"/>
        </w:rPr>
        <w:t>ненадлежащим</w:t>
      </w:r>
      <w:r>
        <w:rPr>
          <w:rFonts w:ascii="Times New Roman CYR" w:eastAsia="OpenSymbol" w:hAnsi="Times New Roman CYR" w:cs="Times New Roman CYR"/>
          <w:color w:val="000000"/>
          <w:kern w:val="1"/>
          <w:sz w:val="24"/>
          <w:szCs w:val="24"/>
        </w:rPr>
        <w:t xml:space="preserve"> исполнением) участником конкурса договоров (договоров), заключенных им за последние 3 (три) года, по аналогичному предмету конкурса;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kern w:val="1"/>
          <w:sz w:val="24"/>
          <w:szCs w:val="24"/>
        </w:rPr>
        <w:t>- наличие у участника конкурса положительных отзывов со стороны заказчиков по договорам выполнения работ, оказания услуг, аналогичных предмету конкурса.</w:t>
      </w:r>
    </w:p>
    <w:p w:rsidR="00202F65" w:rsidRDefault="00202F65" w:rsidP="00202F65">
      <w:pPr>
        <w:widowControl w:val="0"/>
        <w:autoSpaceDE w:val="0"/>
        <w:ind w:firstLine="567"/>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"опыт и репутация участника конкурса" наибольшее количество баллов присваивается заявке с лучшим предложением по опыту и репутации участника конкурса.</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13. Оценка заявок по критерию "обеспеченность участника конкурса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Содержание указанного критерия, в том числе его показатели, определяются в конкурсной документации</w:t>
      </w:r>
      <w:r>
        <w:rPr>
          <w:rFonts w:ascii="Times New Roman CYR" w:eastAsia="OpenSymbol" w:hAnsi="Times New Roman CYR" w:cs="Times New Roman CYR"/>
          <w:i/>
          <w:iCs/>
          <w:kern w:val="1"/>
          <w:sz w:val="24"/>
          <w:szCs w:val="24"/>
        </w:rPr>
        <w:t>.</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оценки заявок по критерию "обеспеченность участника конкурса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заявке по критерию "обеспеченность участника конкурса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"обеспеченность участника конкурса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w:t>
      </w:r>
      <w:proofErr w:type="spellStart"/>
      <w:r w:rsidRPr="00202F65">
        <w:rPr>
          <w:rFonts w:ascii="Courier New CYR" w:eastAsia="OpenSymbol" w:hAnsi="Courier New CYR" w:cs="Courier New CYR"/>
          <w:kern w:val="1"/>
          <w:sz w:val="24"/>
          <w:szCs w:val="24"/>
          <w:lang w:val="en-US"/>
        </w:rPr>
        <w:t>i</w:t>
      </w:r>
      <w:proofErr w:type="spellEnd"/>
      <w:r w:rsidRPr="00202F65">
        <w:rPr>
          <w:rFonts w:ascii="Courier New CYR" w:eastAsia="OpenSymbol" w:hAnsi="Courier New CYR" w:cs="Courier New CYR"/>
          <w:kern w:val="1"/>
          <w:sz w:val="24"/>
          <w:szCs w:val="24"/>
          <w:lang w:val="en-US"/>
        </w:rPr>
        <w:t xml:space="preserve">          </w:t>
      </w:r>
      <w:proofErr w:type="spellStart"/>
      <w:r w:rsidRPr="00202F65">
        <w:rPr>
          <w:rFonts w:ascii="Courier New CYR" w:eastAsia="OpenSymbol" w:hAnsi="Courier New CYR" w:cs="Courier New CYR"/>
          <w:kern w:val="1"/>
          <w:sz w:val="24"/>
          <w:szCs w:val="24"/>
          <w:lang w:val="en-US"/>
        </w:rPr>
        <w:t>i</w:t>
      </w:r>
      <w:proofErr w:type="spellEnd"/>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gramStart"/>
      <w:r w:rsidRPr="00202F65">
        <w:rPr>
          <w:rFonts w:ascii="Courier New CYR" w:eastAsia="OpenSymbol" w:hAnsi="Courier New CYR" w:cs="Courier New CYR"/>
          <w:kern w:val="1"/>
          <w:sz w:val="24"/>
          <w:szCs w:val="24"/>
          <w:lang w:val="en-US"/>
        </w:rPr>
        <w:t>Ro  =</w:t>
      </w:r>
      <w:proofErr w:type="gramEnd"/>
      <w:r w:rsidRPr="00202F65">
        <w:rPr>
          <w:rFonts w:ascii="Courier New CYR" w:eastAsia="OpenSymbol" w:hAnsi="Courier New CYR" w:cs="Courier New CYR"/>
          <w:kern w:val="1"/>
          <w:sz w:val="24"/>
          <w:szCs w:val="24"/>
          <w:lang w:val="en-US"/>
        </w:rPr>
        <w:t xml:space="preserve"> O  + O  + ... + O ,</w:t>
      </w:r>
    </w:p>
    <w:p w:rsidR="00202F65" w:rsidRPr="00202F65" w:rsidRDefault="00202F65" w:rsidP="00202F65">
      <w:pPr>
        <w:widowControl w:val="0"/>
        <w:autoSpaceDE w:val="0"/>
        <w:jc w:val="left"/>
        <w:rPr>
          <w:rFonts w:ascii="Courier New CYR" w:eastAsia="OpenSymbol" w:hAnsi="Courier New CYR" w:cs="Courier New CYR"/>
          <w:kern w:val="1"/>
          <w:sz w:val="20"/>
          <w:szCs w:val="20"/>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1    2          k</w:t>
      </w:r>
    </w:p>
    <w:p w:rsidR="00202F65" w:rsidRPr="00202F65" w:rsidRDefault="00202F65" w:rsidP="00202F65">
      <w:pPr>
        <w:widowControl w:val="0"/>
        <w:autoSpaceDE w:val="0"/>
        <w:jc w:val="left"/>
        <w:rPr>
          <w:rFonts w:ascii="Courier New CYR" w:eastAsia="OpenSymbol" w:hAnsi="Courier New CYR" w:cs="Courier New CYR"/>
          <w:kern w:val="1"/>
          <w:sz w:val="20"/>
          <w:szCs w:val="20"/>
          <w:lang w:val="en-US"/>
        </w:rPr>
      </w:pP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r>
        <w:rPr>
          <w:rFonts w:ascii="Courier New CYR" w:eastAsia="OpenSymbol" w:hAnsi="Courier New CYR" w:cs="Courier New CYR"/>
          <w:kern w:val="1"/>
          <w:sz w:val="24"/>
          <w:szCs w:val="24"/>
        </w:rPr>
        <w:t>где</w:t>
      </w:r>
      <w:r w:rsidRPr="00202F65">
        <w:rPr>
          <w:rFonts w:ascii="Courier New CYR" w:eastAsia="OpenSymbol" w:hAnsi="Courier New CYR" w:cs="Courier New CYR"/>
          <w:kern w:val="1"/>
          <w:sz w:val="24"/>
          <w:szCs w:val="24"/>
          <w:lang w:val="en-US"/>
        </w:rPr>
        <w:t>:</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lastRenderedPageBreak/>
        <w:t xml:space="preserve">   </w:t>
      </w: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Ro</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O</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k</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значение  в баллах (среднее арифметическое оценок в баллах всех членов комиссии), присуждаемое комиссией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w:t>
            </w:r>
            <w:proofErr w:type="spellStart"/>
            <w:r>
              <w:rPr>
                <w:rFonts w:ascii="Times New Roman CYR" w:eastAsia="OpenSymbol" w:hAnsi="Times New Roman CYR" w:cs="Times New Roman CYR"/>
                <w:kern w:val="1"/>
                <w:sz w:val="24"/>
                <w:szCs w:val="24"/>
              </w:rPr>
              <w:t>k-му</w:t>
            </w:r>
            <w:proofErr w:type="spellEnd"/>
            <w:r>
              <w:rPr>
                <w:rFonts w:ascii="Times New Roman CYR" w:eastAsia="OpenSymbol" w:hAnsi="Times New Roman CYR" w:cs="Times New Roman CYR"/>
                <w:kern w:val="1"/>
                <w:sz w:val="24"/>
                <w:szCs w:val="24"/>
              </w:rPr>
              <w:t xml:space="preserve"> показателю, где </w:t>
            </w:r>
            <w:proofErr w:type="spellStart"/>
            <w:r>
              <w:rPr>
                <w:rFonts w:ascii="Times New Roman CYR" w:eastAsia="OpenSymbol" w:hAnsi="Times New Roman CYR" w:cs="Times New Roman CYR"/>
                <w:kern w:val="1"/>
                <w:sz w:val="24"/>
                <w:szCs w:val="24"/>
              </w:rPr>
              <w:t>k</w:t>
            </w:r>
            <w:proofErr w:type="spellEnd"/>
            <w:r>
              <w:rPr>
                <w:rFonts w:ascii="Times New Roman CYR" w:eastAsia="OpenSymbol" w:hAnsi="Times New Roman CYR" w:cs="Times New Roman CYR"/>
                <w:kern w:val="1"/>
                <w:sz w:val="24"/>
                <w:szCs w:val="24"/>
              </w:rPr>
              <w:t xml:space="preserve"> - количество установленных показателей</w:t>
            </w:r>
          </w:p>
        </w:tc>
      </w:tr>
    </w:tbl>
    <w:p w:rsidR="00202F65" w:rsidRDefault="00202F65" w:rsidP="00202F65">
      <w:pPr>
        <w:widowControl w:val="0"/>
        <w:autoSpaceDE w:val="0"/>
        <w:jc w:val="left"/>
      </w:pP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критерию (показателю). 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При оценке заявок по критерию "обеспеченность участника конкурса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и/или наилучшей обеспеченностью участника конкурса производственными мощностями, технологическим оборудованием, трудовыми, финансовыми и другими ресурсами, задействованными поставке товаров, выполнении работ, оказании услуг, являющихся предметом договора.</w:t>
      </w:r>
      <w:proofErr w:type="gramEnd"/>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14. Оценка заявок по критерию "расходы на эксплуатацию товаров" может производиться при поставке товаров.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определения рейтинга заявки по критерию "расходы на эксплуатацию товаров" в конкурсной документации устанавливаются: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а) исчерпывающий перечень либо один вид эксплуатационных расходов и режим эксплуатации товара, в отношении которых устанавливается критерий;</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года с даты поставки товара, указанной в конкурсной документации;</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 года </w:t>
      </w:r>
      <w:proofErr w:type="gramStart"/>
      <w:r>
        <w:rPr>
          <w:rFonts w:ascii="Times New Roman CYR" w:eastAsia="OpenSymbol" w:hAnsi="Times New Roman CYR" w:cs="Times New Roman CYR"/>
          <w:kern w:val="1"/>
          <w:sz w:val="24"/>
          <w:szCs w:val="24"/>
        </w:rPr>
        <w:t>с даты поставки</w:t>
      </w:r>
      <w:proofErr w:type="gramEnd"/>
      <w:r>
        <w:rPr>
          <w:rFonts w:ascii="Times New Roman CYR" w:eastAsia="OpenSymbol" w:hAnsi="Times New Roman CYR" w:cs="Times New Roman CYR"/>
          <w:kern w:val="1"/>
          <w:sz w:val="24"/>
          <w:szCs w:val="24"/>
        </w:rPr>
        <w:t xml:space="preserve"> товара, указанной в конкурсной документации, при этом минимальная стоимость расходов на эксплуатацию товара не устанавливается;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г) срок эксплуатации товара (в кварталах, месяцах, неделях, днях, часах).</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"расходы на эксплуатацию товаров",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r w:rsidRPr="00202F65">
        <w:rPr>
          <w:rFonts w:ascii="Courier New CYR" w:eastAsia="OpenSymbol" w:hAnsi="Courier New CYR" w:cs="Courier New CYR"/>
          <w:kern w:val="1"/>
          <w:sz w:val="24"/>
          <w:szCs w:val="24"/>
          <w:lang w:val="en-US"/>
        </w:rPr>
        <w:t>D    - D</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gramStart"/>
      <w:r w:rsidRPr="00202F65">
        <w:rPr>
          <w:rFonts w:ascii="Courier New CYR" w:eastAsia="OpenSymbol" w:hAnsi="Courier New CYR" w:cs="Courier New CYR"/>
          <w:kern w:val="1"/>
          <w:sz w:val="24"/>
          <w:szCs w:val="24"/>
          <w:lang w:val="en-US"/>
        </w:rPr>
        <w:t>max</w:t>
      </w:r>
      <w:proofErr w:type="gramEnd"/>
      <w:r w:rsidRPr="00202F65">
        <w:rPr>
          <w:rFonts w:ascii="Courier New CYR" w:eastAsia="OpenSymbol" w:hAnsi="Courier New CYR" w:cs="Courier New CYR"/>
          <w:kern w:val="1"/>
          <w:sz w:val="24"/>
          <w:szCs w:val="24"/>
          <w:lang w:val="en-US"/>
        </w:rPr>
        <w:t xml:space="preserve">    </w:t>
      </w:r>
      <w:proofErr w:type="spellStart"/>
      <w:r w:rsidRPr="00202F65">
        <w:rPr>
          <w:rFonts w:ascii="Courier New CYR" w:eastAsia="OpenSymbol" w:hAnsi="Courier New CYR" w:cs="Courier New CYR"/>
          <w:kern w:val="1"/>
          <w:sz w:val="24"/>
          <w:szCs w:val="24"/>
          <w:lang w:val="en-US"/>
        </w:rPr>
        <w:t>i</w:t>
      </w:r>
      <w:proofErr w:type="spellEnd"/>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gramStart"/>
      <w:r w:rsidRPr="00202F65">
        <w:rPr>
          <w:rFonts w:ascii="Courier New CYR" w:eastAsia="OpenSymbol" w:hAnsi="Courier New CYR" w:cs="Courier New CYR"/>
          <w:kern w:val="1"/>
          <w:sz w:val="24"/>
          <w:szCs w:val="24"/>
          <w:lang w:val="en-US"/>
        </w:rPr>
        <w:t>Rd  =</w:t>
      </w:r>
      <w:proofErr w:type="gramEnd"/>
      <w:r w:rsidRPr="00202F65">
        <w:rPr>
          <w:rFonts w:ascii="Courier New CYR" w:eastAsia="OpenSymbol" w:hAnsi="Courier New CYR" w:cs="Courier New CYR"/>
          <w:kern w:val="1"/>
          <w:sz w:val="24"/>
          <w:szCs w:val="24"/>
          <w:lang w:val="en-US"/>
        </w:rPr>
        <w:t xml:space="preserve"> --------- x 100,</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D</w:t>
      </w:r>
    </w:p>
    <w:p w:rsidR="00202F65" w:rsidRPr="00FC7E9B" w:rsidRDefault="00202F65" w:rsidP="00202F65">
      <w:pPr>
        <w:widowControl w:val="0"/>
        <w:autoSpaceDE w:val="0"/>
        <w:jc w:val="left"/>
        <w:rPr>
          <w:rFonts w:ascii="Courier New CYR" w:eastAsia="OpenSymbol" w:hAnsi="Courier New CYR" w:cs="Courier New CYR"/>
          <w:kern w:val="1"/>
          <w:sz w:val="20"/>
          <w:szCs w:val="20"/>
          <w:lang w:val="en-US"/>
        </w:rPr>
      </w:pPr>
      <w:r w:rsidRPr="00202F65">
        <w:rPr>
          <w:rFonts w:ascii="Courier New CYR" w:eastAsia="OpenSymbol" w:hAnsi="Courier New CYR" w:cs="Courier New CYR"/>
          <w:kern w:val="1"/>
          <w:sz w:val="24"/>
          <w:szCs w:val="24"/>
          <w:lang w:val="en-US"/>
        </w:rPr>
        <w:t xml:space="preserve">                                   </w:t>
      </w:r>
      <w:proofErr w:type="gramStart"/>
      <w:r w:rsidRPr="00FC7E9B">
        <w:rPr>
          <w:rFonts w:ascii="Courier New CYR" w:eastAsia="OpenSymbol" w:hAnsi="Courier New CYR" w:cs="Courier New CYR"/>
          <w:kern w:val="1"/>
          <w:sz w:val="24"/>
          <w:szCs w:val="24"/>
          <w:lang w:val="en-US"/>
        </w:rPr>
        <w:t>max</w:t>
      </w:r>
      <w:proofErr w:type="gramEnd"/>
    </w:p>
    <w:p w:rsidR="00202F65" w:rsidRPr="00FC7E9B" w:rsidRDefault="00202F65" w:rsidP="00202F65">
      <w:pPr>
        <w:widowControl w:val="0"/>
        <w:autoSpaceDE w:val="0"/>
        <w:jc w:val="left"/>
        <w:rPr>
          <w:rFonts w:ascii="Courier New CYR" w:eastAsia="OpenSymbol" w:hAnsi="Courier New CYR" w:cs="Courier New CYR"/>
          <w:kern w:val="1"/>
          <w:sz w:val="20"/>
          <w:szCs w:val="20"/>
          <w:lang w:val="en-US"/>
        </w:rPr>
      </w:pPr>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где:</w:t>
      </w:r>
    </w:p>
    <w:tbl>
      <w:tblPr>
        <w:tblW w:w="0" w:type="auto"/>
        <w:tblInd w:w="-113" w:type="dxa"/>
        <w:tblLayout w:type="fixed"/>
        <w:tblCellMar>
          <w:left w:w="10" w:type="dxa"/>
          <w:right w:w="10" w:type="dxa"/>
        </w:tblCellMar>
        <w:tblLook w:val="0000"/>
      </w:tblPr>
      <w:tblGrid>
        <w:gridCol w:w="5001"/>
        <w:gridCol w:w="5399"/>
      </w:tblGrid>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Rd</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lastRenderedPageBreak/>
              <w:t>D</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max</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максимальная  стоимость  расходов  на  эксплуатацию  товара, установленная  в  конкурсной  документации</w:t>
            </w:r>
          </w:p>
        </w:tc>
      </w:tr>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D</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предложение i-го участника по стоимости расходов на эксплуатацию товара</w:t>
            </w:r>
          </w:p>
        </w:tc>
      </w:tr>
    </w:tbl>
    <w:p w:rsidR="00202F65" w:rsidRDefault="00202F65" w:rsidP="00202F65">
      <w:pPr>
        <w:widowControl w:val="0"/>
        <w:autoSpaceDE w:val="0"/>
        <w:jc w:val="left"/>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конкурсной документации, таким заявкам присваивается рейтинг по указанному критерию, равный 50.</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этом договор заключается на условиях по данному критерию, указанных в заявке.</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случае если расходы на эксплуатацию товара включены в начальную (максимальную) цену договора, установленную в конкурсной документации (сумму начальных (максимальных) цен за единицу товара, установленных в конкурсной документации), исполнение договора в части условий по расходам на эксплуатацию товара осуществляется участником конкурса, с которым заключается договор, в рамках цены указанного договора. Критерий "расходы на эксплуатацию товаров" в таком случае не применяется.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15. Оценка заявок по критерию "расходы на техническое обслуживание товаров"</w:t>
      </w:r>
      <w:r>
        <w:rPr>
          <w:rFonts w:ascii="Times New Roman CYR" w:eastAsia="OpenSymbol" w:hAnsi="Times New Roman CYR" w:cs="Times New Roman CYR"/>
          <w:b/>
          <w:bCs/>
          <w:kern w:val="1"/>
          <w:sz w:val="24"/>
          <w:szCs w:val="24"/>
        </w:rPr>
        <w:t>.</w:t>
      </w:r>
      <w:r>
        <w:rPr>
          <w:rFonts w:ascii="Times New Roman CYR" w:eastAsia="OpenSymbol" w:hAnsi="Times New Roman CYR" w:cs="Times New Roman CYR"/>
          <w:kern w:val="1"/>
          <w:sz w:val="24"/>
          <w:szCs w:val="24"/>
        </w:rPr>
        <w:t xml:space="preserve"> </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определения рейтинга заявки по критерию "расходы на техническое обслуживание товаров" в конкурсной документации устанавливаются: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года с даты поставки товара, указанной в конкурсной документации;</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года с даты поставки товара, указанной в конкурсной документации, при этом минимальная стоимость расходов на техническое обслуживание товара не устанавливается;</w:t>
      </w:r>
      <w:proofErr w:type="gramEnd"/>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г) срок технического обслуживания товара (в кварталах, месяцах, неделях, днях, часах).</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"расходы на техническое обслуживание товаров",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r w:rsidRPr="00202F65">
        <w:rPr>
          <w:rFonts w:ascii="Courier New CYR" w:eastAsia="OpenSymbol" w:hAnsi="Courier New CYR" w:cs="Courier New CYR"/>
          <w:kern w:val="1"/>
          <w:sz w:val="24"/>
          <w:szCs w:val="24"/>
          <w:lang w:val="en-US"/>
        </w:rPr>
        <w:t>E    - E</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gramStart"/>
      <w:r w:rsidRPr="00202F65">
        <w:rPr>
          <w:rFonts w:ascii="Courier New CYR" w:eastAsia="OpenSymbol" w:hAnsi="Courier New CYR" w:cs="Courier New CYR"/>
          <w:kern w:val="1"/>
          <w:sz w:val="24"/>
          <w:szCs w:val="24"/>
          <w:lang w:val="en-US"/>
        </w:rPr>
        <w:t>max</w:t>
      </w:r>
      <w:proofErr w:type="gramEnd"/>
      <w:r w:rsidRPr="00202F65">
        <w:rPr>
          <w:rFonts w:ascii="Courier New CYR" w:eastAsia="OpenSymbol" w:hAnsi="Courier New CYR" w:cs="Courier New CYR"/>
          <w:kern w:val="1"/>
          <w:sz w:val="24"/>
          <w:szCs w:val="24"/>
          <w:lang w:val="en-US"/>
        </w:rPr>
        <w:t xml:space="preserve">    </w:t>
      </w:r>
      <w:proofErr w:type="spellStart"/>
      <w:r w:rsidRPr="00202F65">
        <w:rPr>
          <w:rFonts w:ascii="Courier New CYR" w:eastAsia="OpenSymbol" w:hAnsi="Courier New CYR" w:cs="Courier New CYR"/>
          <w:kern w:val="1"/>
          <w:sz w:val="24"/>
          <w:szCs w:val="24"/>
          <w:lang w:val="en-US"/>
        </w:rPr>
        <w:t>i</w:t>
      </w:r>
      <w:proofErr w:type="spellEnd"/>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gramStart"/>
      <w:r w:rsidRPr="00202F65">
        <w:rPr>
          <w:rFonts w:ascii="Courier New CYR" w:eastAsia="OpenSymbol" w:hAnsi="Courier New CYR" w:cs="Courier New CYR"/>
          <w:kern w:val="1"/>
          <w:sz w:val="24"/>
          <w:szCs w:val="24"/>
          <w:lang w:val="en-US"/>
        </w:rPr>
        <w:t>Re  =</w:t>
      </w:r>
      <w:proofErr w:type="gramEnd"/>
      <w:r w:rsidRPr="00202F65">
        <w:rPr>
          <w:rFonts w:ascii="Courier New CYR" w:eastAsia="OpenSymbol" w:hAnsi="Courier New CYR" w:cs="Courier New CYR"/>
          <w:kern w:val="1"/>
          <w:sz w:val="24"/>
          <w:szCs w:val="24"/>
          <w:lang w:val="en-US"/>
        </w:rPr>
        <w:t xml:space="preserve"> --------- x 100,</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E</w:t>
      </w:r>
    </w:p>
    <w:p w:rsidR="00202F65" w:rsidRPr="00FC7E9B" w:rsidRDefault="00202F65" w:rsidP="00202F65">
      <w:pPr>
        <w:widowControl w:val="0"/>
        <w:autoSpaceDE w:val="0"/>
        <w:jc w:val="left"/>
        <w:rPr>
          <w:rFonts w:ascii="Courier New CYR" w:eastAsia="OpenSymbol" w:hAnsi="Courier New CYR" w:cs="Courier New CYR"/>
          <w:kern w:val="1"/>
          <w:sz w:val="20"/>
          <w:szCs w:val="20"/>
          <w:lang w:val="en-US"/>
        </w:rPr>
      </w:pPr>
      <w:r w:rsidRPr="00202F65">
        <w:rPr>
          <w:rFonts w:ascii="Courier New CYR" w:eastAsia="OpenSymbol" w:hAnsi="Courier New CYR" w:cs="Courier New CYR"/>
          <w:kern w:val="1"/>
          <w:sz w:val="24"/>
          <w:szCs w:val="24"/>
          <w:lang w:val="en-US"/>
        </w:rPr>
        <w:t xml:space="preserve">                                   </w:t>
      </w:r>
      <w:proofErr w:type="gramStart"/>
      <w:r w:rsidRPr="00FC7E9B">
        <w:rPr>
          <w:rFonts w:ascii="Courier New CYR" w:eastAsia="OpenSymbol" w:hAnsi="Courier New CYR" w:cs="Courier New CYR"/>
          <w:kern w:val="1"/>
          <w:sz w:val="24"/>
          <w:szCs w:val="24"/>
          <w:lang w:val="en-US"/>
        </w:rPr>
        <w:t>max</w:t>
      </w:r>
      <w:proofErr w:type="gramEnd"/>
    </w:p>
    <w:p w:rsidR="00202F65" w:rsidRPr="00FC7E9B" w:rsidRDefault="00202F65" w:rsidP="00202F65">
      <w:pPr>
        <w:widowControl w:val="0"/>
        <w:autoSpaceDE w:val="0"/>
        <w:jc w:val="left"/>
        <w:rPr>
          <w:rFonts w:ascii="Courier New CYR" w:eastAsia="OpenSymbol" w:hAnsi="Courier New CYR" w:cs="Courier New CYR"/>
          <w:kern w:val="1"/>
          <w:sz w:val="20"/>
          <w:szCs w:val="20"/>
          <w:lang w:val="en-US"/>
        </w:rPr>
      </w:pPr>
    </w:p>
    <w:p w:rsidR="00202F65" w:rsidRDefault="00202F65" w:rsidP="00202F65">
      <w:pPr>
        <w:widowControl w:val="0"/>
        <w:autoSpaceDE w:val="0"/>
        <w:rPr>
          <w:rFonts w:ascii="Courier New CYR" w:eastAsia="OpenSymbol" w:hAnsi="Courier New CYR" w:cs="Courier New CYR"/>
          <w:kern w:val="1"/>
          <w:sz w:val="24"/>
          <w:szCs w:val="24"/>
        </w:rPr>
      </w:pPr>
      <w:r w:rsidRPr="00FC7E9B">
        <w:rPr>
          <w:rFonts w:ascii="Courier New CYR" w:eastAsia="OpenSymbol" w:hAnsi="Courier New CYR" w:cs="Courier New CYR"/>
          <w:kern w:val="1"/>
          <w:sz w:val="24"/>
          <w:szCs w:val="24"/>
          <w:lang w:val="en-US"/>
        </w:rPr>
        <w:t xml:space="preserve">    </w:t>
      </w:r>
      <w:r>
        <w:rPr>
          <w:rFonts w:ascii="Courier New CYR" w:eastAsia="OpenSymbol" w:hAnsi="Courier New CYR" w:cs="Courier New CYR"/>
          <w:kern w:val="1"/>
          <w:sz w:val="24"/>
          <w:szCs w:val="24"/>
        </w:rPr>
        <w:t>где:</w:t>
      </w:r>
    </w:p>
    <w:p w:rsidR="00202F65" w:rsidRDefault="00202F65" w:rsidP="00202F65">
      <w:pPr>
        <w:widowControl w:val="0"/>
        <w:autoSpaceDE w:val="0"/>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
    <w:tbl>
      <w:tblPr>
        <w:tblW w:w="0" w:type="auto"/>
        <w:tblInd w:w="-113" w:type="dxa"/>
        <w:tblLayout w:type="fixed"/>
        <w:tblCellMar>
          <w:left w:w="10" w:type="dxa"/>
          <w:right w:w="10" w:type="dxa"/>
        </w:tblCellMar>
        <w:tblLook w:val="0000"/>
      </w:tblPr>
      <w:tblGrid>
        <w:gridCol w:w="5001"/>
        <w:gridCol w:w="5399"/>
      </w:tblGrid>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lastRenderedPageBreak/>
              <w:t>Re</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E</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max</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максимальная  стоимость  расходов  на техническое обслуживание товара, установленная в конкурсной документации</w:t>
            </w:r>
          </w:p>
        </w:tc>
      </w:tr>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E</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предложение  i-го участника по стоимости расходов на техническое</w:t>
            </w:r>
            <w:r>
              <w:rPr>
                <w:rFonts w:ascii="Courier New CYR" w:eastAsia="OpenSymbol" w:hAnsi="Courier New CYR" w:cs="Courier New CYR"/>
                <w:kern w:val="1"/>
                <w:sz w:val="24"/>
                <w:szCs w:val="24"/>
              </w:rPr>
              <w:t xml:space="preserve"> </w:t>
            </w:r>
            <w:r>
              <w:rPr>
                <w:rFonts w:ascii="Times New Roman CYR" w:eastAsia="OpenSymbol" w:hAnsi="Times New Roman CYR" w:cs="Times New Roman CYR"/>
                <w:kern w:val="1"/>
                <w:sz w:val="24"/>
                <w:szCs w:val="24"/>
              </w:rPr>
              <w:t>обслуживание товара</w:t>
            </w:r>
          </w:p>
        </w:tc>
      </w:tr>
    </w:tbl>
    <w:p w:rsidR="00202F65" w:rsidRDefault="00202F65" w:rsidP="00202F65">
      <w:pPr>
        <w:widowControl w:val="0"/>
        <w:autoSpaceDE w:val="0"/>
      </w:pP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конкурсной документации, таким заявкам присваивается рейтинг по указанному критерию, равный 50.</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этом договор заключается на условиях по данному критерию, указанных в заявке.</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В случае если расходы на техническое обслуживание товара включены в начальную (максимальную) цену договора, установленную в конкурсной документации (сумму начальных (максимальных) цен за единицу товара, установленных в конкурсной документации), исполнение договора в части условий по расходам на техническое обслуживание товара осуществляется участником конкурса, с которым заключается договор, в рамках цены данного договора.</w:t>
      </w:r>
      <w:proofErr w:type="gramEnd"/>
      <w:r>
        <w:rPr>
          <w:rFonts w:ascii="Times New Roman CYR" w:eastAsia="OpenSymbol" w:hAnsi="Times New Roman CYR" w:cs="Times New Roman CYR"/>
          <w:kern w:val="1"/>
          <w:sz w:val="24"/>
          <w:szCs w:val="24"/>
        </w:rPr>
        <w:t xml:space="preserve"> Критерий "расходы на техническое обслуживание товаров" в данном случае не применяется.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16. </w:t>
      </w:r>
      <w:proofErr w:type="gramStart"/>
      <w:r>
        <w:rPr>
          <w:rFonts w:ascii="Times New Roman CYR" w:eastAsia="OpenSymbol" w:hAnsi="Times New Roman CYR" w:cs="Times New Roman CYR"/>
          <w:kern w:val="1"/>
          <w:sz w:val="24"/>
          <w:szCs w:val="24"/>
        </w:rPr>
        <w:t>Оценка заявок по критерию «сроки (периоды) поставки товаров, выполнения работ, оказания услуг»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 (далее - срок (периоды) поставки товаров, выполнения работ, оказания услуг).</w:t>
      </w:r>
      <w:proofErr w:type="gramEnd"/>
      <w:r>
        <w:rPr>
          <w:rFonts w:ascii="Times New Roman CYR" w:eastAsia="OpenSymbol" w:hAnsi="Times New Roman CYR" w:cs="Times New Roman CYR"/>
          <w:kern w:val="1"/>
          <w:sz w:val="24"/>
          <w:szCs w:val="24"/>
        </w:rPr>
        <w:t xml:space="preserve"> В рамках данного критерия оценивается срок (периоды) поставки товаров, выполнения работ, оказания услуг либо несколько сроков (периодов) поставки товаров, выполнения работ, оказания услуг, в течение которых участник закупки в случае заключения с ним договора должен поставить товары, выполнить работы, оказать услуги.</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Для определения рейтинга заявки по критерию "сроки (периоды) поставки товаров, выполнения работ, оказания услуг" в Информационной карте конкурса устанавливается единица измерения срока (периода) выполнения работ, оказания услуг в годах, кварталах, месяцах, неделях, днях, часах.</w:t>
      </w:r>
      <w:proofErr w:type="gramEnd"/>
      <w:r>
        <w:rPr>
          <w:rFonts w:ascii="Times New Roman CYR" w:eastAsia="OpenSymbol" w:hAnsi="Times New Roman CYR" w:cs="Times New Roman CYR"/>
          <w:kern w:val="1"/>
          <w:sz w:val="24"/>
          <w:szCs w:val="24"/>
        </w:rPr>
        <w:t xml:space="preserve"> 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w:t>
      </w:r>
      <w:proofErr w:type="gramEnd"/>
      <w:r>
        <w:rPr>
          <w:rFonts w:ascii="Times New Roman CYR" w:eastAsia="OpenSymbol" w:hAnsi="Times New Roman CYR" w:cs="Times New Roman CYR"/>
          <w:kern w:val="1"/>
          <w:sz w:val="24"/>
          <w:szCs w:val="24"/>
        </w:rPr>
        <w:t xml:space="preserve">, оказания услуг, при этом минимальный срок поставки товаров, выполнения работ, оказания услуг принимается </w:t>
      </w:r>
      <w:proofErr w:type="gramStart"/>
      <w:r>
        <w:rPr>
          <w:rFonts w:ascii="Times New Roman CYR" w:eastAsia="OpenSymbol" w:hAnsi="Times New Roman CYR" w:cs="Times New Roman CYR"/>
          <w:kern w:val="1"/>
          <w:sz w:val="24"/>
          <w:szCs w:val="24"/>
        </w:rPr>
        <w:t>равным</w:t>
      </w:r>
      <w:proofErr w:type="gramEnd"/>
      <w:r>
        <w:rPr>
          <w:rFonts w:ascii="Times New Roman CYR" w:eastAsia="OpenSymbol" w:hAnsi="Times New Roman CYR" w:cs="Times New Roman CYR"/>
          <w:kern w:val="1"/>
          <w:sz w:val="24"/>
          <w:szCs w:val="24"/>
        </w:rPr>
        <w:t xml:space="preserve"> 0.</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 xml:space="preserve">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w:t>
      </w:r>
      <w:r>
        <w:rPr>
          <w:rFonts w:ascii="Times New Roman CYR" w:eastAsia="OpenSymbol" w:hAnsi="Times New Roman CYR" w:cs="Times New Roman CYR"/>
          <w:kern w:val="1"/>
          <w:sz w:val="24"/>
          <w:szCs w:val="24"/>
        </w:rPr>
        <w:lastRenderedPageBreak/>
        <w:t>(периода) поставки товаров, выполнения работ, оказания</w:t>
      </w:r>
      <w:proofErr w:type="gramEnd"/>
      <w:r>
        <w:rPr>
          <w:rFonts w:ascii="Times New Roman CYR" w:eastAsia="OpenSymbol" w:hAnsi="Times New Roman CYR" w:cs="Times New Roman CYR"/>
          <w:kern w:val="1"/>
          <w:sz w:val="24"/>
          <w:szCs w:val="24"/>
        </w:rPr>
        <w:t xml:space="preserve"> </w:t>
      </w:r>
      <w:proofErr w:type="gramStart"/>
      <w:r>
        <w:rPr>
          <w:rFonts w:ascii="Times New Roman CYR" w:eastAsia="OpenSymbol" w:hAnsi="Times New Roman CYR" w:cs="Times New Roman CYR"/>
          <w:kern w:val="1"/>
          <w:sz w:val="24"/>
          <w:szCs w:val="24"/>
        </w:rPr>
        <w:t>услуг (в годах, кварталах, месяцах, неделях, днях, часах) с даты заключения договора.</w:t>
      </w:r>
      <w:proofErr w:type="gramEnd"/>
    </w:p>
    <w:p w:rsidR="00202F65" w:rsidRDefault="00202F65" w:rsidP="00202F65">
      <w:pPr>
        <w:widowControl w:val="0"/>
        <w:autoSpaceDE w:val="0"/>
        <w:ind w:firstLine="53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 xml:space="preserve">В случае применения одного срока (периода) поставки товаров, выполнения работ, оказания услуг 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"сроки (периоды) поставки товаров, выполнения работ, оказания услуг", определяется по формуле:</w:t>
      </w:r>
      <w:proofErr w:type="gramEnd"/>
    </w:p>
    <w:p w:rsidR="00202F65" w:rsidRDefault="00202F65" w:rsidP="00202F65">
      <w:pPr>
        <w:widowControl w:val="0"/>
        <w:autoSpaceDE w:val="0"/>
        <w:ind w:firstLine="540"/>
        <w:jc w:val="center"/>
        <w:rPr>
          <w:rFonts w:ascii="Times New Roman CYR" w:eastAsia="OpenSymbol" w:hAnsi="Times New Roman CYR" w:cs="Times New Roman CYR"/>
          <w:kern w:val="1"/>
          <w:sz w:val="24"/>
          <w:szCs w:val="24"/>
        </w:rPr>
      </w:pPr>
    </w:p>
    <w:p w:rsidR="00202F65" w:rsidRPr="00202F65" w:rsidRDefault="00202F65" w:rsidP="00202F65">
      <w:pPr>
        <w:widowControl w:val="0"/>
        <w:autoSpaceDE w:val="0"/>
        <w:jc w:val="center"/>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proofErr w:type="gramStart"/>
      <w:r w:rsidRPr="00202F65">
        <w:rPr>
          <w:rFonts w:ascii="Courier New CYR" w:eastAsia="OpenSymbol" w:hAnsi="Courier New CYR" w:cs="Courier New CYR"/>
          <w:kern w:val="1"/>
          <w:sz w:val="24"/>
          <w:szCs w:val="24"/>
          <w:lang w:val="en-US"/>
        </w:rPr>
        <w:t>max</w:t>
      </w:r>
      <w:proofErr w:type="gramEnd"/>
      <w:r w:rsidRPr="00202F65">
        <w:rPr>
          <w:rFonts w:ascii="Courier New CYR" w:eastAsia="OpenSymbol" w:hAnsi="Courier New CYR" w:cs="Courier New CYR"/>
          <w:kern w:val="1"/>
          <w:sz w:val="24"/>
          <w:szCs w:val="24"/>
          <w:lang w:val="en-US"/>
        </w:rPr>
        <w:t xml:space="preserve">    </w:t>
      </w:r>
      <w:proofErr w:type="spellStart"/>
      <w:r w:rsidRPr="00202F65">
        <w:rPr>
          <w:rFonts w:ascii="Courier New CYR" w:eastAsia="OpenSymbol" w:hAnsi="Courier New CYR" w:cs="Courier New CYR"/>
          <w:kern w:val="1"/>
          <w:sz w:val="24"/>
          <w:szCs w:val="24"/>
          <w:lang w:val="en-US"/>
        </w:rPr>
        <w:t>i</w:t>
      </w:r>
      <w:proofErr w:type="spellEnd"/>
    </w:p>
    <w:p w:rsidR="00202F65" w:rsidRPr="00202F65" w:rsidRDefault="00202F65" w:rsidP="00202F65">
      <w:pPr>
        <w:widowControl w:val="0"/>
        <w:autoSpaceDE w:val="0"/>
        <w:jc w:val="center"/>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F    - F</w:t>
      </w:r>
    </w:p>
    <w:p w:rsidR="00202F65" w:rsidRPr="00202F65" w:rsidRDefault="00202F65" w:rsidP="00202F65">
      <w:pPr>
        <w:widowControl w:val="0"/>
        <w:autoSpaceDE w:val="0"/>
        <w:jc w:val="center"/>
        <w:rPr>
          <w:rFonts w:ascii="Courier New CYR" w:eastAsia="OpenSymbol" w:hAnsi="Courier New CYR" w:cs="Courier New CYR"/>
          <w:kern w:val="1"/>
          <w:sz w:val="24"/>
          <w:szCs w:val="24"/>
          <w:lang w:val="en-US"/>
        </w:rPr>
      </w:pPr>
      <w:proofErr w:type="spellStart"/>
      <w:proofErr w:type="gramStart"/>
      <w:r w:rsidRPr="00202F65">
        <w:rPr>
          <w:rFonts w:ascii="Courier New CYR" w:eastAsia="OpenSymbol" w:hAnsi="Courier New CYR" w:cs="Courier New CYR"/>
          <w:kern w:val="1"/>
          <w:sz w:val="24"/>
          <w:szCs w:val="24"/>
          <w:lang w:val="en-US"/>
        </w:rPr>
        <w:t>Rf</w:t>
      </w:r>
      <w:proofErr w:type="spellEnd"/>
      <w:r w:rsidRPr="00202F65">
        <w:rPr>
          <w:rFonts w:ascii="Courier New CYR" w:eastAsia="OpenSymbol" w:hAnsi="Courier New CYR" w:cs="Courier New CYR"/>
          <w:kern w:val="1"/>
          <w:sz w:val="24"/>
          <w:szCs w:val="24"/>
          <w:lang w:val="en-US"/>
        </w:rPr>
        <w:t xml:space="preserve">  =</w:t>
      </w:r>
      <w:proofErr w:type="gramEnd"/>
      <w:r w:rsidRPr="00202F65">
        <w:rPr>
          <w:rFonts w:ascii="Courier New CYR" w:eastAsia="OpenSymbol" w:hAnsi="Courier New CYR" w:cs="Courier New CYR"/>
          <w:kern w:val="1"/>
          <w:sz w:val="24"/>
          <w:szCs w:val="24"/>
          <w:lang w:val="en-US"/>
        </w:rPr>
        <w:t xml:space="preserve"> ----------- x 100,</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max    min</w:t>
      </w:r>
    </w:p>
    <w:p w:rsidR="00202F65" w:rsidRPr="00FC7E9B" w:rsidRDefault="00202F65" w:rsidP="00202F65">
      <w:pPr>
        <w:widowControl w:val="0"/>
        <w:autoSpaceDE w:val="0"/>
        <w:jc w:val="center"/>
        <w:rPr>
          <w:rFonts w:ascii="Courier New CYR" w:eastAsia="OpenSymbol" w:hAnsi="Courier New CYR" w:cs="Courier New CYR"/>
          <w:kern w:val="1"/>
          <w:sz w:val="20"/>
          <w:szCs w:val="20"/>
          <w:lang w:val="en-US"/>
        </w:rPr>
      </w:pPr>
      <w:r w:rsidRPr="00FC7E9B">
        <w:rPr>
          <w:rFonts w:ascii="Courier New CYR" w:eastAsia="OpenSymbol" w:hAnsi="Courier New CYR" w:cs="Courier New CYR"/>
          <w:kern w:val="1"/>
          <w:sz w:val="24"/>
          <w:szCs w:val="24"/>
          <w:lang w:val="en-US"/>
        </w:rPr>
        <w:t>F    - F</w:t>
      </w:r>
    </w:p>
    <w:p w:rsidR="00202F65" w:rsidRPr="00FC7E9B" w:rsidRDefault="00202F65" w:rsidP="00202F65">
      <w:pPr>
        <w:widowControl w:val="0"/>
        <w:autoSpaceDE w:val="0"/>
        <w:jc w:val="left"/>
        <w:rPr>
          <w:rFonts w:ascii="Courier New CYR" w:eastAsia="OpenSymbol" w:hAnsi="Courier New CYR" w:cs="Courier New CYR"/>
          <w:kern w:val="1"/>
          <w:sz w:val="20"/>
          <w:szCs w:val="20"/>
          <w:lang w:val="en-US"/>
        </w:rPr>
      </w:pPr>
    </w:p>
    <w:p w:rsidR="00202F65" w:rsidRDefault="00202F65" w:rsidP="00202F65">
      <w:pPr>
        <w:widowControl w:val="0"/>
        <w:autoSpaceDE w:val="0"/>
        <w:jc w:val="left"/>
        <w:rPr>
          <w:rFonts w:ascii="Courier New CYR" w:eastAsia="OpenSymbol" w:hAnsi="Courier New CYR" w:cs="Courier New CYR"/>
          <w:kern w:val="1"/>
          <w:sz w:val="20"/>
          <w:szCs w:val="20"/>
        </w:rPr>
      </w:pPr>
      <w:r w:rsidRPr="00FC7E9B">
        <w:rPr>
          <w:rFonts w:ascii="Courier New CYR" w:eastAsia="OpenSymbol" w:hAnsi="Courier New CYR" w:cs="Courier New CYR"/>
          <w:kern w:val="1"/>
          <w:sz w:val="24"/>
          <w:szCs w:val="24"/>
          <w:lang w:val="en-US"/>
        </w:rPr>
        <w:t xml:space="preserve">    </w:t>
      </w:r>
      <w:r>
        <w:rPr>
          <w:rFonts w:ascii="Courier New CYR" w:eastAsia="OpenSymbol" w:hAnsi="Courier New CYR" w:cs="Courier New CYR"/>
          <w:kern w:val="1"/>
          <w:sz w:val="24"/>
          <w:szCs w:val="24"/>
        </w:rPr>
        <w:t>где:</w:t>
      </w:r>
    </w:p>
    <w:p w:rsidR="00202F65" w:rsidRDefault="00202F65" w:rsidP="00202F65">
      <w:pPr>
        <w:widowControl w:val="0"/>
        <w:autoSpaceDE w:val="0"/>
        <w:jc w:val="left"/>
        <w:rPr>
          <w:rFonts w:ascii="Courier New CYR" w:eastAsia="OpenSymbol" w:hAnsi="Courier New CYR" w:cs="Courier New CYR"/>
          <w:kern w:val="1"/>
          <w:sz w:val="20"/>
          <w:szCs w:val="20"/>
        </w:rPr>
      </w:pP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Rf</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max</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F</w:t>
            </w:r>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proofErr w:type="gramStart"/>
            <w:r>
              <w:rPr>
                <w:rFonts w:ascii="Times New Roman CYR" w:eastAsia="OpenSymbol" w:hAnsi="Times New Roman CYR" w:cs="Times New Roman CYR"/>
                <w:kern w:val="1"/>
                <w:sz w:val="24"/>
                <w:szCs w:val="24"/>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min</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F</w:t>
            </w:r>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минимальный срок поставки товаров, </w:t>
            </w:r>
            <w:proofErr w:type="gramStart"/>
            <w:r>
              <w:rPr>
                <w:rFonts w:ascii="Times New Roman CYR" w:eastAsia="OpenSymbol" w:hAnsi="Times New Roman CYR" w:cs="Times New Roman CYR"/>
                <w:kern w:val="1"/>
                <w:sz w:val="24"/>
                <w:szCs w:val="24"/>
              </w:rPr>
              <w:t>-в</w:t>
            </w:r>
            <w:proofErr w:type="gramEnd"/>
            <w:r>
              <w:rPr>
                <w:rFonts w:ascii="Times New Roman CYR" w:eastAsia="OpenSymbol" w:hAnsi="Times New Roman CYR" w:cs="Times New Roman CYR"/>
                <w:kern w:val="1"/>
                <w:sz w:val="24"/>
                <w:szCs w:val="24"/>
              </w:rPr>
              <w:t>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F</w:t>
            </w:r>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proofErr w:type="gramStart"/>
            <w:r>
              <w:rPr>
                <w:rFonts w:ascii="Times New Roman CYR" w:eastAsia="OpenSymbol" w:hAnsi="Times New Roman CYR" w:cs="Times New Roman CYR"/>
                <w:kern w:val="1"/>
                <w:sz w:val="24"/>
                <w:szCs w:val="24"/>
              </w:rPr>
              <w:t xml:space="preserve">предложение,  содержащееся в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сроку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roofErr w:type="gramEnd"/>
          </w:p>
        </w:tc>
      </w:tr>
    </w:tbl>
    <w:p w:rsidR="00202F65" w:rsidRDefault="00202F65" w:rsidP="00202F65">
      <w:pPr>
        <w:widowControl w:val="0"/>
        <w:autoSpaceDE w:val="0"/>
        <w:jc w:val="left"/>
      </w:pP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 xml:space="preserve">В случае применения нескольких сроков (периодов) поставки товаров, выполнения работ, оказания услуг 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"сроки (периоды) выполнения работ, оказания услуг", определяется по формуле:</w:t>
      </w:r>
      <w:proofErr w:type="gramEnd"/>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max</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max</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max</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i</w:t>
      </w:r>
      <w:proofErr w:type="spellEnd"/>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(F     - F</w:t>
      </w:r>
      <w:proofErr w:type="gramStart"/>
      <w:r>
        <w:rPr>
          <w:rFonts w:ascii="Courier New CYR" w:eastAsia="OpenSymbol" w:hAnsi="Courier New CYR" w:cs="Courier New CYR"/>
          <w:kern w:val="1"/>
          <w:sz w:val="20"/>
          <w:szCs w:val="20"/>
        </w:rPr>
        <w:t xml:space="preserve">    )</w:t>
      </w:r>
      <w:proofErr w:type="gramEnd"/>
      <w:r>
        <w:rPr>
          <w:rFonts w:ascii="Courier New CYR" w:eastAsia="OpenSymbol" w:hAnsi="Courier New CYR" w:cs="Courier New CYR"/>
          <w:kern w:val="1"/>
          <w:sz w:val="20"/>
          <w:szCs w:val="20"/>
        </w:rPr>
        <w:t xml:space="preserve"> + (F     - F    ) + ... + (F     - F</w:t>
      </w:r>
      <w:proofErr w:type="gramStart"/>
      <w:r>
        <w:rPr>
          <w:rFonts w:ascii="Courier New CYR" w:eastAsia="OpenSymbol" w:hAnsi="Courier New CYR" w:cs="Courier New CYR"/>
          <w:kern w:val="1"/>
          <w:sz w:val="20"/>
          <w:szCs w:val="20"/>
        </w:rPr>
        <w:t xml:space="preserve">    )</w:t>
      </w:r>
      <w:proofErr w:type="gramEnd"/>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0"/>
          <w:szCs w:val="20"/>
        </w:rPr>
        <w:t xml:space="preserve">           пер</w:t>
      </w:r>
      <w:proofErr w:type="gramStart"/>
      <w:r>
        <w:rPr>
          <w:rFonts w:ascii="Courier New CYR" w:eastAsia="OpenSymbol" w:hAnsi="Courier New CYR" w:cs="Courier New CYR"/>
          <w:kern w:val="1"/>
          <w:sz w:val="20"/>
          <w:szCs w:val="20"/>
        </w:rPr>
        <w:t>1</w:t>
      </w:r>
      <w:proofErr w:type="gram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пер1</w:t>
      </w:r>
      <w:proofErr w:type="spellEnd"/>
      <w:r>
        <w:rPr>
          <w:rFonts w:ascii="Courier New CYR" w:eastAsia="OpenSymbol" w:hAnsi="Courier New CYR" w:cs="Courier New CYR"/>
          <w:kern w:val="1"/>
          <w:sz w:val="20"/>
          <w:szCs w:val="20"/>
        </w:rPr>
        <w:t xml:space="preserve">      пер2    </w:t>
      </w:r>
      <w:proofErr w:type="spellStart"/>
      <w:r>
        <w:rPr>
          <w:rFonts w:ascii="Courier New CYR" w:eastAsia="OpenSymbol" w:hAnsi="Courier New CYR" w:cs="Courier New CYR"/>
          <w:kern w:val="1"/>
          <w:sz w:val="20"/>
          <w:szCs w:val="20"/>
        </w:rPr>
        <w:t>пер2</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перk</w:t>
      </w:r>
      <w:proofErr w:type="spellEnd"/>
      <w:r>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перk</w:t>
      </w:r>
      <w:proofErr w:type="spellEnd"/>
    </w:p>
    <w:p w:rsidR="00202F65" w:rsidRPr="00202F65" w:rsidRDefault="00202F65" w:rsidP="00202F65">
      <w:pPr>
        <w:widowControl w:val="0"/>
        <w:autoSpaceDE w:val="0"/>
        <w:jc w:val="left"/>
        <w:rPr>
          <w:rFonts w:ascii="Courier New CYR" w:eastAsia="OpenSymbol" w:hAnsi="Courier New CYR" w:cs="Courier New CYR"/>
          <w:kern w:val="1"/>
          <w:sz w:val="20"/>
          <w:szCs w:val="20"/>
          <w:lang w:val="en-US"/>
        </w:rPr>
      </w:pPr>
      <w:r>
        <w:rPr>
          <w:rFonts w:ascii="Courier New CYR" w:eastAsia="OpenSymbol" w:hAnsi="Courier New CYR" w:cs="Courier New CYR"/>
          <w:kern w:val="1"/>
          <w:sz w:val="20"/>
          <w:szCs w:val="20"/>
        </w:rPr>
        <w:t xml:space="preserve">   </w:t>
      </w:r>
      <w:proofErr w:type="spellStart"/>
      <w:proofErr w:type="gramStart"/>
      <w:r w:rsidRPr="00202F65">
        <w:rPr>
          <w:rFonts w:ascii="Courier New CYR" w:eastAsia="OpenSymbol" w:hAnsi="Courier New CYR" w:cs="Courier New CYR"/>
          <w:kern w:val="1"/>
          <w:sz w:val="20"/>
          <w:szCs w:val="20"/>
          <w:lang w:val="en-US"/>
        </w:rPr>
        <w:t>Rf</w:t>
      </w:r>
      <w:proofErr w:type="spellEnd"/>
      <w:r w:rsidRPr="00202F65">
        <w:rPr>
          <w:rFonts w:ascii="Courier New CYR" w:eastAsia="OpenSymbol" w:hAnsi="Courier New CYR" w:cs="Courier New CYR"/>
          <w:kern w:val="1"/>
          <w:sz w:val="20"/>
          <w:szCs w:val="20"/>
          <w:lang w:val="en-US"/>
        </w:rPr>
        <w:t xml:space="preserve">  =</w:t>
      </w:r>
      <w:proofErr w:type="gramEnd"/>
      <w:r w:rsidRPr="00202F65">
        <w:rPr>
          <w:rFonts w:ascii="Courier New CYR" w:eastAsia="OpenSymbol" w:hAnsi="Courier New CYR" w:cs="Courier New CYR"/>
          <w:kern w:val="1"/>
          <w:sz w:val="20"/>
          <w:szCs w:val="20"/>
          <w:lang w:val="en-US"/>
        </w:rPr>
        <w:t xml:space="preserve"> --------------------------------------------------------- x 100,</w:t>
      </w:r>
    </w:p>
    <w:p w:rsidR="00202F65" w:rsidRPr="00202F65" w:rsidRDefault="00202F65" w:rsidP="00202F65">
      <w:pPr>
        <w:widowControl w:val="0"/>
        <w:autoSpaceDE w:val="0"/>
        <w:jc w:val="left"/>
        <w:rPr>
          <w:rFonts w:ascii="Courier New CYR" w:eastAsia="OpenSymbol" w:hAnsi="Courier New CYR" w:cs="Courier New CYR"/>
          <w:kern w:val="1"/>
          <w:sz w:val="20"/>
          <w:szCs w:val="20"/>
          <w:lang w:val="en-US"/>
        </w:rPr>
      </w:pPr>
      <w:r w:rsidRPr="00202F65">
        <w:rPr>
          <w:rFonts w:ascii="Courier New CYR" w:eastAsia="OpenSymbol" w:hAnsi="Courier New CYR" w:cs="Courier New CYR"/>
          <w:kern w:val="1"/>
          <w:sz w:val="20"/>
          <w:szCs w:val="20"/>
          <w:lang w:val="en-US"/>
        </w:rPr>
        <w:t xml:space="preserve">     </w:t>
      </w:r>
      <w:proofErr w:type="spellStart"/>
      <w:proofErr w:type="gramStart"/>
      <w:r w:rsidRPr="00202F65">
        <w:rPr>
          <w:rFonts w:ascii="Courier New CYR" w:eastAsia="OpenSymbol" w:hAnsi="Courier New CYR" w:cs="Courier New CYR"/>
          <w:kern w:val="1"/>
          <w:sz w:val="20"/>
          <w:szCs w:val="20"/>
          <w:lang w:val="en-US"/>
        </w:rPr>
        <w:t>i</w:t>
      </w:r>
      <w:proofErr w:type="spellEnd"/>
      <w:proofErr w:type="gramEnd"/>
      <w:r w:rsidRPr="00202F65">
        <w:rPr>
          <w:rFonts w:ascii="Courier New CYR" w:eastAsia="OpenSymbol" w:hAnsi="Courier New CYR" w:cs="Courier New CYR"/>
          <w:kern w:val="1"/>
          <w:sz w:val="20"/>
          <w:szCs w:val="20"/>
          <w:lang w:val="en-US"/>
        </w:rPr>
        <w:t xml:space="preserve">     max     min       max     min             max     min</w:t>
      </w:r>
    </w:p>
    <w:p w:rsidR="00202F65" w:rsidRPr="00202F65" w:rsidRDefault="00202F65" w:rsidP="00202F65">
      <w:pPr>
        <w:widowControl w:val="0"/>
        <w:autoSpaceDE w:val="0"/>
        <w:jc w:val="left"/>
        <w:rPr>
          <w:rFonts w:ascii="Courier New CYR" w:eastAsia="OpenSymbol" w:hAnsi="Courier New CYR" w:cs="Courier New CYR"/>
          <w:kern w:val="1"/>
          <w:sz w:val="20"/>
          <w:szCs w:val="20"/>
          <w:lang w:val="en-US"/>
        </w:rPr>
      </w:pPr>
      <w:r w:rsidRPr="00202F65">
        <w:rPr>
          <w:rFonts w:ascii="Courier New CYR" w:eastAsia="OpenSymbol" w:hAnsi="Courier New CYR" w:cs="Courier New CYR"/>
          <w:kern w:val="1"/>
          <w:sz w:val="20"/>
          <w:szCs w:val="20"/>
          <w:lang w:val="en-US"/>
        </w:rPr>
        <w:t xml:space="preserve">         (F     - F    ) + (F     - F    ) + ... + (F     - F    )</w:t>
      </w:r>
    </w:p>
    <w:p w:rsidR="00202F65" w:rsidRPr="00FC7E9B" w:rsidRDefault="00202F65" w:rsidP="00202F65">
      <w:pPr>
        <w:widowControl w:val="0"/>
        <w:autoSpaceDE w:val="0"/>
        <w:jc w:val="left"/>
        <w:rPr>
          <w:rFonts w:ascii="Courier New CYR" w:eastAsia="OpenSymbol" w:hAnsi="Courier New CYR" w:cs="Courier New CYR"/>
          <w:kern w:val="1"/>
          <w:sz w:val="20"/>
          <w:szCs w:val="20"/>
        </w:rPr>
      </w:pPr>
      <w:r w:rsidRPr="00202F65">
        <w:rPr>
          <w:rFonts w:ascii="Courier New CYR" w:eastAsia="OpenSymbol" w:hAnsi="Courier New CYR" w:cs="Courier New CYR"/>
          <w:kern w:val="1"/>
          <w:sz w:val="20"/>
          <w:szCs w:val="20"/>
          <w:lang w:val="en-US"/>
        </w:rPr>
        <w:t xml:space="preserve">           </w:t>
      </w:r>
      <w:r>
        <w:rPr>
          <w:rFonts w:ascii="Courier New CYR" w:eastAsia="OpenSymbol" w:hAnsi="Courier New CYR" w:cs="Courier New CYR"/>
          <w:kern w:val="1"/>
          <w:sz w:val="20"/>
          <w:szCs w:val="20"/>
        </w:rPr>
        <w:t>пер</w:t>
      </w:r>
      <w:proofErr w:type="gramStart"/>
      <w:r w:rsidRPr="00FC7E9B">
        <w:rPr>
          <w:rFonts w:ascii="Courier New CYR" w:eastAsia="OpenSymbol" w:hAnsi="Courier New CYR" w:cs="Courier New CYR"/>
          <w:kern w:val="1"/>
          <w:sz w:val="20"/>
          <w:szCs w:val="20"/>
        </w:rPr>
        <w:t>1</w:t>
      </w:r>
      <w:proofErr w:type="gramEnd"/>
      <w:r w:rsidRPr="00FC7E9B">
        <w:rPr>
          <w:rFonts w:ascii="Courier New CYR" w:eastAsia="OpenSymbol" w:hAnsi="Courier New CYR" w:cs="Courier New CYR"/>
          <w:kern w:val="1"/>
          <w:sz w:val="20"/>
          <w:szCs w:val="20"/>
        </w:rPr>
        <w:t xml:space="preserve">    </w:t>
      </w:r>
      <w:proofErr w:type="spellStart"/>
      <w:r>
        <w:rPr>
          <w:rFonts w:ascii="Courier New CYR" w:eastAsia="OpenSymbol" w:hAnsi="Courier New CYR" w:cs="Courier New CYR"/>
          <w:kern w:val="1"/>
          <w:sz w:val="20"/>
          <w:szCs w:val="20"/>
        </w:rPr>
        <w:t>пер</w:t>
      </w:r>
      <w:r w:rsidRPr="00FC7E9B">
        <w:rPr>
          <w:rFonts w:ascii="Courier New CYR" w:eastAsia="OpenSymbol" w:hAnsi="Courier New CYR" w:cs="Courier New CYR"/>
          <w:kern w:val="1"/>
          <w:sz w:val="20"/>
          <w:szCs w:val="20"/>
        </w:rPr>
        <w:t>1</w:t>
      </w:r>
      <w:proofErr w:type="spellEnd"/>
      <w:r w:rsidRPr="00FC7E9B">
        <w:rPr>
          <w:rFonts w:ascii="Courier New CYR" w:eastAsia="OpenSymbol" w:hAnsi="Courier New CYR" w:cs="Courier New CYR"/>
          <w:kern w:val="1"/>
          <w:sz w:val="20"/>
          <w:szCs w:val="20"/>
        </w:rPr>
        <w:t xml:space="preserve">      </w:t>
      </w:r>
      <w:r>
        <w:rPr>
          <w:rFonts w:ascii="Courier New CYR" w:eastAsia="OpenSymbol" w:hAnsi="Courier New CYR" w:cs="Courier New CYR"/>
          <w:kern w:val="1"/>
          <w:sz w:val="20"/>
          <w:szCs w:val="20"/>
        </w:rPr>
        <w:t>пер</w:t>
      </w:r>
      <w:r w:rsidRPr="00FC7E9B">
        <w:rPr>
          <w:rFonts w:ascii="Courier New CYR" w:eastAsia="OpenSymbol" w:hAnsi="Courier New CYR" w:cs="Courier New CYR"/>
          <w:kern w:val="1"/>
          <w:sz w:val="20"/>
          <w:szCs w:val="20"/>
        </w:rPr>
        <w:t xml:space="preserve">2    </w:t>
      </w:r>
      <w:proofErr w:type="spellStart"/>
      <w:r>
        <w:rPr>
          <w:rFonts w:ascii="Courier New CYR" w:eastAsia="OpenSymbol" w:hAnsi="Courier New CYR" w:cs="Courier New CYR"/>
          <w:kern w:val="1"/>
          <w:sz w:val="20"/>
          <w:szCs w:val="20"/>
        </w:rPr>
        <w:t>пер</w:t>
      </w:r>
      <w:r w:rsidRPr="00FC7E9B">
        <w:rPr>
          <w:rFonts w:ascii="Courier New CYR" w:eastAsia="OpenSymbol" w:hAnsi="Courier New CYR" w:cs="Courier New CYR"/>
          <w:kern w:val="1"/>
          <w:sz w:val="20"/>
          <w:szCs w:val="20"/>
        </w:rPr>
        <w:t>2</w:t>
      </w:r>
      <w:proofErr w:type="spellEnd"/>
      <w:r w:rsidRPr="00FC7E9B">
        <w:rPr>
          <w:rFonts w:ascii="Courier New CYR" w:eastAsia="OpenSymbol" w:hAnsi="Courier New CYR" w:cs="Courier New CYR"/>
          <w:kern w:val="1"/>
          <w:sz w:val="20"/>
          <w:szCs w:val="20"/>
        </w:rPr>
        <w:t xml:space="preserve">            </w:t>
      </w:r>
      <w:r>
        <w:rPr>
          <w:rFonts w:ascii="Courier New CYR" w:eastAsia="OpenSymbol" w:hAnsi="Courier New CYR" w:cs="Courier New CYR"/>
          <w:kern w:val="1"/>
          <w:sz w:val="20"/>
          <w:szCs w:val="20"/>
        </w:rPr>
        <w:t>пер</w:t>
      </w:r>
      <w:r w:rsidRPr="00202F65">
        <w:rPr>
          <w:rFonts w:ascii="Courier New CYR" w:eastAsia="OpenSymbol" w:hAnsi="Courier New CYR" w:cs="Courier New CYR"/>
          <w:kern w:val="1"/>
          <w:sz w:val="20"/>
          <w:szCs w:val="20"/>
          <w:lang w:val="en-US"/>
        </w:rPr>
        <w:t>k</w:t>
      </w:r>
      <w:r w:rsidRPr="00FC7E9B">
        <w:rPr>
          <w:rFonts w:ascii="Courier New CYR" w:eastAsia="OpenSymbol" w:hAnsi="Courier New CYR" w:cs="Courier New CYR"/>
          <w:kern w:val="1"/>
          <w:sz w:val="20"/>
          <w:szCs w:val="20"/>
        </w:rPr>
        <w:t xml:space="preserve">    </w:t>
      </w:r>
      <w:r>
        <w:rPr>
          <w:rFonts w:ascii="Courier New CYR" w:eastAsia="OpenSymbol" w:hAnsi="Courier New CYR" w:cs="Courier New CYR"/>
          <w:kern w:val="1"/>
          <w:sz w:val="20"/>
          <w:szCs w:val="20"/>
        </w:rPr>
        <w:t>пер</w:t>
      </w:r>
      <w:r w:rsidRPr="00202F65">
        <w:rPr>
          <w:rFonts w:ascii="Courier New CYR" w:eastAsia="OpenSymbol" w:hAnsi="Courier New CYR" w:cs="Courier New CYR"/>
          <w:kern w:val="1"/>
          <w:sz w:val="20"/>
          <w:szCs w:val="20"/>
          <w:lang w:val="en-US"/>
        </w:rPr>
        <w:t>k</w:t>
      </w:r>
    </w:p>
    <w:p w:rsidR="00202F65" w:rsidRPr="00FC7E9B" w:rsidRDefault="00202F65" w:rsidP="00202F65">
      <w:pPr>
        <w:widowControl w:val="0"/>
        <w:autoSpaceDE w:val="0"/>
        <w:jc w:val="left"/>
        <w:rPr>
          <w:rFonts w:ascii="Courier New CYR" w:eastAsia="OpenSymbol" w:hAnsi="Courier New CYR" w:cs="Courier New CYR"/>
          <w:kern w:val="1"/>
          <w:sz w:val="20"/>
          <w:szCs w:val="20"/>
        </w:rPr>
      </w:pPr>
    </w:p>
    <w:p w:rsidR="00202F65" w:rsidRPr="00FC7E9B" w:rsidRDefault="00202F65" w:rsidP="00202F65">
      <w:pPr>
        <w:widowControl w:val="0"/>
        <w:autoSpaceDE w:val="0"/>
        <w:jc w:val="left"/>
        <w:rPr>
          <w:rFonts w:ascii="Courier New CYR" w:eastAsia="OpenSymbol" w:hAnsi="Courier New CYR" w:cs="Courier New CYR"/>
          <w:kern w:val="1"/>
          <w:sz w:val="20"/>
          <w:szCs w:val="20"/>
        </w:rPr>
      </w:pPr>
      <w:r w:rsidRPr="00FC7E9B">
        <w:rPr>
          <w:rFonts w:ascii="Courier New CYR" w:eastAsia="OpenSymbol" w:hAnsi="Courier New CYR" w:cs="Courier New CYR"/>
          <w:kern w:val="1"/>
          <w:sz w:val="20"/>
          <w:szCs w:val="20"/>
        </w:rPr>
        <w:t xml:space="preserve">    </w:t>
      </w:r>
    </w:p>
    <w:p w:rsidR="00202F65" w:rsidRDefault="00202F65" w:rsidP="00202F65">
      <w:pPr>
        <w:widowControl w:val="0"/>
        <w:autoSpaceDE w:val="0"/>
        <w:jc w:val="left"/>
        <w:rPr>
          <w:rFonts w:ascii="Courier New CYR" w:eastAsia="OpenSymbol" w:hAnsi="Courier New CYR" w:cs="Courier New CYR"/>
          <w:kern w:val="1"/>
          <w:sz w:val="24"/>
          <w:szCs w:val="24"/>
        </w:rPr>
      </w:pPr>
      <w:r>
        <w:rPr>
          <w:rFonts w:ascii="Courier New CYR" w:eastAsia="OpenSymbol" w:hAnsi="Courier New CYR" w:cs="Courier New CYR"/>
          <w:kern w:val="1"/>
          <w:sz w:val="20"/>
          <w:szCs w:val="20"/>
        </w:rPr>
        <w:t>где:</w:t>
      </w: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lastRenderedPageBreak/>
              <w:t>Rf</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max</w:t>
            </w:r>
            <w:proofErr w:type="spellEnd"/>
          </w:p>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F</w:t>
            </w:r>
          </w:p>
          <w:p w:rsidR="00202F65" w:rsidRDefault="00202F65" w:rsidP="00E73AEB">
            <w:pPr>
              <w:widowControl w:val="0"/>
              <w:autoSpaceDE w:val="0"/>
              <w:rPr>
                <w:rFonts w:ascii="Courier New CYR" w:eastAsia="OpenSymbol" w:hAnsi="Courier New CYR" w:cs="Courier New CYR"/>
                <w:kern w:val="1"/>
                <w:sz w:val="20"/>
                <w:szCs w:val="20"/>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пер</w:t>
            </w:r>
            <w:proofErr w:type="gramStart"/>
            <w:r>
              <w:rPr>
                <w:rFonts w:ascii="Courier New CYR" w:eastAsia="OpenSymbol" w:hAnsi="Courier New CYR" w:cs="Courier New CYR"/>
                <w:kern w:val="1"/>
                <w:sz w:val="24"/>
                <w:szCs w:val="24"/>
              </w:rPr>
              <w:t>k</w:t>
            </w:r>
            <w:proofErr w:type="spellEnd"/>
            <w:proofErr w:type="gramEnd"/>
          </w:p>
          <w:p w:rsidR="00202F65" w:rsidRDefault="00202F65" w:rsidP="00E73AEB">
            <w:pPr>
              <w:widowControl w:val="0"/>
              <w:autoSpaceDE w:val="0"/>
              <w:jc w:val="center"/>
              <w:rPr>
                <w:rFonts w:ascii="Courier New CYR" w:eastAsia="OpenSymbol" w:hAnsi="Courier New CYR" w:cs="Courier New CYR"/>
                <w:kern w:val="1"/>
                <w:sz w:val="20"/>
                <w:szCs w:val="20"/>
              </w:rPr>
            </w:pPr>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proofErr w:type="gramStart"/>
            <w:r>
              <w:rPr>
                <w:rFonts w:ascii="Times New Roman CYR" w:eastAsia="OpenSymbol" w:hAnsi="Times New Roman CYR" w:cs="Times New Roman CYR"/>
                <w:kern w:val="1"/>
                <w:sz w:val="24"/>
                <w:szCs w:val="24"/>
              </w:rPr>
              <w:t xml:space="preserve">максимальный срок поставки товаров, выполнения работ, оказания услуг по </w:t>
            </w:r>
            <w:proofErr w:type="spellStart"/>
            <w:r>
              <w:rPr>
                <w:rFonts w:ascii="Times New Roman CYR" w:eastAsia="OpenSymbol" w:hAnsi="Times New Roman CYR" w:cs="Times New Roman CYR"/>
                <w:kern w:val="1"/>
                <w:sz w:val="24"/>
                <w:szCs w:val="24"/>
              </w:rPr>
              <w:t>k-му</w:t>
            </w:r>
            <w:proofErr w:type="spellEnd"/>
            <w:r>
              <w:rPr>
                <w:rFonts w:ascii="Times New Roman CYR" w:eastAsia="OpenSymbol" w:hAnsi="Times New Roman CYR" w:cs="Times New Roman CYR"/>
                <w:kern w:val="1"/>
                <w:sz w:val="24"/>
                <w:szCs w:val="24"/>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roofErr w:type="gramEnd"/>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min</w:t>
            </w:r>
            <w:proofErr w:type="spellEnd"/>
          </w:p>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F</w:t>
            </w:r>
          </w:p>
          <w:p w:rsidR="00202F65" w:rsidRDefault="00202F65" w:rsidP="00E73AEB">
            <w:pPr>
              <w:widowControl w:val="0"/>
              <w:autoSpaceDE w:val="0"/>
              <w:rPr>
                <w:rFonts w:ascii="Courier New CYR" w:eastAsia="OpenSymbol" w:hAnsi="Courier New CYR" w:cs="Courier New CYR"/>
                <w:kern w:val="1"/>
                <w:sz w:val="20"/>
                <w:szCs w:val="20"/>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пер</w:t>
            </w:r>
            <w:proofErr w:type="gramStart"/>
            <w:r>
              <w:rPr>
                <w:rFonts w:ascii="Courier New CYR" w:eastAsia="OpenSymbol" w:hAnsi="Courier New CYR" w:cs="Courier New CYR"/>
                <w:kern w:val="1"/>
                <w:sz w:val="24"/>
                <w:szCs w:val="24"/>
              </w:rPr>
              <w:t>k</w:t>
            </w:r>
            <w:proofErr w:type="spellEnd"/>
            <w:proofErr w:type="gramEnd"/>
          </w:p>
          <w:p w:rsidR="00202F65" w:rsidRDefault="00202F65" w:rsidP="00E73AEB">
            <w:pPr>
              <w:widowControl w:val="0"/>
              <w:autoSpaceDE w:val="0"/>
              <w:jc w:val="center"/>
              <w:rPr>
                <w:rFonts w:ascii="Courier New CYR" w:eastAsia="OpenSymbol" w:hAnsi="Courier New CYR" w:cs="Courier New CYR"/>
                <w:kern w:val="1"/>
                <w:sz w:val="20"/>
                <w:szCs w:val="20"/>
              </w:rPr>
            </w:pPr>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proofErr w:type="gramStart"/>
            <w:r>
              <w:rPr>
                <w:rFonts w:ascii="Times New Roman CYR" w:eastAsia="OpenSymbol" w:hAnsi="Times New Roman CYR" w:cs="Times New Roman CYR"/>
                <w:kern w:val="1"/>
                <w:sz w:val="24"/>
                <w:szCs w:val="24"/>
              </w:rPr>
              <w:t xml:space="preserve">минимальный срок выполнения работ, оказания услуг по </w:t>
            </w:r>
            <w:proofErr w:type="spellStart"/>
            <w:r>
              <w:rPr>
                <w:rFonts w:ascii="Times New Roman CYR" w:eastAsia="OpenSymbol" w:hAnsi="Times New Roman CYR" w:cs="Times New Roman CYR"/>
                <w:kern w:val="1"/>
                <w:sz w:val="24"/>
                <w:szCs w:val="24"/>
              </w:rPr>
              <w:t>k-му</w:t>
            </w:r>
            <w:proofErr w:type="spellEnd"/>
            <w:r>
              <w:rPr>
                <w:rFonts w:ascii="Times New Roman CYR" w:eastAsia="OpenSymbol" w:hAnsi="Times New Roman CYR" w:cs="Times New Roman CYR"/>
                <w:kern w:val="1"/>
                <w:sz w:val="24"/>
                <w:szCs w:val="24"/>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roofErr w:type="gramEnd"/>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F</w:t>
            </w:r>
          </w:p>
          <w:p w:rsidR="00202F65" w:rsidRDefault="00202F65" w:rsidP="00E73AEB">
            <w:pPr>
              <w:widowControl w:val="0"/>
              <w:autoSpaceDE w:val="0"/>
              <w:rPr>
                <w:rFonts w:ascii="Courier New CYR" w:eastAsia="OpenSymbol" w:hAnsi="Courier New CYR" w:cs="Courier New CYR"/>
                <w:kern w:val="1"/>
                <w:sz w:val="20"/>
                <w:szCs w:val="20"/>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пер</w:t>
            </w:r>
            <w:proofErr w:type="gramStart"/>
            <w:r>
              <w:rPr>
                <w:rFonts w:ascii="Courier New CYR" w:eastAsia="OpenSymbol" w:hAnsi="Courier New CYR" w:cs="Courier New CYR"/>
                <w:kern w:val="1"/>
                <w:sz w:val="24"/>
                <w:szCs w:val="24"/>
              </w:rPr>
              <w:t>k</w:t>
            </w:r>
            <w:proofErr w:type="spellEnd"/>
            <w:proofErr w:type="gramEnd"/>
          </w:p>
          <w:p w:rsidR="00202F65" w:rsidRDefault="00202F65" w:rsidP="00E73AEB">
            <w:pPr>
              <w:widowControl w:val="0"/>
              <w:autoSpaceDE w:val="0"/>
              <w:jc w:val="center"/>
              <w:rPr>
                <w:rFonts w:ascii="Courier New CYR" w:eastAsia="OpenSymbol" w:hAnsi="Courier New CYR" w:cs="Courier New CYR"/>
                <w:kern w:val="1"/>
                <w:sz w:val="20"/>
                <w:szCs w:val="20"/>
              </w:rPr>
            </w:pPr>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proofErr w:type="gramStart"/>
            <w:r>
              <w:rPr>
                <w:rFonts w:ascii="Times New Roman CYR" w:eastAsia="OpenSymbol" w:hAnsi="Times New Roman CYR" w:cs="Times New Roman CYR"/>
                <w:kern w:val="1"/>
                <w:sz w:val="24"/>
                <w:szCs w:val="24"/>
              </w:rPr>
              <w:t xml:space="preserve">предложение, содержащееся в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w:t>
            </w:r>
            <w:proofErr w:type="spellStart"/>
            <w:r>
              <w:rPr>
                <w:rFonts w:ascii="Times New Roman CYR" w:eastAsia="OpenSymbol" w:hAnsi="Times New Roman CYR" w:cs="Times New Roman CYR"/>
                <w:kern w:val="1"/>
                <w:sz w:val="24"/>
                <w:szCs w:val="24"/>
              </w:rPr>
              <w:t>k-му</w:t>
            </w:r>
            <w:proofErr w:type="spellEnd"/>
            <w:r>
              <w:rPr>
                <w:rFonts w:ascii="Times New Roman CYR" w:eastAsia="OpenSymbol" w:hAnsi="Times New Roman CYR" w:cs="Times New Roman CYR"/>
                <w:kern w:val="1"/>
                <w:sz w:val="24"/>
                <w:szCs w:val="24"/>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roofErr w:type="gramEnd"/>
          </w:p>
        </w:tc>
      </w:tr>
    </w:tbl>
    <w:p w:rsidR="00202F65" w:rsidRDefault="00202F65" w:rsidP="00202F65">
      <w:pPr>
        <w:widowControl w:val="0"/>
        <w:autoSpaceDE w:val="0"/>
        <w:jc w:val="left"/>
      </w:pP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выполнение работ, оказание услуг" признается предложение в заявке с наименьшим сроком (периодом) поставки товаров, выполнения работ, оказания услуг.</w:t>
      </w:r>
      <w:proofErr w:type="gramEnd"/>
      <w:r>
        <w:rPr>
          <w:rFonts w:ascii="Times New Roman CYR" w:eastAsia="OpenSymbol" w:hAnsi="Times New Roman CYR" w:cs="Times New Roman CYR"/>
          <w:kern w:val="1"/>
          <w:sz w:val="24"/>
          <w:szCs w:val="24"/>
        </w:rPr>
        <w:t xml:space="preserve"> 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Договор  заключается на условиях по данному критерию, указанному в заявке на участие в конкурсе.</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17. </w:t>
      </w:r>
      <w:proofErr w:type="gramStart"/>
      <w:r>
        <w:rPr>
          <w:rFonts w:ascii="Times New Roman CYR" w:eastAsia="OpenSymbol" w:hAnsi="Times New Roman CYR" w:cs="Times New Roman CYR"/>
          <w:kern w:val="1"/>
          <w:sz w:val="24"/>
          <w:szCs w:val="24"/>
        </w:rPr>
        <w:t>В рамках критерия "срок представления гарантии качества товаров, работ, услуг"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конкурсной документации.</w:t>
      </w:r>
      <w:proofErr w:type="gramEnd"/>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определения рейтинга заявки по критерию "срок предоставления гарантии качества товаров, работ, услуг " в конкурсной документации устанавливаются: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а) 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 xml:space="preserve">б) 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w:t>
      </w:r>
      <w:r>
        <w:rPr>
          <w:rFonts w:ascii="Times New Roman CYR" w:eastAsia="OpenSymbol" w:hAnsi="Times New Roman CYR" w:cs="Times New Roman CYR"/>
          <w:kern w:val="1"/>
          <w:sz w:val="24"/>
          <w:szCs w:val="24"/>
        </w:rPr>
        <w:lastRenderedPageBreak/>
        <w:t>работ, услуг, установленный в конкурсной документации.</w:t>
      </w:r>
      <w:proofErr w:type="gramEnd"/>
      <w:r>
        <w:rPr>
          <w:rFonts w:ascii="Times New Roman CYR" w:eastAsia="OpenSymbol" w:hAnsi="Times New Roman CYR" w:cs="Times New Roman CYR"/>
          <w:kern w:val="1"/>
          <w:sz w:val="24"/>
          <w:szCs w:val="24"/>
        </w:rPr>
        <w:t xml:space="preserve"> Максимальный срок предоставления гарантии качества товаров, работ, услуг не устанавливается;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в) единица измерения срока предоставления гарантии качества товаров, работ, услуг (в годах, кварталах, месяцах, неделях, днях, часах).</w:t>
      </w:r>
      <w:proofErr w:type="gramEnd"/>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В конкурсной документации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предоставления гарантии качества товаров, работ, услуг". В этом случае для определения рейтинга заявки, в конкурсной документации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w:t>
      </w:r>
      <w:proofErr w:type="gramStart"/>
      <w:r>
        <w:rPr>
          <w:rFonts w:ascii="Times New Roman CYR" w:eastAsia="OpenSymbol" w:hAnsi="Times New Roman CYR" w:cs="Times New Roman CYR"/>
          <w:kern w:val="1"/>
          <w:sz w:val="24"/>
          <w:szCs w:val="24"/>
        </w:rPr>
        <w:t>исходя из наличия обеспечения исполнения условий договора по данному критерию не может</w:t>
      </w:r>
      <w:proofErr w:type="gramEnd"/>
      <w:r>
        <w:rPr>
          <w:rFonts w:ascii="Times New Roman CYR" w:eastAsia="OpenSymbol" w:hAnsi="Times New Roman CYR" w:cs="Times New Roman CYR"/>
          <w:kern w:val="1"/>
          <w:sz w:val="24"/>
          <w:szCs w:val="24"/>
        </w:rPr>
        <w:t xml:space="preserve"> превышать начальную (максимальную) цену договора.</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"срок представления гарантии качества товаров, работ, услуг", определяется по формуле:</w:t>
      </w:r>
    </w:p>
    <w:p w:rsidR="00202F65" w:rsidRDefault="00202F65" w:rsidP="00202F65">
      <w:pPr>
        <w:widowControl w:val="0"/>
        <w:autoSpaceDE w:val="0"/>
        <w:ind w:firstLine="540"/>
        <w:jc w:val="left"/>
        <w:rPr>
          <w:rFonts w:ascii="Times New Roman CYR" w:eastAsia="OpenSymbol" w:hAnsi="Times New Roman CYR" w:cs="Times New Roman CYR"/>
          <w:kern w:val="1"/>
          <w:sz w:val="24"/>
          <w:szCs w:val="24"/>
        </w:rPr>
      </w:pP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proofErr w:type="gramStart"/>
      <w:r w:rsidRPr="00202F65">
        <w:rPr>
          <w:rFonts w:ascii="Courier New CYR" w:eastAsia="OpenSymbol" w:hAnsi="Courier New CYR" w:cs="Courier New CYR"/>
          <w:kern w:val="1"/>
          <w:sz w:val="24"/>
          <w:szCs w:val="24"/>
          <w:lang w:val="en-US"/>
        </w:rPr>
        <w:t>G  -</w:t>
      </w:r>
      <w:proofErr w:type="gramEnd"/>
      <w:r w:rsidRPr="00202F65">
        <w:rPr>
          <w:rFonts w:ascii="Courier New CYR" w:eastAsia="OpenSymbol" w:hAnsi="Courier New CYR" w:cs="Courier New CYR"/>
          <w:kern w:val="1"/>
          <w:sz w:val="24"/>
          <w:szCs w:val="24"/>
          <w:lang w:val="en-US"/>
        </w:rPr>
        <w:t xml:space="preserve"> G</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min</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Rg</w:t>
      </w:r>
      <w:proofErr w:type="spellEnd"/>
      <w:r w:rsidRPr="00202F65">
        <w:rPr>
          <w:rFonts w:ascii="Courier New CYR" w:eastAsia="OpenSymbol" w:hAnsi="Courier New CYR" w:cs="Courier New CYR"/>
          <w:kern w:val="1"/>
          <w:sz w:val="24"/>
          <w:szCs w:val="24"/>
          <w:lang w:val="en-US"/>
        </w:rPr>
        <w:t xml:space="preserve">  =</w:t>
      </w:r>
      <w:proofErr w:type="gramEnd"/>
      <w:r w:rsidRPr="00202F65">
        <w:rPr>
          <w:rFonts w:ascii="Courier New CYR" w:eastAsia="OpenSymbol" w:hAnsi="Courier New CYR" w:cs="Courier New CYR"/>
          <w:kern w:val="1"/>
          <w:sz w:val="24"/>
          <w:szCs w:val="24"/>
          <w:lang w:val="en-US"/>
        </w:rPr>
        <w:t xml:space="preserve"> ---------- x 100,</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G</w:t>
      </w:r>
    </w:p>
    <w:p w:rsidR="00202F65" w:rsidRDefault="00202F65" w:rsidP="00202F65">
      <w:pPr>
        <w:widowControl w:val="0"/>
        <w:autoSpaceDE w:val="0"/>
        <w:jc w:val="left"/>
        <w:rPr>
          <w:rFonts w:ascii="Courier New CYR" w:eastAsia="OpenSymbol" w:hAnsi="Courier New CYR" w:cs="Courier New CYR"/>
          <w:kern w:val="1"/>
          <w:sz w:val="20"/>
          <w:szCs w:val="20"/>
        </w:rPr>
      </w:pPr>
      <w:r w:rsidRPr="00202F65">
        <w:rPr>
          <w:rFonts w:ascii="Courier New CYR" w:eastAsia="OpenSymbol" w:hAnsi="Courier New CYR" w:cs="Courier New CYR"/>
          <w:kern w:val="1"/>
          <w:sz w:val="24"/>
          <w:szCs w:val="24"/>
          <w:lang w:val="en-US"/>
        </w:rPr>
        <w:t xml:space="preserve">                                    </w:t>
      </w:r>
      <w:proofErr w:type="spellStart"/>
      <w:r>
        <w:rPr>
          <w:rFonts w:ascii="Courier New CYR" w:eastAsia="OpenSymbol" w:hAnsi="Courier New CYR" w:cs="Courier New CYR"/>
          <w:kern w:val="1"/>
          <w:sz w:val="24"/>
          <w:szCs w:val="24"/>
        </w:rPr>
        <w:t>min</w:t>
      </w:r>
      <w:proofErr w:type="spellEnd"/>
    </w:p>
    <w:p w:rsidR="00202F65" w:rsidRDefault="00202F65" w:rsidP="00202F65">
      <w:pPr>
        <w:widowControl w:val="0"/>
        <w:autoSpaceDE w:val="0"/>
        <w:jc w:val="left"/>
        <w:rPr>
          <w:rFonts w:ascii="Courier New CYR" w:eastAsia="OpenSymbol" w:hAnsi="Courier New CYR" w:cs="Courier New CYR"/>
          <w:kern w:val="1"/>
          <w:sz w:val="20"/>
          <w:szCs w:val="20"/>
        </w:rPr>
      </w:pPr>
    </w:p>
    <w:p w:rsidR="00202F65" w:rsidRDefault="00202F65" w:rsidP="00202F65">
      <w:pPr>
        <w:widowControl w:val="0"/>
        <w:autoSpaceDE w:val="0"/>
        <w:jc w:val="left"/>
        <w:rPr>
          <w:rFonts w:ascii="Courier New CYR" w:eastAsia="OpenSymbol" w:hAnsi="Courier New CYR" w:cs="Courier New CYR"/>
          <w:kern w:val="1"/>
          <w:sz w:val="20"/>
          <w:szCs w:val="20"/>
        </w:rPr>
      </w:pPr>
      <w:r>
        <w:rPr>
          <w:rFonts w:ascii="Courier New CYR" w:eastAsia="OpenSymbol" w:hAnsi="Courier New CYR" w:cs="Courier New CYR"/>
          <w:kern w:val="1"/>
          <w:sz w:val="24"/>
          <w:szCs w:val="24"/>
        </w:rPr>
        <w:t xml:space="preserve">    где:</w:t>
      </w:r>
    </w:p>
    <w:p w:rsidR="00202F65" w:rsidRDefault="00202F65" w:rsidP="00202F65">
      <w:pPr>
        <w:widowControl w:val="0"/>
        <w:autoSpaceDE w:val="0"/>
        <w:jc w:val="left"/>
        <w:rPr>
          <w:rFonts w:ascii="Courier New CYR" w:eastAsia="OpenSymbol" w:hAnsi="Courier New CYR" w:cs="Courier New CYR"/>
          <w:kern w:val="1"/>
          <w:sz w:val="20"/>
          <w:szCs w:val="20"/>
        </w:rPr>
      </w:pPr>
    </w:p>
    <w:tbl>
      <w:tblPr>
        <w:tblW w:w="0" w:type="auto"/>
        <w:tblInd w:w="-113" w:type="dxa"/>
        <w:tblLayout w:type="fixed"/>
        <w:tblCellMar>
          <w:left w:w="10" w:type="dxa"/>
          <w:right w:w="10" w:type="dxa"/>
        </w:tblCellMar>
        <w:tblLook w:val="0000"/>
      </w:tblPr>
      <w:tblGrid>
        <w:gridCol w:w="5001"/>
        <w:gridCol w:w="5399"/>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Rg</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G</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min</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минимальный срок предоставления гарантии качества товаров, работ, услуг, установленный в конкурсной документации</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G</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399"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предложение  i-го  участника  по сроку гарантии качества товаров, работ, услуг</w:t>
            </w:r>
          </w:p>
        </w:tc>
      </w:tr>
    </w:tbl>
    <w:p w:rsidR="00202F65" w:rsidRDefault="00202F65" w:rsidP="00202F65">
      <w:pPr>
        <w:widowControl w:val="0"/>
        <w:autoSpaceDE w:val="0"/>
        <w:jc w:val="left"/>
      </w:pP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"срок предоставления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конкурсной документации, таким заявкам присваивается рейтинг по указанному критерию, равный 50.</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договор, без взимания дополнительной платы, кроме цены договора.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случае применения для оценки заявок критерия "срок предоставления гарантии качества товаров, работ, услуг" критерий «объем предоставления гарантий качества товаров, работ, услуг» не применяется.</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18. </w:t>
      </w:r>
      <w:proofErr w:type="gramStart"/>
      <w:r>
        <w:rPr>
          <w:rFonts w:ascii="Times New Roman CYR" w:eastAsia="OpenSymbol" w:hAnsi="Times New Roman CYR" w:cs="Times New Roman CYR"/>
          <w:kern w:val="1"/>
          <w:sz w:val="24"/>
          <w:szCs w:val="24"/>
        </w:rPr>
        <w:t>В рамках критерия "объем предоставления гарантий качества товаров, работ, услуг" 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конкурсной документации.</w:t>
      </w:r>
      <w:proofErr w:type="gramEnd"/>
      <w:r>
        <w:rPr>
          <w:rFonts w:ascii="Times New Roman CYR" w:eastAsia="OpenSymbol" w:hAnsi="Times New Roman CYR" w:cs="Times New Roman CYR"/>
          <w:kern w:val="1"/>
          <w:sz w:val="24"/>
          <w:szCs w:val="24"/>
        </w:rPr>
        <w:t xml:space="preserve"> Под объемом предоставления </w:t>
      </w:r>
      <w:r>
        <w:rPr>
          <w:rFonts w:ascii="Times New Roman CYR" w:eastAsia="OpenSymbol" w:hAnsi="Times New Roman CYR" w:cs="Times New Roman CYR"/>
          <w:kern w:val="1"/>
          <w:sz w:val="24"/>
          <w:szCs w:val="24"/>
        </w:rPr>
        <w:lastRenderedPageBreak/>
        <w:t>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Для определения рейтинга заявки по критерию "объем предоставления гарантий качества товаров, работ, услуг" в конкурсной документации устанавливаются:</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б) единица </w:t>
      </w:r>
      <w:proofErr w:type="gramStart"/>
      <w:r>
        <w:rPr>
          <w:rFonts w:ascii="Times New Roman CYR" w:eastAsia="OpenSymbol" w:hAnsi="Times New Roman CYR" w:cs="Times New Roman CYR"/>
          <w:kern w:val="1"/>
          <w:sz w:val="24"/>
          <w:szCs w:val="24"/>
        </w:rPr>
        <w:t>измерения объема предоставления гарантий качества</w:t>
      </w:r>
      <w:proofErr w:type="gramEnd"/>
      <w:r>
        <w:rPr>
          <w:rFonts w:ascii="Times New Roman CYR" w:eastAsia="OpenSymbol" w:hAnsi="Times New Roman CYR" w:cs="Times New Roman CYR"/>
          <w:kern w:val="1"/>
          <w:sz w:val="24"/>
          <w:szCs w:val="24"/>
        </w:rPr>
        <w:t xml:space="preserve"> товаров, работ, услуг в валюте, используемой для формирования цены договора;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в) срок предоставления гарантии качества товаров, работ, услуг (в годах, кварталах, месяцах, неделях, днях, часах);</w:t>
      </w:r>
      <w:proofErr w:type="gramEnd"/>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г) 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критерию "объем предоставления гарантий качества товаров, работ, услуг", определяется по формуле:</w:t>
      </w:r>
    </w:p>
    <w:p w:rsidR="00202F65" w:rsidRDefault="00202F65" w:rsidP="00202F65">
      <w:pPr>
        <w:widowControl w:val="0"/>
        <w:autoSpaceDE w:val="0"/>
        <w:ind w:firstLine="539"/>
        <w:rPr>
          <w:rFonts w:ascii="Times New Roman CYR" w:eastAsia="OpenSymbol" w:hAnsi="Times New Roman CYR" w:cs="Times New Roman CYR"/>
          <w:kern w:val="1"/>
          <w:sz w:val="24"/>
          <w:szCs w:val="24"/>
        </w:rPr>
      </w:pP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Pr>
          <w:rFonts w:ascii="Courier New CYR" w:eastAsia="OpenSymbol" w:hAnsi="Courier New CYR" w:cs="Courier New CYR"/>
          <w:kern w:val="1"/>
          <w:sz w:val="24"/>
          <w:szCs w:val="24"/>
        </w:rPr>
        <w:t xml:space="preserve">                                 </w:t>
      </w:r>
      <w:proofErr w:type="gramStart"/>
      <w:r w:rsidRPr="00202F65">
        <w:rPr>
          <w:rFonts w:ascii="Courier New CYR" w:eastAsia="OpenSymbol" w:hAnsi="Courier New CYR" w:cs="Courier New CYR"/>
          <w:kern w:val="1"/>
          <w:sz w:val="24"/>
          <w:szCs w:val="24"/>
          <w:lang w:val="en-US"/>
        </w:rPr>
        <w:t>H  -</w:t>
      </w:r>
      <w:proofErr w:type="gramEnd"/>
      <w:r w:rsidRPr="00202F65">
        <w:rPr>
          <w:rFonts w:ascii="Courier New CYR" w:eastAsia="OpenSymbol" w:hAnsi="Courier New CYR" w:cs="Courier New CYR"/>
          <w:kern w:val="1"/>
          <w:sz w:val="24"/>
          <w:szCs w:val="24"/>
          <w:lang w:val="en-US"/>
        </w:rPr>
        <w:t xml:space="preserve"> H</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min</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Rh</w:t>
      </w:r>
      <w:proofErr w:type="spellEnd"/>
      <w:r w:rsidRPr="00202F65">
        <w:rPr>
          <w:rFonts w:ascii="Courier New CYR" w:eastAsia="OpenSymbol" w:hAnsi="Courier New CYR" w:cs="Courier New CYR"/>
          <w:kern w:val="1"/>
          <w:sz w:val="24"/>
          <w:szCs w:val="24"/>
          <w:lang w:val="en-US"/>
        </w:rPr>
        <w:t xml:space="preserve">  =</w:t>
      </w:r>
      <w:proofErr w:type="gramEnd"/>
      <w:r w:rsidRPr="00202F65">
        <w:rPr>
          <w:rFonts w:ascii="Courier New CYR" w:eastAsia="OpenSymbol" w:hAnsi="Courier New CYR" w:cs="Courier New CYR"/>
          <w:kern w:val="1"/>
          <w:sz w:val="24"/>
          <w:szCs w:val="24"/>
          <w:lang w:val="en-US"/>
        </w:rPr>
        <w:t xml:space="preserve"> ---------- x 100,</w:t>
      </w:r>
    </w:p>
    <w:p w:rsidR="00202F65" w:rsidRPr="00202F65" w:rsidRDefault="00202F65" w:rsidP="00202F65">
      <w:pPr>
        <w:widowControl w:val="0"/>
        <w:autoSpaceDE w:val="0"/>
        <w:jc w:val="left"/>
        <w:rPr>
          <w:rFonts w:ascii="Courier New CYR" w:eastAsia="OpenSymbol" w:hAnsi="Courier New CYR" w:cs="Courier New CYR"/>
          <w:kern w:val="1"/>
          <w:sz w:val="24"/>
          <w:szCs w:val="24"/>
          <w:lang w:val="en-US"/>
        </w:rPr>
      </w:pPr>
      <w:r w:rsidRPr="00202F65">
        <w:rPr>
          <w:rFonts w:ascii="Courier New CYR" w:eastAsia="OpenSymbol" w:hAnsi="Courier New CYR" w:cs="Courier New CYR"/>
          <w:kern w:val="1"/>
          <w:sz w:val="24"/>
          <w:szCs w:val="24"/>
          <w:lang w:val="en-US"/>
        </w:rPr>
        <w:t xml:space="preserve">                            </w:t>
      </w:r>
      <w:proofErr w:type="spellStart"/>
      <w:proofErr w:type="gramStart"/>
      <w:r w:rsidRPr="00202F65">
        <w:rPr>
          <w:rFonts w:ascii="Courier New CYR" w:eastAsia="OpenSymbol" w:hAnsi="Courier New CYR" w:cs="Courier New CYR"/>
          <w:kern w:val="1"/>
          <w:sz w:val="24"/>
          <w:szCs w:val="24"/>
          <w:lang w:val="en-US"/>
        </w:rPr>
        <w:t>i</w:t>
      </w:r>
      <w:proofErr w:type="spellEnd"/>
      <w:proofErr w:type="gramEnd"/>
      <w:r w:rsidRPr="00202F65">
        <w:rPr>
          <w:rFonts w:ascii="Courier New CYR" w:eastAsia="OpenSymbol" w:hAnsi="Courier New CYR" w:cs="Courier New CYR"/>
          <w:kern w:val="1"/>
          <w:sz w:val="24"/>
          <w:szCs w:val="24"/>
          <w:lang w:val="en-US"/>
        </w:rPr>
        <w:t xml:space="preserve">      H</w:t>
      </w:r>
    </w:p>
    <w:p w:rsidR="00202F65" w:rsidRDefault="00202F65" w:rsidP="00202F65">
      <w:pPr>
        <w:widowControl w:val="0"/>
        <w:autoSpaceDE w:val="0"/>
        <w:jc w:val="left"/>
        <w:rPr>
          <w:rFonts w:ascii="Courier New CYR" w:eastAsia="OpenSymbol" w:hAnsi="Courier New CYR" w:cs="Courier New CYR"/>
          <w:kern w:val="1"/>
          <w:sz w:val="20"/>
          <w:szCs w:val="20"/>
        </w:rPr>
      </w:pPr>
      <w:r w:rsidRPr="00202F65">
        <w:rPr>
          <w:rFonts w:ascii="Courier New CYR" w:eastAsia="OpenSymbol" w:hAnsi="Courier New CYR" w:cs="Courier New CYR"/>
          <w:kern w:val="1"/>
          <w:sz w:val="24"/>
          <w:szCs w:val="24"/>
          <w:lang w:val="en-US"/>
        </w:rPr>
        <w:t xml:space="preserve">                                    </w:t>
      </w:r>
      <w:proofErr w:type="spellStart"/>
      <w:r>
        <w:rPr>
          <w:rFonts w:ascii="Courier New CYR" w:eastAsia="OpenSymbol" w:hAnsi="Courier New CYR" w:cs="Courier New CYR"/>
          <w:kern w:val="1"/>
          <w:sz w:val="24"/>
          <w:szCs w:val="24"/>
        </w:rPr>
        <w:t>min</w:t>
      </w:r>
      <w:proofErr w:type="spellEnd"/>
    </w:p>
    <w:p w:rsidR="00202F65" w:rsidRDefault="00202F65" w:rsidP="00202F65">
      <w:pPr>
        <w:widowControl w:val="0"/>
        <w:autoSpaceDE w:val="0"/>
        <w:rPr>
          <w:rFonts w:ascii="Courier New CYR" w:eastAsia="OpenSymbol" w:hAnsi="Courier New CYR" w:cs="Courier New CYR"/>
          <w:kern w:val="1"/>
          <w:sz w:val="20"/>
          <w:szCs w:val="20"/>
        </w:rPr>
      </w:pPr>
    </w:p>
    <w:p w:rsidR="00202F65" w:rsidRDefault="00202F65" w:rsidP="00202F65">
      <w:pPr>
        <w:widowControl w:val="0"/>
        <w:autoSpaceDE w:val="0"/>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где:</w:t>
      </w:r>
    </w:p>
    <w:p w:rsidR="00202F65" w:rsidRDefault="00202F65" w:rsidP="00202F65">
      <w:pPr>
        <w:widowControl w:val="0"/>
        <w:autoSpaceDE w:val="0"/>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 xml:space="preserve">    </w:t>
      </w:r>
    </w:p>
    <w:tbl>
      <w:tblPr>
        <w:tblW w:w="0" w:type="auto"/>
        <w:tblInd w:w="-113" w:type="dxa"/>
        <w:tblLayout w:type="fixed"/>
        <w:tblCellMar>
          <w:left w:w="10" w:type="dxa"/>
          <w:right w:w="10" w:type="dxa"/>
        </w:tblCellMar>
        <w:tblLook w:val="0000"/>
      </w:tblPr>
      <w:tblGrid>
        <w:gridCol w:w="5001"/>
        <w:gridCol w:w="5257"/>
      </w:tblGrid>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proofErr w:type="spellStart"/>
            <w:r>
              <w:rPr>
                <w:rFonts w:ascii="Courier New CYR" w:eastAsia="OpenSymbol" w:hAnsi="Courier New CYR" w:cs="Courier New CYR"/>
                <w:kern w:val="1"/>
                <w:sz w:val="24"/>
                <w:szCs w:val="24"/>
              </w:rPr>
              <w:t>Rh</w:t>
            </w:r>
            <w:proofErr w:type="spellEnd"/>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 xml:space="preserve">рейтинг, присуждаемый </w:t>
            </w:r>
            <w:proofErr w:type="spellStart"/>
            <w:r>
              <w:rPr>
                <w:rFonts w:ascii="Times New Roman CYR" w:eastAsia="OpenSymbol" w:hAnsi="Times New Roman CYR" w:cs="Times New Roman CYR"/>
                <w:kern w:val="1"/>
                <w:sz w:val="24"/>
                <w:szCs w:val="24"/>
              </w:rPr>
              <w:t>i-й</w:t>
            </w:r>
            <w:proofErr w:type="spellEnd"/>
            <w:r>
              <w:rPr>
                <w:rFonts w:ascii="Times New Roman CYR" w:eastAsia="OpenSymbol" w:hAnsi="Times New Roman CYR" w:cs="Times New Roman CYR"/>
                <w:kern w:val="1"/>
                <w:sz w:val="24"/>
                <w:szCs w:val="24"/>
              </w:rPr>
              <w:t xml:space="preserve"> заявке по указанному критерию</w:t>
            </w:r>
          </w:p>
        </w:tc>
      </w:tr>
      <w:tr w:rsidR="00202F65" w:rsidTr="00E73AEB">
        <w:tc>
          <w:tcPr>
            <w:tcW w:w="5001" w:type="dxa"/>
            <w:tcBorders>
              <w:top w:val="single" w:sz="1" w:space="0" w:color="000000"/>
              <w:left w:val="single" w:sz="1" w:space="0" w:color="000000"/>
              <w:bottom w:val="single" w:sz="1" w:space="0" w:color="000000"/>
            </w:tcBorders>
            <w:shd w:val="clear" w:color="auto" w:fill="auto"/>
            <w:vAlign w:val="center"/>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H</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min</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Минимальный объем гарантий качества товаров, работ, услуг, установленный в конкурсной документации</w:t>
            </w:r>
          </w:p>
        </w:tc>
      </w:tr>
      <w:tr w:rsidR="00202F65" w:rsidTr="00E73AEB">
        <w:tc>
          <w:tcPr>
            <w:tcW w:w="5001" w:type="dxa"/>
            <w:tcBorders>
              <w:top w:val="single" w:sz="1" w:space="0" w:color="000000"/>
              <w:left w:val="single" w:sz="1" w:space="0" w:color="000000"/>
              <w:bottom w:val="single" w:sz="1" w:space="0" w:color="000000"/>
            </w:tcBorders>
            <w:shd w:val="clear" w:color="auto" w:fill="auto"/>
          </w:tcPr>
          <w:p w:rsidR="00202F65" w:rsidRDefault="00202F65" w:rsidP="00E73AEB">
            <w:pPr>
              <w:widowControl w:val="0"/>
              <w:autoSpaceDE w:val="0"/>
              <w:jc w:val="center"/>
              <w:rPr>
                <w:rFonts w:ascii="Courier New CYR" w:eastAsia="OpenSymbol" w:hAnsi="Courier New CYR" w:cs="Courier New CYR"/>
                <w:kern w:val="1"/>
                <w:sz w:val="24"/>
                <w:szCs w:val="24"/>
              </w:rPr>
            </w:pPr>
            <w:r>
              <w:rPr>
                <w:rFonts w:ascii="Courier New CYR" w:eastAsia="OpenSymbol" w:hAnsi="Courier New CYR" w:cs="Courier New CYR"/>
                <w:kern w:val="1"/>
                <w:sz w:val="24"/>
                <w:szCs w:val="24"/>
              </w:rPr>
              <w:t>H</w:t>
            </w:r>
          </w:p>
          <w:p w:rsidR="00202F65" w:rsidRDefault="00202F65" w:rsidP="00E73AEB">
            <w:pPr>
              <w:widowControl w:val="0"/>
              <w:autoSpaceDE w:val="0"/>
              <w:jc w:val="center"/>
              <w:rPr>
                <w:rFonts w:ascii="Times New Roman CYR" w:eastAsia="OpenSymbol" w:hAnsi="Times New Roman CYR" w:cs="Times New Roman CYR"/>
                <w:kern w:val="1"/>
                <w:sz w:val="24"/>
                <w:szCs w:val="24"/>
              </w:rPr>
            </w:pPr>
            <w:r>
              <w:rPr>
                <w:rFonts w:ascii="Courier New CYR" w:eastAsia="OpenSymbol" w:hAnsi="Courier New CYR" w:cs="Courier New CYR"/>
                <w:kern w:val="1"/>
                <w:sz w:val="24"/>
                <w:szCs w:val="24"/>
              </w:rPr>
              <w:t xml:space="preserve">  </w:t>
            </w:r>
            <w:proofErr w:type="spellStart"/>
            <w:r>
              <w:rPr>
                <w:rFonts w:ascii="Courier New CYR" w:eastAsia="OpenSymbol" w:hAnsi="Courier New CYR" w:cs="Courier New CYR"/>
                <w:kern w:val="1"/>
                <w:sz w:val="24"/>
                <w:szCs w:val="24"/>
              </w:rPr>
              <w:t>i</w:t>
            </w:r>
            <w:proofErr w:type="spellEnd"/>
          </w:p>
        </w:tc>
        <w:tc>
          <w:tcPr>
            <w:tcW w:w="5257" w:type="dxa"/>
            <w:tcBorders>
              <w:top w:val="single" w:sz="1" w:space="0" w:color="000000"/>
              <w:left w:val="single" w:sz="1" w:space="0" w:color="000000"/>
              <w:bottom w:val="single" w:sz="1" w:space="0" w:color="000000"/>
              <w:right w:val="single" w:sz="1" w:space="0" w:color="000000"/>
            </w:tcBorders>
            <w:shd w:val="clear" w:color="auto" w:fill="auto"/>
          </w:tcPr>
          <w:p w:rsidR="00202F65" w:rsidRDefault="00202F65" w:rsidP="00E73AEB">
            <w:pPr>
              <w:widowControl w:val="0"/>
              <w:autoSpaceDE w:val="0"/>
              <w:spacing w:after="200" w:line="276" w:lineRule="auto"/>
              <w:jc w:val="center"/>
            </w:pPr>
            <w:r>
              <w:rPr>
                <w:rFonts w:ascii="Times New Roman CYR" w:eastAsia="OpenSymbol" w:hAnsi="Times New Roman CYR" w:cs="Times New Roman CYR"/>
                <w:kern w:val="1"/>
                <w:sz w:val="24"/>
                <w:szCs w:val="24"/>
              </w:rPr>
              <w:t>Предложение i-го участника закупки по объему гарантии качества товаров, работ, услуг</w:t>
            </w:r>
          </w:p>
        </w:tc>
      </w:tr>
    </w:tbl>
    <w:p w:rsidR="00202F65" w:rsidRDefault="00202F65" w:rsidP="00202F65">
      <w:pPr>
        <w:widowControl w:val="0"/>
        <w:autoSpaceDE w:val="0"/>
      </w:pP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После вышеуказанного расчета такой рейтинг умножается на соответствующую указанному критерию значимость.</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товаров, работ, услуг.</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целях оценки и сопоставления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конкурсной документации, таким заявкам присваивается рейтинг по данному критерию, равный 50.</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договор, без взимания дополнительной платы, кроме цены договора.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w:t>
      </w:r>
      <w:r>
        <w:rPr>
          <w:rFonts w:ascii="Times New Roman CYR" w:eastAsia="OpenSymbol" w:hAnsi="Times New Roman CYR" w:cs="Times New Roman CYR"/>
          <w:kern w:val="1"/>
          <w:sz w:val="24"/>
          <w:szCs w:val="24"/>
        </w:rPr>
        <w:lastRenderedPageBreak/>
        <w:t>применяется.</w:t>
      </w:r>
    </w:p>
    <w:p w:rsidR="00202F65" w:rsidRDefault="00202F65" w:rsidP="00202F65">
      <w:pPr>
        <w:tabs>
          <w:tab w:val="left" w:pos="227"/>
          <w:tab w:val="left" w:pos="900"/>
        </w:tabs>
        <w:autoSpaceDE w:val="0"/>
        <w:spacing w:line="200" w:lineRule="atLeast"/>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19.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02F65" w:rsidRDefault="00202F65" w:rsidP="00202F65">
      <w:pPr>
        <w:widowControl w:val="0"/>
        <w:tabs>
          <w:tab w:val="left" w:pos="950"/>
        </w:tabs>
        <w:autoSpaceDE w:val="0"/>
        <w:ind w:firstLine="822"/>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kern w:val="1"/>
          <w:sz w:val="24"/>
          <w:szCs w:val="24"/>
        </w:rPr>
        <w:t xml:space="preserve">20. </w:t>
      </w:r>
      <w:proofErr w:type="gramStart"/>
      <w:r>
        <w:rPr>
          <w:rFonts w:ascii="Times New Roman CYR" w:eastAsia="OpenSymbol" w:hAnsi="Times New Roman CYR" w:cs="Times New Roman CYR"/>
          <w:kern w:val="1"/>
          <w:sz w:val="24"/>
          <w:szCs w:val="24"/>
        </w:rPr>
        <w:t>В процессе оценки  и сопоставления заявок на участие в открытом конкурсе комиссией ведется протокол оценки и сопоставления заявок на участие в открытом конкурсе, в котором должны содержаться сведения, предусмотренные законодательством РФ, в том числе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w:t>
      </w:r>
      <w:proofErr w:type="gramEnd"/>
      <w:r>
        <w:rPr>
          <w:rFonts w:ascii="Times New Roman CYR" w:eastAsia="OpenSymbol" w:hAnsi="Times New Roman CYR" w:cs="Times New Roman CYR"/>
          <w:kern w:val="1"/>
          <w:sz w:val="24"/>
          <w:szCs w:val="24"/>
        </w:rPr>
        <w:t xml:space="preserve"> </w:t>
      </w:r>
      <w:proofErr w:type="gramStart"/>
      <w:r>
        <w:rPr>
          <w:rFonts w:ascii="Times New Roman CYR" w:eastAsia="OpenSymbol" w:hAnsi="Times New Roman CYR" w:cs="Times New Roman CYR"/>
          <w:kern w:val="1"/>
          <w:sz w:val="24"/>
          <w:szCs w:val="24"/>
        </w:rPr>
        <w:t>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roofErr w:type="gramEnd"/>
      <w:r>
        <w:rPr>
          <w:rFonts w:ascii="Times New Roman CYR" w:eastAsia="OpenSymbol" w:hAnsi="Times New Roman CYR" w:cs="Times New Roman CYR"/>
          <w:kern w:val="1"/>
          <w:sz w:val="24"/>
          <w:szCs w:val="24"/>
        </w:rPr>
        <w:t xml:space="preserve"> Протокол подписывается всеми присутствующими членами комиссии и заказчиком в течение рабочего дня, следующего после дня окончания проведения оценки и сопоставления заявок на участие в конкурсе. Заказчик в течение </w:t>
      </w:r>
      <w:r w:rsidRPr="00C913D1">
        <w:rPr>
          <w:rFonts w:ascii="Times New Roman CYR" w:eastAsia="OpenSymbol" w:hAnsi="Times New Roman CYR" w:cs="Times New Roman CYR"/>
          <w:b/>
          <w:kern w:val="1"/>
          <w:sz w:val="24"/>
          <w:szCs w:val="24"/>
        </w:rPr>
        <w:t>семи рабочих дней</w:t>
      </w:r>
      <w:r>
        <w:rPr>
          <w:rFonts w:ascii="Times New Roman CYR" w:eastAsia="OpenSymbol" w:hAnsi="Times New Roman CYR" w:cs="Times New Roman CYR"/>
          <w:kern w:val="1"/>
          <w:sz w:val="24"/>
          <w:szCs w:val="24"/>
        </w:rPr>
        <w:t xml:space="preserve">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конкурсной документации предусмотрено проведение процедуры переторжки, заказчик передает победителю конкурса проект договора с учетом результатов переторжки в течение трех рабочих дней со дня подписания протокола оценки и сопоставления заявок по итогам процедуры переторжки.</w:t>
      </w:r>
    </w:p>
    <w:p w:rsidR="00202F65" w:rsidRDefault="00202F65" w:rsidP="00202F65">
      <w:pPr>
        <w:widowControl w:val="0"/>
        <w:tabs>
          <w:tab w:val="left" w:pos="922"/>
        </w:tabs>
        <w:autoSpaceDE w:val="0"/>
        <w:ind w:firstLine="822"/>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kern w:val="1"/>
          <w:sz w:val="24"/>
          <w:szCs w:val="24"/>
        </w:rPr>
        <w:t>21.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было установлено требование обеспечения заявок на участие в конкурсе, заказчик возвращает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w:t>
      </w:r>
      <w:proofErr w:type="gramStart"/>
      <w:r>
        <w:rPr>
          <w:rFonts w:ascii="Times New Roman CYR" w:eastAsia="OpenSymbol" w:hAnsi="Times New Roman CYR" w:cs="Times New Roman CYR"/>
          <w:color w:val="000000"/>
          <w:kern w:val="1"/>
          <w:sz w:val="24"/>
          <w:szCs w:val="24"/>
        </w:rPr>
        <w:t>конкурсе</w:t>
      </w:r>
      <w:proofErr w:type="gramEnd"/>
      <w:r>
        <w:rPr>
          <w:rFonts w:ascii="Times New Roman CYR" w:eastAsia="OpenSymbol" w:hAnsi="Times New Roman CYR" w:cs="Times New Roman CYR"/>
          <w:color w:val="000000"/>
          <w:kern w:val="1"/>
          <w:sz w:val="24"/>
          <w:szCs w:val="24"/>
        </w:rPr>
        <w:t xml:space="preserve"> которого присвоен второй номер.</w:t>
      </w:r>
    </w:p>
    <w:p w:rsidR="00202F65" w:rsidRDefault="00202F65" w:rsidP="00202F65">
      <w:pPr>
        <w:widowControl w:val="0"/>
        <w:tabs>
          <w:tab w:val="left" w:pos="922"/>
        </w:tabs>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2"/>
          <w:kern w:val="1"/>
          <w:sz w:val="24"/>
          <w:szCs w:val="24"/>
        </w:rPr>
        <w:tab/>
      </w:r>
      <w:r>
        <w:rPr>
          <w:rFonts w:ascii="Cambria" w:eastAsia="OpenSymbol" w:hAnsi="Cambria" w:cs="Cambria"/>
          <w:b/>
          <w:bCs/>
          <w:kern w:val="1"/>
          <w:sz w:val="32"/>
          <w:szCs w:val="32"/>
        </w:rPr>
        <w:t>§ 23. Заключение договора по результатам проведения конкурса</w:t>
      </w:r>
    </w:p>
    <w:p w:rsidR="00202F65" w:rsidRDefault="00202F65" w:rsidP="00202F65">
      <w:pPr>
        <w:widowControl w:val="0"/>
        <w:autoSpaceDE w:val="0"/>
        <w:ind w:left="48" w:firstLine="614"/>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kern w:val="1"/>
          <w:sz w:val="24"/>
          <w:szCs w:val="24"/>
        </w:rPr>
        <w:t>1.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п. 7 § 22 </w:t>
      </w:r>
      <w:r>
        <w:rPr>
          <w:rFonts w:ascii="Times New Roman CYR" w:eastAsia="OpenSymbol" w:hAnsi="Times New Roman CYR" w:cs="Times New Roman CYR"/>
          <w:color w:val="000000"/>
          <w:spacing w:val="-2"/>
          <w:kern w:val="1"/>
          <w:sz w:val="24"/>
          <w:szCs w:val="24"/>
        </w:rPr>
        <w:t xml:space="preserve">или п. 2 § 23 Положения, а также обеспечение исполнения договора в случае, если </w:t>
      </w:r>
      <w:r>
        <w:rPr>
          <w:rFonts w:ascii="Times New Roman CYR" w:eastAsia="OpenSymbol" w:hAnsi="Times New Roman CYR" w:cs="Times New Roman CYR"/>
          <w:color w:val="000000"/>
          <w:kern w:val="1"/>
          <w:sz w:val="24"/>
          <w:szCs w:val="24"/>
        </w:rPr>
        <w:t xml:space="preserve">заказчиком было установлено требование обеспечения исполнения договора, победитель конкурса или участник конкурса, заявке на участие в </w:t>
      </w:r>
      <w:proofErr w:type="gramStart"/>
      <w:r>
        <w:rPr>
          <w:rFonts w:ascii="Times New Roman CYR" w:eastAsia="OpenSymbol" w:hAnsi="Times New Roman CYR" w:cs="Times New Roman CYR"/>
          <w:color w:val="000000"/>
          <w:kern w:val="1"/>
          <w:sz w:val="24"/>
          <w:szCs w:val="24"/>
        </w:rPr>
        <w:t>конкурсе</w:t>
      </w:r>
      <w:proofErr w:type="gramEnd"/>
      <w:r>
        <w:rPr>
          <w:rFonts w:ascii="Times New Roman CYR" w:eastAsia="OpenSymbol" w:hAnsi="Times New Roman CYR" w:cs="Times New Roman CYR"/>
          <w:color w:val="000000"/>
          <w:kern w:val="1"/>
          <w:sz w:val="24"/>
          <w:szCs w:val="24"/>
        </w:rPr>
        <w:t xml:space="preserve"> которого присвоен второй номер, признается уклонившимся от заключения договора. </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 xml:space="preserve">Победитель открытого конкурса, либо иной участник закупки, с которым заключается договор, обязан передать заказчику подписанный со своей стороны проект договора, а также обеспечение исполнения договора в случае, если оно было установлено документацией о закупке, не позднее </w:t>
      </w:r>
      <w:r>
        <w:rPr>
          <w:rFonts w:ascii="Times New Roman CYR" w:eastAsia="OpenSymbol" w:hAnsi="Times New Roman CYR" w:cs="Times New Roman CYR"/>
          <w:b/>
          <w:bCs/>
          <w:kern w:val="1"/>
          <w:sz w:val="24"/>
          <w:szCs w:val="24"/>
        </w:rPr>
        <w:t>15 (пятнадцати) дней</w:t>
      </w:r>
      <w:r>
        <w:rPr>
          <w:rFonts w:ascii="Times New Roman CYR" w:eastAsia="OpenSymbol" w:hAnsi="Times New Roman CYR" w:cs="Times New Roman CYR"/>
          <w:kern w:val="1"/>
          <w:sz w:val="24"/>
          <w:szCs w:val="24"/>
        </w:rPr>
        <w:t xml:space="preserve"> со дня размещения на официальном сайте протокола оценки и сопоставления заявок на участие в конкурсе.</w:t>
      </w:r>
      <w:proofErr w:type="gramEnd"/>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Договор заключается не позднее чем через </w:t>
      </w:r>
      <w:r>
        <w:rPr>
          <w:rFonts w:ascii="Times New Roman CYR" w:eastAsia="OpenSymbol" w:hAnsi="Times New Roman CYR" w:cs="Times New Roman CYR"/>
          <w:b/>
          <w:bCs/>
          <w:kern w:val="1"/>
          <w:sz w:val="24"/>
          <w:szCs w:val="24"/>
        </w:rPr>
        <w:t>20 (двадцать) дней</w:t>
      </w:r>
      <w:r>
        <w:rPr>
          <w:rFonts w:ascii="Times New Roman CYR" w:eastAsia="OpenSymbol" w:hAnsi="Times New Roman CYR" w:cs="Times New Roman CYR"/>
          <w:kern w:val="1"/>
          <w:sz w:val="24"/>
          <w:szCs w:val="24"/>
        </w:rPr>
        <w:t xml:space="preserve"> со дня размещения на официальном сайте протокола оценки и сопоставления заявок на участие в конкурсе.</w:t>
      </w:r>
    </w:p>
    <w:p w:rsidR="00202F65" w:rsidRDefault="00202F65" w:rsidP="00202F65">
      <w:pPr>
        <w:widowControl w:val="0"/>
        <w:autoSpaceDE w:val="0"/>
        <w:ind w:firstLine="540"/>
        <w:rPr>
          <w:rFonts w:ascii="Times New Roman CYR" w:eastAsia="OpenSymbol" w:hAnsi="Times New Roman CYR" w:cs="Times New Roman CYR"/>
          <w:color w:val="000000"/>
          <w:spacing w:val="-7"/>
          <w:kern w:val="1"/>
          <w:sz w:val="24"/>
          <w:szCs w:val="24"/>
        </w:rPr>
      </w:pPr>
      <w:r>
        <w:rPr>
          <w:rFonts w:ascii="Times New Roman CYR" w:eastAsia="OpenSymbol" w:hAnsi="Times New Roman CYR" w:cs="Times New Roman CYR"/>
          <w:kern w:val="1"/>
          <w:sz w:val="24"/>
          <w:szCs w:val="24"/>
        </w:rPr>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соответствии со ст. 23 Федерального закона от 14.11.2002 N 161-ФЗ "О государственных и муниципальных унитарных предприятиях" заключение договора, на право заключения которого проводится открытый конкурс, является для заказчика крупной сделкой, то такой договор заключается </w:t>
      </w:r>
      <w:r w:rsidR="00C913D1">
        <w:rPr>
          <w:rFonts w:ascii="Times New Roman CYR" w:eastAsia="OpenSymbol" w:hAnsi="Times New Roman CYR" w:cs="Times New Roman CYR"/>
          <w:kern w:val="1"/>
          <w:sz w:val="24"/>
          <w:szCs w:val="24"/>
        </w:rPr>
        <w:t xml:space="preserve">с </w:t>
      </w:r>
      <w:r>
        <w:rPr>
          <w:rFonts w:ascii="Times New Roman CYR" w:eastAsia="OpenSymbol" w:hAnsi="Times New Roman CYR" w:cs="Times New Roman CYR"/>
          <w:kern w:val="1"/>
          <w:sz w:val="24"/>
          <w:szCs w:val="24"/>
        </w:rPr>
        <w:t>согласия собственника его имущества в лице Министерства труда и социальной защиты Российской Федерации</w:t>
      </w:r>
      <w:r w:rsidR="00C728AA">
        <w:rPr>
          <w:rFonts w:ascii="Times New Roman CYR" w:eastAsia="OpenSymbol" w:hAnsi="Times New Roman CYR" w:cs="Times New Roman CYR"/>
          <w:kern w:val="1"/>
          <w:sz w:val="24"/>
          <w:szCs w:val="24"/>
        </w:rPr>
        <w:t xml:space="preserve"> или уполномоченного органа</w:t>
      </w:r>
      <w:r>
        <w:rPr>
          <w:rFonts w:ascii="Times New Roman CYR" w:eastAsia="OpenSymbol" w:hAnsi="Times New Roman CYR" w:cs="Times New Roman CYR"/>
          <w:kern w:val="1"/>
          <w:sz w:val="24"/>
          <w:szCs w:val="24"/>
        </w:rPr>
        <w:t xml:space="preserve">, но не позднее чем через </w:t>
      </w:r>
      <w:r>
        <w:rPr>
          <w:rFonts w:ascii="Times New Roman CYR" w:eastAsia="OpenSymbol" w:hAnsi="Times New Roman CYR" w:cs="Times New Roman CYR"/>
          <w:b/>
          <w:bCs/>
          <w:kern w:val="1"/>
          <w:sz w:val="24"/>
          <w:szCs w:val="24"/>
        </w:rPr>
        <w:t>5 (пять) месяцев</w:t>
      </w:r>
      <w:r>
        <w:rPr>
          <w:rFonts w:ascii="Times New Roman CYR" w:eastAsia="OpenSymbol" w:hAnsi="Times New Roman CYR" w:cs="Times New Roman CYR"/>
          <w:kern w:val="1"/>
          <w:sz w:val="24"/>
          <w:szCs w:val="24"/>
        </w:rPr>
        <w:t xml:space="preserve"> со дня размещения на официальном сайте протокола оценки и сопоставления заявок на участие в конкурсе.</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11"/>
          <w:kern w:val="1"/>
          <w:sz w:val="24"/>
          <w:szCs w:val="24"/>
        </w:rPr>
      </w:pPr>
      <w:r>
        <w:rPr>
          <w:rFonts w:ascii="Times New Roman CYR" w:eastAsia="OpenSymbol" w:hAnsi="Times New Roman CYR" w:cs="Times New Roman CYR"/>
          <w:color w:val="000000"/>
          <w:spacing w:val="-7"/>
          <w:kern w:val="1"/>
          <w:sz w:val="24"/>
          <w:szCs w:val="24"/>
        </w:rPr>
        <w:lastRenderedPageBreak/>
        <w:t>2.</w:t>
      </w:r>
      <w:r>
        <w:rPr>
          <w:rFonts w:ascii="Times New Roman CYR" w:eastAsia="OpenSymbol" w:hAnsi="Times New Roman CYR" w:cs="Times New Roman CYR"/>
          <w:color w:val="000000"/>
          <w:kern w:val="1"/>
          <w:sz w:val="24"/>
          <w:szCs w:val="24"/>
        </w:rPr>
        <w:tab/>
        <w:t>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Заказчик заключает договор с участником конкурса, заявке на </w:t>
      </w:r>
      <w:proofErr w:type="gramStart"/>
      <w:r>
        <w:rPr>
          <w:rFonts w:ascii="Times New Roman CYR" w:eastAsia="OpenSymbol" w:hAnsi="Times New Roman CYR" w:cs="Times New Roman CYR"/>
          <w:color w:val="000000"/>
          <w:kern w:val="1"/>
          <w:sz w:val="24"/>
          <w:szCs w:val="24"/>
        </w:rPr>
        <w:t>участие</w:t>
      </w:r>
      <w:proofErr w:type="gramEnd"/>
      <w:r>
        <w:rPr>
          <w:rFonts w:ascii="Times New Roman CYR" w:eastAsia="OpenSymbol" w:hAnsi="Times New Roman CYR" w:cs="Times New Roman CYR"/>
          <w:color w:val="000000"/>
          <w:kern w:val="1"/>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п. 3 § 8 Положения. При этом заключение договора для участника конкурса, заявке на </w:t>
      </w:r>
      <w:proofErr w:type="gramStart"/>
      <w:r>
        <w:rPr>
          <w:rFonts w:ascii="Times New Roman CYR" w:eastAsia="OpenSymbol" w:hAnsi="Times New Roman CYR" w:cs="Times New Roman CYR"/>
          <w:color w:val="000000"/>
          <w:kern w:val="1"/>
          <w:sz w:val="24"/>
          <w:szCs w:val="24"/>
        </w:rPr>
        <w:t>участие</w:t>
      </w:r>
      <w:proofErr w:type="gramEnd"/>
      <w:r>
        <w:rPr>
          <w:rFonts w:ascii="Times New Roman CYR" w:eastAsia="OpenSymbol" w:hAnsi="Times New Roman CYR" w:cs="Times New Roman CYR"/>
          <w:color w:val="000000"/>
          <w:kern w:val="1"/>
          <w:sz w:val="24"/>
          <w:szCs w:val="24"/>
        </w:rPr>
        <w:t xml:space="preserve"> в конкурсе которого присвоен второй но</w:t>
      </w:r>
      <w:r>
        <w:rPr>
          <w:rFonts w:ascii="Times New Roman CYR" w:eastAsia="OpenSymbol" w:hAnsi="Times New Roman CYR" w:cs="Times New Roman CYR"/>
          <w:color w:val="000000"/>
          <w:spacing w:val="-2"/>
          <w:kern w:val="1"/>
          <w:sz w:val="24"/>
          <w:szCs w:val="24"/>
        </w:rPr>
        <w:t xml:space="preserve">мер, является обязательным. В случае уклонения победителя конкурса </w:t>
      </w:r>
      <w:r>
        <w:rPr>
          <w:rFonts w:ascii="Times New Roman CYR" w:eastAsia="OpenSymbol" w:hAnsi="Times New Roman CYR" w:cs="Times New Roman CYR"/>
          <w:color w:val="000000"/>
          <w:kern w:val="1"/>
          <w:sz w:val="24"/>
          <w:szCs w:val="24"/>
        </w:rPr>
        <w:t xml:space="preserve">или участника конкурса, заявке на </w:t>
      </w:r>
      <w:proofErr w:type="gramStart"/>
      <w:r>
        <w:rPr>
          <w:rFonts w:ascii="Times New Roman CYR" w:eastAsia="OpenSymbol" w:hAnsi="Times New Roman CYR" w:cs="Times New Roman CYR"/>
          <w:color w:val="000000"/>
          <w:kern w:val="1"/>
          <w:sz w:val="24"/>
          <w:szCs w:val="24"/>
        </w:rPr>
        <w:t>участие</w:t>
      </w:r>
      <w:proofErr w:type="gramEnd"/>
      <w:r>
        <w:rPr>
          <w:rFonts w:ascii="Times New Roman CYR" w:eastAsia="OpenSymbol" w:hAnsi="Times New Roman CYR" w:cs="Times New Roman CYR"/>
          <w:color w:val="000000"/>
          <w:kern w:val="1"/>
          <w:sz w:val="24"/>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w:t>
      </w:r>
      <w:r>
        <w:rPr>
          <w:rFonts w:ascii="Times New Roman CYR" w:eastAsia="OpenSymbol" w:hAnsi="Times New Roman CYR" w:cs="Times New Roman CYR"/>
          <w:color w:val="000000"/>
          <w:spacing w:val="-2"/>
          <w:kern w:val="1"/>
          <w:sz w:val="24"/>
          <w:szCs w:val="24"/>
        </w:rPr>
        <w:t xml:space="preserve">возвращаются. В случае уклонения участника конкурса, заявке на </w:t>
      </w:r>
      <w:proofErr w:type="gramStart"/>
      <w:r>
        <w:rPr>
          <w:rFonts w:ascii="Times New Roman CYR" w:eastAsia="OpenSymbol" w:hAnsi="Times New Roman CYR" w:cs="Times New Roman CYR"/>
          <w:color w:val="000000"/>
          <w:spacing w:val="-2"/>
          <w:kern w:val="1"/>
          <w:sz w:val="24"/>
          <w:szCs w:val="24"/>
        </w:rPr>
        <w:t>уча</w:t>
      </w:r>
      <w:r>
        <w:rPr>
          <w:rFonts w:ascii="Times New Roman CYR" w:eastAsia="OpenSymbol" w:hAnsi="Times New Roman CYR" w:cs="Times New Roman CYR"/>
          <w:color w:val="000000"/>
          <w:kern w:val="1"/>
          <w:sz w:val="24"/>
          <w:szCs w:val="24"/>
        </w:rPr>
        <w:t>стие</w:t>
      </w:r>
      <w:proofErr w:type="gramEnd"/>
      <w:r>
        <w:rPr>
          <w:rFonts w:ascii="Times New Roman CYR" w:eastAsia="OpenSymbol" w:hAnsi="Times New Roman CYR" w:cs="Times New Roman CYR"/>
          <w:color w:val="000000"/>
          <w:kern w:val="1"/>
          <w:sz w:val="24"/>
          <w:szCs w:val="24"/>
        </w:rPr>
        <w:t xml:space="preserve"> в конкурсе которого присвоен второй номер, от заключения договора заказчик вправе обратиться в суд с иском о по</w:t>
      </w:r>
      <w:r>
        <w:rPr>
          <w:rFonts w:ascii="Times New Roman CYR" w:eastAsia="OpenSymbol" w:hAnsi="Times New Roman CYR" w:cs="Times New Roman CYR"/>
          <w:color w:val="000000"/>
          <w:spacing w:val="-2"/>
          <w:kern w:val="1"/>
          <w:sz w:val="24"/>
          <w:szCs w:val="24"/>
        </w:rPr>
        <w:t>нуждении такого участника заключить договор, а также о возмещении убытков, причиненных уклонением от заключения договора, или при</w:t>
      </w:r>
      <w:r>
        <w:rPr>
          <w:rFonts w:ascii="Times New Roman CYR" w:eastAsia="OpenSymbol" w:hAnsi="Times New Roman CYR" w:cs="Times New Roman CYR"/>
          <w:color w:val="000000"/>
          <w:kern w:val="1"/>
          <w:sz w:val="24"/>
          <w:szCs w:val="24"/>
        </w:rPr>
        <w:t xml:space="preserve">нять решение о признании конкурса несостоявшимся. В случае отказа заказчика от заключения договора по основаниям, предусмотренным Положением, или уклонения победителя конкурса и (или) участника конкурса, заявке на </w:t>
      </w:r>
      <w:proofErr w:type="gramStart"/>
      <w:r>
        <w:rPr>
          <w:rFonts w:ascii="Times New Roman CYR" w:eastAsia="OpenSymbol" w:hAnsi="Times New Roman CYR" w:cs="Times New Roman CYR"/>
          <w:color w:val="000000"/>
          <w:kern w:val="1"/>
          <w:sz w:val="24"/>
          <w:szCs w:val="24"/>
        </w:rPr>
        <w:t>участие</w:t>
      </w:r>
      <w:proofErr w:type="gramEnd"/>
      <w:r>
        <w:rPr>
          <w:rFonts w:ascii="Times New Roman CYR" w:eastAsia="OpenSymbol" w:hAnsi="Times New Roman CYR" w:cs="Times New Roman CYR"/>
          <w:color w:val="000000"/>
          <w:kern w:val="1"/>
          <w:sz w:val="24"/>
          <w:szCs w:val="24"/>
        </w:rPr>
        <w:t xml:space="preserve"> в конкурсе которого присвоен второй номер, от заключения договора конкурс признается несостоявшимся.</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spacing w:val="-11"/>
          <w:kern w:val="1"/>
          <w:sz w:val="24"/>
          <w:szCs w:val="24"/>
        </w:rPr>
        <w:t>3.</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Договор заключается на условиях, указанных в поданной уча</w:t>
      </w:r>
      <w:r>
        <w:rPr>
          <w:rFonts w:ascii="Times New Roman CYR" w:eastAsia="OpenSymbol" w:hAnsi="Times New Roman CYR" w:cs="Times New Roman CYR"/>
          <w:spacing w:val="-3"/>
          <w:kern w:val="1"/>
          <w:sz w:val="24"/>
          <w:szCs w:val="24"/>
        </w:rPr>
        <w:t xml:space="preserve">стником конкурса, с которым заключается договор, заявке на участие в </w:t>
      </w:r>
      <w:r>
        <w:rPr>
          <w:rFonts w:ascii="Times New Roman CYR" w:eastAsia="OpenSymbol" w:hAnsi="Times New Roman CYR" w:cs="Times New Roman CYR"/>
          <w:spacing w:val="-4"/>
          <w:kern w:val="1"/>
          <w:sz w:val="24"/>
          <w:szCs w:val="24"/>
        </w:rPr>
        <w:t>конкурсе и в конкурсной документации, с учетом  результатов процедуры переторжки в случае её проведения.</w:t>
      </w:r>
      <w:r>
        <w:rPr>
          <w:rFonts w:ascii="Times New Roman CYR" w:eastAsia="OpenSymbol" w:hAnsi="Times New Roman CYR" w:cs="Times New Roman CYR"/>
          <w:color w:val="000000"/>
          <w:spacing w:val="-4"/>
          <w:kern w:val="1"/>
          <w:sz w:val="24"/>
          <w:szCs w:val="24"/>
        </w:rPr>
        <w:t xml:space="preserve"> При заключении договора цена </w:t>
      </w:r>
      <w:r>
        <w:rPr>
          <w:rFonts w:ascii="Times New Roman CYR" w:eastAsia="OpenSymbol" w:hAnsi="Times New Roman CYR" w:cs="Times New Roman CYR"/>
          <w:color w:val="000000"/>
          <w:spacing w:val="-3"/>
          <w:kern w:val="1"/>
          <w:sz w:val="24"/>
          <w:szCs w:val="24"/>
        </w:rPr>
        <w:t xml:space="preserve">такого договора не может превышать начальную (максимальную) цену договора (цену лота), указанную в извещении о проведении открытого </w:t>
      </w:r>
      <w:r>
        <w:rPr>
          <w:rFonts w:ascii="Times New Roman CYR" w:eastAsia="OpenSymbol" w:hAnsi="Times New Roman CYR" w:cs="Times New Roman CYR"/>
          <w:color w:val="000000"/>
          <w:spacing w:val="-2"/>
          <w:kern w:val="1"/>
          <w:sz w:val="24"/>
          <w:szCs w:val="24"/>
        </w:rPr>
        <w:t>конкурса. 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договор заключается с физическим лицом, за </w:t>
      </w:r>
      <w:r>
        <w:rPr>
          <w:rFonts w:ascii="Times New Roman CYR" w:eastAsia="OpenSymbol" w:hAnsi="Times New Roman CYR" w:cs="Times New Roman CYR"/>
          <w:color w:val="000000"/>
          <w:spacing w:val="-3"/>
          <w:kern w:val="1"/>
          <w:sz w:val="24"/>
          <w:szCs w:val="24"/>
        </w:rPr>
        <w:t>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4.</w:t>
      </w:r>
      <w:r>
        <w:rPr>
          <w:rFonts w:ascii="Times New Roman CYR" w:eastAsia="OpenSymbol" w:hAnsi="Times New Roman CYR" w:cs="Times New Roman CYR"/>
          <w:color w:val="000000"/>
          <w:spacing w:val="-3"/>
          <w:kern w:val="1"/>
          <w:sz w:val="24"/>
          <w:szCs w:val="24"/>
        </w:rPr>
        <w:tab/>
        <w:t>В случае</w:t>
      </w:r>
      <w:proofErr w:type="gramStart"/>
      <w:r>
        <w:rPr>
          <w:rFonts w:ascii="Times New Roman CYR" w:eastAsia="OpenSymbol" w:hAnsi="Times New Roman CYR" w:cs="Times New Roman CYR"/>
          <w:color w:val="000000"/>
          <w:spacing w:val="-3"/>
          <w:kern w:val="1"/>
          <w:sz w:val="24"/>
          <w:szCs w:val="24"/>
        </w:rPr>
        <w:t>,</w:t>
      </w:r>
      <w:proofErr w:type="gramEnd"/>
      <w:r>
        <w:rPr>
          <w:rFonts w:ascii="Times New Roman CYR" w:eastAsia="OpenSymbol" w:hAnsi="Times New Roman CYR" w:cs="Times New Roman CYR"/>
          <w:color w:val="000000"/>
          <w:spacing w:val="-3"/>
          <w:kern w:val="1"/>
          <w:sz w:val="24"/>
          <w:szCs w:val="24"/>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на расчетный счет, указанный в конкурсной документации, в размере обеспечения исполнения договора, предусмотренном конкурсной документацией. Способ обеспечения исполнения договора из указанных в п. 4 §23 Положения способов определяется таким участником конкурса самостоятельно. Если победителем конкурса или участником конкурса, с которыми заключается договор, является бюджетное учреждение и заказчиком установлено требование обеспечения исполнения договора, предоставление такого обеспечения не требуется.</w:t>
      </w:r>
    </w:p>
    <w:p w:rsidR="00202F65" w:rsidRDefault="00202F65" w:rsidP="00202F65">
      <w:pPr>
        <w:widowControl w:val="0"/>
        <w:tabs>
          <w:tab w:val="left" w:pos="797"/>
        </w:tabs>
        <w:autoSpaceDE w:val="0"/>
        <w:ind w:firstLine="581"/>
        <w:rPr>
          <w:rFonts w:ascii="Cambria" w:eastAsia="OpenSymbol" w:hAnsi="Cambria" w:cs="Cambria"/>
          <w:b/>
          <w:bCs/>
          <w:kern w:val="1"/>
          <w:sz w:val="32"/>
          <w:szCs w:val="32"/>
        </w:rPr>
      </w:pPr>
      <w:r>
        <w:rPr>
          <w:rFonts w:ascii="Times New Roman CYR" w:eastAsia="OpenSymbol" w:hAnsi="Times New Roman CYR" w:cs="Times New Roman CYR"/>
          <w:color w:val="000000"/>
          <w:spacing w:val="-3"/>
          <w:kern w:val="1"/>
          <w:sz w:val="24"/>
          <w:szCs w:val="24"/>
        </w:rPr>
        <w:t>5.</w:t>
      </w:r>
      <w:r>
        <w:rPr>
          <w:rFonts w:ascii="Times New Roman CYR" w:eastAsia="OpenSymbol" w:hAnsi="Times New Roman CYR" w:cs="Times New Roman CYR"/>
          <w:color w:val="000000"/>
          <w:spacing w:val="-3"/>
          <w:kern w:val="1"/>
          <w:sz w:val="24"/>
          <w:szCs w:val="24"/>
        </w:rPr>
        <w:tab/>
        <w:t>В случае</w:t>
      </w:r>
      <w:proofErr w:type="gramStart"/>
      <w:r>
        <w:rPr>
          <w:rFonts w:ascii="Times New Roman CYR" w:eastAsia="OpenSymbol" w:hAnsi="Times New Roman CYR" w:cs="Times New Roman CYR"/>
          <w:color w:val="000000"/>
          <w:spacing w:val="-3"/>
          <w:kern w:val="1"/>
          <w:sz w:val="24"/>
          <w:szCs w:val="24"/>
        </w:rPr>
        <w:t>,</w:t>
      </w:r>
      <w:proofErr w:type="gramEnd"/>
      <w:r>
        <w:rPr>
          <w:rFonts w:ascii="Times New Roman CYR" w:eastAsia="OpenSymbol" w:hAnsi="Times New Roman CYR" w:cs="Times New Roman CYR"/>
          <w:color w:val="000000"/>
          <w:spacing w:val="-3"/>
          <w:kern w:val="1"/>
          <w:sz w:val="24"/>
          <w:szCs w:val="24"/>
        </w:rPr>
        <w:t xml:space="preserve">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договора. Денежные средства, внесенные в качестве обеспечения заявки на участие в конкурсе, возвращаются участнику конкурса, заявке на </w:t>
      </w:r>
      <w:proofErr w:type="gramStart"/>
      <w:r>
        <w:rPr>
          <w:rFonts w:ascii="Times New Roman CYR" w:eastAsia="OpenSymbol" w:hAnsi="Times New Roman CYR" w:cs="Times New Roman CYR"/>
          <w:color w:val="000000"/>
          <w:spacing w:val="-3"/>
          <w:kern w:val="1"/>
          <w:sz w:val="24"/>
          <w:szCs w:val="24"/>
        </w:rPr>
        <w:t>участие</w:t>
      </w:r>
      <w:proofErr w:type="gramEnd"/>
      <w:r>
        <w:rPr>
          <w:rFonts w:ascii="Times New Roman CYR" w:eastAsia="OpenSymbol" w:hAnsi="Times New Roman CYR" w:cs="Times New Roman CYR"/>
          <w:color w:val="000000"/>
          <w:spacing w:val="-3"/>
          <w:kern w:val="1"/>
          <w:sz w:val="24"/>
          <w:szCs w:val="24"/>
        </w:rPr>
        <w:t xml:space="preserve"> в конкурсе которого присвоен второй номер, в течение пяти рабочих дней со дня заключения договора с победителем конкурса или с таким участником конкурса.</w:t>
      </w:r>
    </w:p>
    <w:p w:rsidR="00202F65" w:rsidRDefault="00202F65" w:rsidP="00202F65">
      <w:pPr>
        <w:autoSpaceDE w:val="0"/>
        <w:spacing w:before="240" w:after="60"/>
        <w:jc w:val="center"/>
        <w:rPr>
          <w:rFonts w:ascii="Times New Roman CYR" w:eastAsia="OpenSymbol" w:hAnsi="Times New Roman CYR" w:cs="Times New Roman CYR"/>
          <w:color w:val="000000"/>
          <w:spacing w:val="-3"/>
          <w:kern w:val="1"/>
          <w:sz w:val="24"/>
          <w:szCs w:val="24"/>
        </w:rPr>
      </w:pPr>
      <w:r>
        <w:rPr>
          <w:rFonts w:ascii="Cambria" w:eastAsia="OpenSymbol" w:hAnsi="Cambria" w:cs="Cambria"/>
          <w:b/>
          <w:bCs/>
          <w:kern w:val="1"/>
          <w:sz w:val="32"/>
          <w:szCs w:val="32"/>
        </w:rPr>
        <w:t>§ 24. Особенности проведения закрытого конкурса</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1.</w:t>
      </w:r>
      <w:r>
        <w:rPr>
          <w:rFonts w:ascii="Times New Roman CYR" w:eastAsia="OpenSymbol" w:hAnsi="Times New Roman CYR" w:cs="Times New Roman CYR"/>
          <w:color w:val="000000"/>
          <w:spacing w:val="-3"/>
          <w:kern w:val="1"/>
          <w:sz w:val="24"/>
          <w:szCs w:val="24"/>
        </w:rPr>
        <w:tab/>
        <w:t>При проведении закрытого конкурса применяются требования Положения к проведению открытого конкурса с учетом § 24 Положения.</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2.</w:t>
      </w:r>
      <w:r>
        <w:rPr>
          <w:rFonts w:ascii="Times New Roman CYR" w:eastAsia="OpenSymbol" w:hAnsi="Times New Roman CYR" w:cs="Times New Roman CYR"/>
          <w:color w:val="000000"/>
          <w:spacing w:val="-3"/>
          <w:kern w:val="1"/>
          <w:sz w:val="24"/>
          <w:szCs w:val="24"/>
        </w:rPr>
        <w:tab/>
        <w:t xml:space="preserve">При проведении закрытого конкурса публиковать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не </w:t>
      </w:r>
      <w:proofErr w:type="gramStart"/>
      <w:r>
        <w:rPr>
          <w:rFonts w:ascii="Times New Roman CYR" w:eastAsia="OpenSymbol" w:hAnsi="Times New Roman CYR" w:cs="Times New Roman CYR"/>
          <w:color w:val="000000"/>
          <w:spacing w:val="-3"/>
          <w:kern w:val="1"/>
          <w:sz w:val="24"/>
          <w:szCs w:val="24"/>
        </w:rPr>
        <w:t>позднее</w:t>
      </w:r>
      <w:proofErr w:type="gramEnd"/>
      <w:r>
        <w:rPr>
          <w:rFonts w:ascii="Times New Roman CYR" w:eastAsia="OpenSymbol" w:hAnsi="Times New Roman CYR" w:cs="Times New Roman CYR"/>
          <w:color w:val="000000"/>
          <w:spacing w:val="-3"/>
          <w:kern w:val="1"/>
          <w:sz w:val="24"/>
          <w:szCs w:val="24"/>
        </w:rPr>
        <w:t xml:space="preserve"> чем за двадцать дней до дня окончания подачи заявок на участие в конкурсе направляет в письменной форме приглашения принять участие в закрытом конкурсе лицам, которые удовлетворяют требованиям, предусмотренным Положением и конкурсной документацией, </w:t>
      </w:r>
      <w:r>
        <w:rPr>
          <w:rFonts w:ascii="Times New Roman CYR" w:eastAsia="OpenSymbol" w:hAnsi="Times New Roman CYR" w:cs="Times New Roman CYR"/>
          <w:color w:val="000000"/>
          <w:spacing w:val="-3"/>
          <w:kern w:val="1"/>
          <w:sz w:val="24"/>
          <w:szCs w:val="24"/>
        </w:rPr>
        <w:lastRenderedPageBreak/>
        <w:t>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на право заключения договора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п. 3 § 15 Положения.</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3.</w:t>
      </w:r>
      <w:r>
        <w:rPr>
          <w:rFonts w:ascii="Times New Roman CYR" w:eastAsia="OpenSymbol" w:hAnsi="Times New Roman CYR" w:cs="Times New Roman CYR"/>
          <w:color w:val="000000"/>
          <w:spacing w:val="-3"/>
          <w:kern w:val="1"/>
          <w:sz w:val="24"/>
          <w:szCs w:val="24"/>
        </w:rPr>
        <w:tab/>
        <w:t xml:space="preserve">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w:t>
      </w:r>
      <w:proofErr w:type="gramStart"/>
      <w:r>
        <w:rPr>
          <w:rFonts w:ascii="Times New Roman CYR" w:eastAsia="OpenSymbol" w:hAnsi="Times New Roman CYR" w:cs="Times New Roman CYR"/>
          <w:color w:val="000000"/>
          <w:spacing w:val="-3"/>
          <w:kern w:val="1"/>
          <w:sz w:val="24"/>
          <w:szCs w:val="24"/>
        </w:rPr>
        <w:t>принять</w:t>
      </w:r>
      <w:proofErr w:type="gramEnd"/>
      <w:r>
        <w:rPr>
          <w:rFonts w:ascii="Times New Roman CYR" w:eastAsia="OpenSymbol" w:hAnsi="Times New Roman CYR" w:cs="Times New Roman CYR"/>
          <w:color w:val="000000"/>
          <w:spacing w:val="-3"/>
          <w:kern w:val="1"/>
          <w:sz w:val="24"/>
          <w:szCs w:val="24"/>
        </w:rPr>
        <w:t xml:space="preserve"> участие в закрытом конкурсе.</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4.</w:t>
      </w:r>
      <w:r>
        <w:rPr>
          <w:rFonts w:ascii="Times New Roman CYR" w:eastAsia="OpenSymbol" w:hAnsi="Times New Roman CYR" w:cs="Times New Roman CYR"/>
          <w:color w:val="000000"/>
          <w:spacing w:val="-3"/>
          <w:kern w:val="1"/>
          <w:sz w:val="24"/>
          <w:szCs w:val="24"/>
        </w:rPr>
        <w:tab/>
        <w:t>При проведении закрытого конкурса не допускается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претендента, от которого поступил запрос.</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5.</w:t>
      </w:r>
      <w:r>
        <w:rPr>
          <w:rFonts w:ascii="Times New Roman CYR" w:eastAsia="OpenSymbol" w:hAnsi="Times New Roman CYR" w:cs="Times New Roman CYR"/>
          <w:color w:val="000000"/>
          <w:spacing w:val="-3"/>
          <w:kern w:val="1"/>
          <w:sz w:val="24"/>
          <w:szCs w:val="24"/>
        </w:rPr>
        <w:tab/>
        <w:t>Порядок проведения процедуры вскрытия конвертов с заявками на участие в закрытом конкурсе определяется конкурсной документацией. Протокол вскрытия конвертов с заявками на участие в закрытом конкурсе, протокол рассмотрения заявок на участие в закрытом конкурсе составляются в одном экземпляре.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конкурсе.</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6.</w:t>
      </w:r>
      <w:r>
        <w:rPr>
          <w:rFonts w:ascii="Times New Roman CYR" w:eastAsia="OpenSymbol" w:hAnsi="Times New Roman CYR" w:cs="Times New Roman CYR"/>
          <w:color w:val="000000"/>
          <w:spacing w:val="-3"/>
          <w:kern w:val="1"/>
          <w:sz w:val="24"/>
          <w:szCs w:val="24"/>
        </w:rPr>
        <w:tab/>
        <w:t>Протокол оценки и сопоставления заявок на участие в закрытом конкурсе составляется в двух экземплярах. Заказчик не позднее дня, следующего после дня подписания протокола, направляет копии такого протокола участникам конкурса.</w:t>
      </w:r>
    </w:p>
    <w:p w:rsidR="00202F65" w:rsidRDefault="00202F65" w:rsidP="00202F65">
      <w:pPr>
        <w:widowControl w:val="0"/>
        <w:tabs>
          <w:tab w:val="left" w:pos="797"/>
        </w:tabs>
        <w:autoSpaceDE w:val="0"/>
        <w:ind w:firstLine="581"/>
        <w:rPr>
          <w:rFonts w:ascii="Cambria" w:eastAsia="OpenSymbol" w:hAnsi="Cambria" w:cs="Cambria"/>
          <w:b/>
          <w:bCs/>
          <w:kern w:val="1"/>
          <w:sz w:val="32"/>
          <w:szCs w:val="32"/>
        </w:rPr>
      </w:pPr>
      <w:r>
        <w:rPr>
          <w:rFonts w:ascii="Times New Roman CYR" w:eastAsia="OpenSymbol" w:hAnsi="Times New Roman CYR" w:cs="Times New Roman CYR"/>
          <w:color w:val="000000"/>
          <w:spacing w:val="-3"/>
          <w:kern w:val="1"/>
          <w:sz w:val="24"/>
          <w:szCs w:val="24"/>
        </w:rPr>
        <w:t>7.</w:t>
      </w:r>
      <w:r>
        <w:rPr>
          <w:rFonts w:ascii="Times New Roman CYR" w:eastAsia="OpenSymbol" w:hAnsi="Times New Roman CYR" w:cs="Times New Roman CYR"/>
          <w:color w:val="000000"/>
          <w:spacing w:val="-3"/>
          <w:kern w:val="1"/>
          <w:sz w:val="24"/>
          <w:szCs w:val="24"/>
        </w:rPr>
        <w:tab/>
        <w:t>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202F65" w:rsidRDefault="00202F65" w:rsidP="00202F65">
      <w:pPr>
        <w:autoSpaceDE w:val="0"/>
        <w:spacing w:before="240" w:after="60"/>
        <w:jc w:val="center"/>
        <w:rPr>
          <w:rFonts w:ascii="Cambria" w:eastAsia="OpenSymbol" w:hAnsi="Cambria" w:cs="Cambria"/>
          <w:b/>
          <w:bCs/>
          <w:kern w:val="1"/>
          <w:sz w:val="32"/>
          <w:szCs w:val="32"/>
        </w:rPr>
      </w:pPr>
      <w:r>
        <w:rPr>
          <w:rFonts w:ascii="Cambria" w:eastAsia="OpenSymbol" w:hAnsi="Cambria" w:cs="Cambria"/>
          <w:b/>
          <w:bCs/>
          <w:kern w:val="1"/>
          <w:sz w:val="32"/>
          <w:szCs w:val="32"/>
        </w:rPr>
        <w:t xml:space="preserve">§ 25. Особенности проведения открытого конкурса </w:t>
      </w:r>
    </w:p>
    <w:p w:rsidR="00202F65" w:rsidRDefault="00202F65" w:rsidP="00202F65">
      <w:pPr>
        <w:autoSpaceDE w:val="0"/>
        <w:spacing w:before="240" w:after="60"/>
        <w:jc w:val="center"/>
        <w:rPr>
          <w:rFonts w:ascii="Times New Roman CYR" w:eastAsia="OpenSymbol" w:hAnsi="Times New Roman CYR" w:cs="Times New Roman CYR"/>
          <w:color w:val="000000"/>
          <w:spacing w:val="-3"/>
          <w:kern w:val="1"/>
          <w:sz w:val="24"/>
          <w:szCs w:val="24"/>
        </w:rPr>
      </w:pPr>
      <w:r>
        <w:rPr>
          <w:rFonts w:ascii="Cambria" w:eastAsia="OpenSymbol" w:hAnsi="Cambria" w:cs="Cambria"/>
          <w:b/>
          <w:bCs/>
          <w:kern w:val="1"/>
          <w:sz w:val="32"/>
          <w:szCs w:val="32"/>
        </w:rPr>
        <w:t>в электронной форме</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1.</w:t>
      </w:r>
      <w:r>
        <w:rPr>
          <w:rFonts w:ascii="Times New Roman CYR" w:eastAsia="OpenSymbol" w:hAnsi="Times New Roman CYR" w:cs="Times New Roman CYR"/>
          <w:color w:val="000000"/>
          <w:spacing w:val="-3"/>
          <w:kern w:val="1"/>
          <w:sz w:val="24"/>
          <w:szCs w:val="24"/>
        </w:rPr>
        <w:tab/>
        <w:t xml:space="preserve">При проведении открытого конкурса в электронной форме применяются требования Положения к проведению открытого конкурса с учетом § 25 Положения. </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2.</w:t>
      </w:r>
      <w:r>
        <w:rPr>
          <w:rFonts w:ascii="Times New Roman CYR" w:eastAsia="OpenSymbol" w:hAnsi="Times New Roman CYR" w:cs="Times New Roman CYR"/>
          <w:color w:val="000000"/>
          <w:spacing w:val="-3"/>
          <w:kern w:val="1"/>
          <w:sz w:val="24"/>
          <w:szCs w:val="24"/>
        </w:rPr>
        <w:tab/>
      </w:r>
      <w:proofErr w:type="gramStart"/>
      <w:r>
        <w:rPr>
          <w:rFonts w:ascii="Times New Roman CYR" w:eastAsia="OpenSymbol" w:hAnsi="Times New Roman CYR" w:cs="Times New Roman CYR"/>
          <w:color w:val="000000"/>
          <w:spacing w:val="-3"/>
          <w:kern w:val="1"/>
          <w:sz w:val="24"/>
          <w:szCs w:val="24"/>
        </w:rPr>
        <w:t>Под открытым конкурсном в электронной форме на право заключить договор понимается открытый конкурс, проведение которого обеспечивается оператором электронной торговой площадки на сайте в информационно-телекоммуникационной сети Интернет в порядке, установленном Положением и конкурсной документацией в соответствии с регламентом работы ЭТП.</w:t>
      </w:r>
      <w:proofErr w:type="gramEnd"/>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3.</w:t>
      </w:r>
      <w:r>
        <w:rPr>
          <w:rFonts w:ascii="Times New Roman CYR" w:eastAsia="OpenSymbol" w:hAnsi="Times New Roman CYR" w:cs="Times New Roman CYR"/>
          <w:color w:val="000000"/>
          <w:spacing w:val="-3"/>
          <w:kern w:val="1"/>
          <w:sz w:val="24"/>
          <w:szCs w:val="24"/>
        </w:rPr>
        <w:tab/>
      </w:r>
      <w:proofErr w:type="gramStart"/>
      <w:r>
        <w:rPr>
          <w:rFonts w:ascii="Times New Roman CYR" w:eastAsia="OpenSymbol" w:hAnsi="Times New Roman CYR" w:cs="Times New Roman CYR"/>
          <w:color w:val="000000"/>
          <w:spacing w:val="-3"/>
          <w:kern w:val="1"/>
          <w:sz w:val="24"/>
          <w:szCs w:val="24"/>
        </w:rPr>
        <w:t>Особенности, связанные с установлением требования обеспечения заявки на участие в открытом конкурсе в электронной форме, в частности случаи установления такого требования в обязательном порядке, минимальный размер такого обеспечения, срок и порядок внесения денежных средств в качестве обеспечения заявки на участие в конкурсе, а также сроки и порядок возврата таких денежных средств могут устанавливаться регламентом электронной площадки.</w:t>
      </w:r>
      <w:proofErr w:type="gramEnd"/>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4.</w:t>
      </w:r>
      <w:r>
        <w:rPr>
          <w:rFonts w:ascii="Times New Roman CYR" w:eastAsia="OpenSymbol" w:hAnsi="Times New Roman CYR" w:cs="Times New Roman CYR"/>
          <w:color w:val="000000"/>
          <w:spacing w:val="-3"/>
          <w:kern w:val="1"/>
          <w:sz w:val="24"/>
          <w:szCs w:val="24"/>
        </w:rPr>
        <w:tab/>
      </w:r>
      <w:proofErr w:type="gramStart"/>
      <w:r>
        <w:rPr>
          <w:rFonts w:ascii="Times New Roman CYR" w:eastAsia="OpenSymbol" w:hAnsi="Times New Roman CYR" w:cs="Times New Roman CYR"/>
          <w:color w:val="000000"/>
          <w:spacing w:val="-3"/>
          <w:kern w:val="1"/>
          <w:sz w:val="24"/>
          <w:szCs w:val="24"/>
        </w:rPr>
        <w:t>Особенности размещения извещения о проведении открытого конкурса в электронной форме, конкурсной документации, разъяснения положений конкурсной документации, исполнения решения о внесении изменений в извещение о проведении открытого конкурса в электронной форме и/или конкурсную документацию, исполнения решения об отказе от проведения открытого конкурса в электронной форме могут быть установлены регламентом электронной торговой площадки, законодательством РФ.</w:t>
      </w:r>
      <w:proofErr w:type="gramEnd"/>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5.</w:t>
      </w:r>
      <w:r>
        <w:rPr>
          <w:rFonts w:ascii="Times New Roman CYR" w:eastAsia="OpenSymbol" w:hAnsi="Times New Roman CYR" w:cs="Times New Roman CYR"/>
          <w:color w:val="000000"/>
          <w:spacing w:val="-3"/>
          <w:kern w:val="1"/>
          <w:sz w:val="24"/>
          <w:szCs w:val="24"/>
        </w:rPr>
        <w:tab/>
        <w:t>Особенности содержания документации об открытом конкурсе в электронной форме могут быть установлены регламентом электронной площадки, законодательством РФ.</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6.</w:t>
      </w:r>
      <w:r>
        <w:rPr>
          <w:rFonts w:ascii="Times New Roman CYR" w:eastAsia="OpenSymbol" w:hAnsi="Times New Roman CYR" w:cs="Times New Roman CYR"/>
          <w:color w:val="000000"/>
          <w:spacing w:val="-3"/>
          <w:kern w:val="1"/>
          <w:sz w:val="24"/>
          <w:szCs w:val="24"/>
        </w:rPr>
        <w:tab/>
        <w:t>Порядок и срок отзыва заявок на участие в открытом конкурсе в электронной форме устанавливаются в конкурсной документации в соответствии с регламентом электронной площадки.</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7.</w:t>
      </w:r>
      <w:r>
        <w:rPr>
          <w:rFonts w:ascii="Times New Roman CYR" w:eastAsia="OpenSymbol" w:hAnsi="Times New Roman CYR" w:cs="Times New Roman CYR"/>
          <w:color w:val="000000"/>
          <w:spacing w:val="-3"/>
          <w:kern w:val="1"/>
          <w:sz w:val="24"/>
          <w:szCs w:val="24"/>
        </w:rPr>
        <w:tab/>
        <w:t xml:space="preserve">Запросы о разъяснении положений документации открытого конкурса в электронной форме </w:t>
      </w:r>
      <w:r>
        <w:rPr>
          <w:rFonts w:ascii="Times New Roman CYR" w:eastAsia="OpenSymbol" w:hAnsi="Times New Roman CYR" w:cs="Times New Roman CYR"/>
          <w:color w:val="000000"/>
          <w:spacing w:val="-3"/>
          <w:kern w:val="1"/>
          <w:sz w:val="24"/>
          <w:szCs w:val="24"/>
        </w:rPr>
        <w:lastRenderedPageBreak/>
        <w:t>могут быть поданы любым претендентом на участие в закупке, получившим аккредитацию на электронной торговой площадке, в соответствии с регламентом ЭТП.</w:t>
      </w:r>
    </w:p>
    <w:p w:rsidR="00202F65" w:rsidRDefault="00202F65" w:rsidP="00202F65">
      <w:pPr>
        <w:widowControl w:val="0"/>
        <w:tabs>
          <w:tab w:val="left" w:pos="797"/>
        </w:tabs>
        <w:autoSpaceDE w:val="0"/>
        <w:ind w:firstLine="581"/>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8.</w:t>
      </w:r>
      <w:r>
        <w:rPr>
          <w:rFonts w:ascii="Times New Roman CYR" w:eastAsia="OpenSymbol" w:hAnsi="Times New Roman CYR" w:cs="Times New Roman CYR"/>
          <w:color w:val="000000"/>
          <w:spacing w:val="-3"/>
          <w:kern w:val="1"/>
          <w:sz w:val="24"/>
          <w:szCs w:val="24"/>
        </w:rPr>
        <w:tab/>
        <w:t>Заявки на участие в открытом конкурсе в электронной форме подаются претендентами в форме электронного документа в соответствии с регламентом ЭТП.</w:t>
      </w:r>
    </w:p>
    <w:p w:rsidR="00202F65" w:rsidRDefault="00202F65" w:rsidP="00202F65">
      <w:pPr>
        <w:widowControl w:val="0"/>
        <w:tabs>
          <w:tab w:val="left" w:pos="797"/>
        </w:tabs>
        <w:autoSpaceDE w:val="0"/>
        <w:ind w:firstLine="581"/>
        <w:rPr>
          <w:rFonts w:ascii="Cambria" w:eastAsia="OpenSymbol" w:hAnsi="Cambria" w:cs="Cambria"/>
          <w:b/>
          <w:bCs/>
          <w:kern w:val="1"/>
          <w:sz w:val="32"/>
          <w:szCs w:val="32"/>
        </w:rPr>
      </w:pPr>
      <w:r>
        <w:rPr>
          <w:rFonts w:ascii="Times New Roman CYR" w:eastAsia="OpenSymbol" w:hAnsi="Times New Roman CYR" w:cs="Times New Roman CYR"/>
          <w:color w:val="000000"/>
          <w:spacing w:val="-3"/>
          <w:kern w:val="1"/>
          <w:sz w:val="24"/>
          <w:szCs w:val="24"/>
        </w:rPr>
        <w:t xml:space="preserve">Договор по итогам закупки  может быть заключен в форме электронного документа, оформленного в соответствии с требованиями законодательства Российской Федерации. </w:t>
      </w:r>
    </w:p>
    <w:p w:rsidR="00202F65" w:rsidRDefault="00202F65" w:rsidP="00202F65">
      <w:pPr>
        <w:autoSpaceDE w:val="0"/>
        <w:spacing w:before="240" w:after="60"/>
        <w:jc w:val="center"/>
        <w:rPr>
          <w:rFonts w:ascii="Times New Roman CYR" w:eastAsia="OpenSymbol" w:hAnsi="Times New Roman CYR" w:cs="Times New Roman CYR"/>
          <w:color w:val="000000"/>
          <w:kern w:val="1"/>
          <w:sz w:val="24"/>
          <w:szCs w:val="24"/>
        </w:rPr>
      </w:pPr>
      <w:r>
        <w:rPr>
          <w:rFonts w:ascii="Cambria" w:eastAsia="OpenSymbol" w:hAnsi="Cambria" w:cs="Cambria"/>
          <w:b/>
          <w:bCs/>
          <w:kern w:val="1"/>
          <w:sz w:val="32"/>
          <w:szCs w:val="32"/>
        </w:rPr>
        <w:t xml:space="preserve">§ 26. Последствия признания конкурса </w:t>
      </w:r>
      <w:proofErr w:type="gramStart"/>
      <w:r>
        <w:rPr>
          <w:rFonts w:ascii="Cambria" w:eastAsia="OpenSymbol" w:hAnsi="Cambria" w:cs="Cambria"/>
          <w:b/>
          <w:bCs/>
          <w:kern w:val="1"/>
          <w:sz w:val="32"/>
          <w:szCs w:val="32"/>
        </w:rPr>
        <w:t>несостоявшимся</w:t>
      </w:r>
      <w:proofErr w:type="gramEnd"/>
    </w:p>
    <w:p w:rsidR="00202F65" w:rsidRDefault="00202F65" w:rsidP="00202F65">
      <w:pPr>
        <w:widowControl w:val="0"/>
        <w:autoSpaceDE w:val="0"/>
        <w:ind w:right="38" w:firstLine="595"/>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1. В случаях, если конкурс признан несостоявшимся и договор не заключен с единственным участником конкурса или с участником закупки в установленном Положением порядке, заказчик вправе объявить о проведении повторного конкурса или  принять решение о закупке у единственного поставщика (исполнителя, подрядчика). </w:t>
      </w:r>
    </w:p>
    <w:p w:rsidR="00202F65" w:rsidRDefault="00202F65" w:rsidP="00202F65">
      <w:pPr>
        <w:widowControl w:val="0"/>
        <w:autoSpaceDE w:val="0"/>
        <w:ind w:left="5" w:right="62" w:firstLine="576"/>
        <w:rPr>
          <w:rFonts w:ascii="Cambria" w:eastAsia="OpenSymbol" w:hAnsi="Cambria" w:cs="Cambria"/>
          <w:b/>
          <w:bCs/>
          <w:kern w:val="1"/>
          <w:sz w:val="32"/>
          <w:szCs w:val="32"/>
        </w:rPr>
      </w:pPr>
      <w:r>
        <w:rPr>
          <w:rFonts w:ascii="Times New Roman CYR" w:eastAsia="OpenSymbol" w:hAnsi="Times New Roman CYR" w:cs="Times New Roman CYR"/>
          <w:color w:val="000000"/>
          <w:kern w:val="1"/>
          <w:sz w:val="24"/>
          <w:szCs w:val="24"/>
        </w:rPr>
        <w:t>2. В случае объявления о проведении повторного конкурса заказчик вправе изменить условия конкурса.</w:t>
      </w:r>
    </w:p>
    <w:p w:rsidR="00202F65" w:rsidRDefault="00202F65" w:rsidP="00202F65">
      <w:pPr>
        <w:keepNext/>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Раздел 3. ЗАКУПКА СПОСОБОМ ПРОВЕДЕНИЯ ОТКРЫТОГО АУКЦИОНА В ЭЛЕКТРОННОЙ ФОРМЕ</w:t>
      </w:r>
    </w:p>
    <w:p w:rsidR="00202F65" w:rsidRDefault="00202F65" w:rsidP="00202F65">
      <w:pPr>
        <w:widowControl w:val="0"/>
        <w:autoSpaceDE w:val="0"/>
        <w:jc w:val="left"/>
        <w:rPr>
          <w:rFonts w:ascii="Times New Roman CYR" w:eastAsia="OpenSymbol" w:hAnsi="Times New Roman CYR" w:cs="Times New Roman CYR"/>
          <w:kern w:val="1"/>
          <w:sz w:val="24"/>
          <w:szCs w:val="24"/>
        </w:rPr>
      </w:pPr>
    </w:p>
    <w:p w:rsidR="00202F65" w:rsidRDefault="00202F65" w:rsidP="00202F65">
      <w:pPr>
        <w:autoSpaceDE w:val="0"/>
        <w:spacing w:before="240" w:after="60"/>
        <w:jc w:val="center"/>
        <w:rPr>
          <w:rFonts w:ascii="Times New Roman CYR" w:eastAsia="OpenSymbol" w:hAnsi="Times New Roman CYR" w:cs="Times New Roman CYR"/>
          <w:color w:val="000000"/>
          <w:kern w:val="1"/>
          <w:sz w:val="24"/>
          <w:szCs w:val="24"/>
        </w:rPr>
      </w:pPr>
      <w:r>
        <w:rPr>
          <w:rFonts w:ascii="Cambria" w:eastAsia="OpenSymbol" w:hAnsi="Cambria" w:cs="Cambria"/>
          <w:b/>
          <w:bCs/>
          <w:kern w:val="1"/>
          <w:sz w:val="32"/>
          <w:szCs w:val="32"/>
        </w:rPr>
        <w:t>§ 27. Открытый аукцион в электронной форме</w:t>
      </w:r>
    </w:p>
    <w:p w:rsidR="00202F65" w:rsidRDefault="00202F65" w:rsidP="00202F65">
      <w:pPr>
        <w:widowControl w:val="0"/>
        <w:autoSpaceDE w:val="0"/>
        <w:ind w:left="43" w:right="19" w:firstLine="600"/>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kern w:val="1"/>
          <w:sz w:val="24"/>
          <w:szCs w:val="24"/>
        </w:rPr>
        <w:t xml:space="preserve">1. Под открытым аукционом в электронной форме (далее также –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аукцион) на право заключить договор понимается открытый аукцион, проведение которого обеспечивается оператором электронной торговой площадки на сайте в информационно-телекоммуникационной сети Интернет в порядке, установленном Положением, документацией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и регламентом работы электронной площадки.</w:t>
      </w:r>
    </w:p>
    <w:p w:rsidR="00202F65" w:rsidRDefault="00202F65" w:rsidP="00202F65">
      <w:pPr>
        <w:widowControl w:val="0"/>
        <w:autoSpaceDE w:val="0"/>
        <w:ind w:left="43" w:right="19" w:firstLine="60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kern w:val="1"/>
          <w:sz w:val="24"/>
          <w:szCs w:val="24"/>
        </w:rPr>
        <w:t>2. З</w:t>
      </w:r>
      <w:r>
        <w:rPr>
          <w:rFonts w:ascii="Times New Roman CYR" w:eastAsia="OpenSymbol" w:hAnsi="Times New Roman CYR" w:cs="Times New Roman CYR"/>
          <w:color w:val="000000"/>
          <w:kern w:val="1"/>
          <w:sz w:val="24"/>
          <w:szCs w:val="24"/>
        </w:rPr>
        <w:t xml:space="preserve">аказчиком может быть установлено требование обеспечения заявки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Размер обеспечения заявки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не может превышать пять процентов начальной (максимальной) цены договора (цены лота). </w:t>
      </w:r>
      <w:proofErr w:type="gramStart"/>
      <w:r>
        <w:rPr>
          <w:rFonts w:ascii="Times New Roman CYR" w:eastAsia="OpenSymbol" w:hAnsi="Times New Roman CYR" w:cs="Times New Roman CYR"/>
          <w:color w:val="000000"/>
          <w:kern w:val="1"/>
          <w:sz w:val="24"/>
          <w:szCs w:val="24"/>
        </w:rPr>
        <w:t xml:space="preserve">Особенности, связанные с установлением требования обеспечения заявки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в частности случаи установления такого требования в обязательном поряд</w:t>
      </w:r>
      <w:r>
        <w:rPr>
          <w:rFonts w:ascii="Times New Roman CYR" w:eastAsia="OpenSymbol" w:hAnsi="Times New Roman CYR" w:cs="Times New Roman CYR"/>
          <w:color w:val="000000"/>
          <w:spacing w:val="-2"/>
          <w:kern w:val="1"/>
          <w:sz w:val="24"/>
          <w:szCs w:val="24"/>
        </w:rPr>
        <w:t>ке, минимальный размер такого обеспечения, срок</w:t>
      </w:r>
      <w:r>
        <w:rPr>
          <w:rFonts w:ascii="Times New Roman CYR" w:eastAsia="OpenSymbol" w:hAnsi="Times New Roman CYR" w:cs="Times New Roman CYR"/>
          <w:kern w:val="1"/>
          <w:sz w:val="24"/>
          <w:szCs w:val="24"/>
        </w:rPr>
        <w:t xml:space="preserve"> и порядок внесения денежных средств в качестве обеспечения заявки на участие в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а также сроки и порядок возврата таких денежных средств могут устанавливаться регламентом электронной площадки.</w:t>
      </w:r>
      <w:proofErr w:type="gramEnd"/>
      <w:r>
        <w:rPr>
          <w:rFonts w:ascii="Times New Roman CYR" w:eastAsia="OpenSymbol" w:hAnsi="Times New Roman CYR" w:cs="Times New Roman CYR"/>
          <w:kern w:val="1"/>
          <w:sz w:val="24"/>
          <w:szCs w:val="24"/>
        </w:rPr>
        <w:t xml:space="preserve"> </w:t>
      </w:r>
      <w:r>
        <w:rPr>
          <w:rFonts w:ascii="Times New Roman CYR" w:eastAsia="OpenSymbol" w:hAnsi="Times New Roman CYR" w:cs="Times New Roman CYR"/>
          <w:color w:val="000000"/>
          <w:spacing w:val="-2"/>
          <w:kern w:val="1"/>
          <w:sz w:val="24"/>
          <w:szCs w:val="24"/>
        </w:rPr>
        <w:t xml:space="preserve">Требование </w:t>
      </w:r>
      <w:r>
        <w:rPr>
          <w:rFonts w:ascii="Times New Roman CYR" w:eastAsia="OpenSymbol" w:hAnsi="Times New Roman CYR" w:cs="Times New Roman CYR"/>
          <w:color w:val="000000"/>
          <w:kern w:val="1"/>
          <w:sz w:val="24"/>
          <w:szCs w:val="24"/>
        </w:rPr>
        <w:t xml:space="preserve">обеспечения заявки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в равной мере распространяется на всех участников закупки и указывается в документации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(далее также – документация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w:t>
      </w:r>
    </w:p>
    <w:p w:rsidR="00202F65" w:rsidRDefault="00202F65" w:rsidP="00202F65">
      <w:pPr>
        <w:widowControl w:val="0"/>
        <w:tabs>
          <w:tab w:val="left" w:pos="89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 xml:space="preserve">3. </w:t>
      </w:r>
      <w:r>
        <w:rPr>
          <w:rFonts w:ascii="Times New Roman CYR" w:eastAsia="OpenSymbol" w:hAnsi="Times New Roman CYR" w:cs="Times New Roman CYR"/>
          <w:spacing w:val="-2"/>
          <w:kern w:val="1"/>
          <w:sz w:val="24"/>
          <w:szCs w:val="24"/>
        </w:rPr>
        <w:t xml:space="preserve">Заказчиком может быть установлено требование об обеспечении исполнении договора.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пунктом, и в случае </w:t>
      </w:r>
      <w:proofErr w:type="spellStart"/>
      <w:r>
        <w:rPr>
          <w:rFonts w:ascii="Times New Roman CYR" w:eastAsia="OpenSymbol" w:hAnsi="Times New Roman CYR" w:cs="Times New Roman CYR"/>
          <w:spacing w:val="-2"/>
          <w:kern w:val="1"/>
          <w:sz w:val="24"/>
          <w:szCs w:val="24"/>
        </w:rPr>
        <w:t>непредоставления</w:t>
      </w:r>
      <w:proofErr w:type="spellEnd"/>
      <w:r>
        <w:rPr>
          <w:rFonts w:ascii="Times New Roman CYR" w:eastAsia="OpenSymbol" w:hAnsi="Times New Roman CYR" w:cs="Times New Roman CYR"/>
          <w:spacing w:val="-2"/>
          <w:kern w:val="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 Размер обеспечения исполнения договора должен составлять от пяти до тридцати процентов начальной (максимальной) цены договора, указанной в извещении о проведении </w:t>
      </w:r>
      <w:proofErr w:type="spellStart"/>
      <w:r>
        <w:rPr>
          <w:rFonts w:ascii="Times New Roman CYR" w:eastAsia="OpenSymbol" w:hAnsi="Times New Roman CYR" w:cs="Times New Roman CYR"/>
          <w:spacing w:val="-2"/>
          <w:kern w:val="1"/>
          <w:sz w:val="24"/>
          <w:szCs w:val="24"/>
        </w:rPr>
        <w:t>ОАвЭФ</w:t>
      </w:r>
      <w:proofErr w:type="spellEnd"/>
      <w:r>
        <w:rPr>
          <w:rFonts w:ascii="Times New Roman CYR" w:eastAsia="OpenSymbol" w:hAnsi="Times New Roman CYR" w:cs="Times New Roman CYR"/>
          <w:spacing w:val="-2"/>
          <w:kern w:val="1"/>
          <w:sz w:val="24"/>
          <w:szCs w:val="24"/>
        </w:rPr>
        <w:t>.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начальная (максимальная) цена договора превышает десять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аванс превышает тридцать процентов начальной (максимальной) цены договора, размер обеспечения исполнения договора </w:t>
      </w:r>
      <w:r>
        <w:rPr>
          <w:rFonts w:ascii="Times New Roman CYR" w:eastAsia="OpenSymbol" w:hAnsi="Times New Roman CYR" w:cs="Times New Roman CYR"/>
          <w:spacing w:val="-2"/>
          <w:kern w:val="1"/>
          <w:sz w:val="24"/>
          <w:szCs w:val="24"/>
        </w:rPr>
        <w:lastRenderedPageBreak/>
        <w:t xml:space="preserve">устанавливается в размере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
          <w:kern w:val="1"/>
          <w:sz w:val="24"/>
          <w:szCs w:val="24"/>
        </w:rPr>
        <w:t xml:space="preserve"> В </w:t>
      </w:r>
      <w:r>
        <w:rPr>
          <w:rFonts w:ascii="Times New Roman CYR" w:eastAsia="OpenSymbol" w:hAnsi="Times New Roman CYR" w:cs="Times New Roman CYR"/>
          <w:spacing w:val="-4"/>
          <w:kern w:val="1"/>
          <w:sz w:val="24"/>
          <w:szCs w:val="24"/>
        </w:rPr>
        <w:t>случае</w:t>
      </w:r>
      <w:proofErr w:type="gramStart"/>
      <w:r>
        <w:rPr>
          <w:rFonts w:ascii="Times New Roman CYR" w:eastAsia="OpenSymbol" w:hAnsi="Times New Roman CYR" w:cs="Times New Roman CYR"/>
          <w:spacing w:val="-4"/>
          <w:kern w:val="1"/>
          <w:sz w:val="24"/>
          <w:szCs w:val="24"/>
        </w:rPr>
        <w:t>,</w:t>
      </w:r>
      <w:proofErr w:type="gramEnd"/>
      <w:r>
        <w:rPr>
          <w:rFonts w:ascii="Times New Roman CYR" w:eastAsia="OpenSymbol" w:hAnsi="Times New Roman CYR" w:cs="Times New Roman CYR"/>
          <w:spacing w:val="-4"/>
          <w:kern w:val="1"/>
          <w:sz w:val="24"/>
          <w:szCs w:val="24"/>
        </w:rPr>
        <w:t xml:space="preserve"> если заказчиком установлено требование обеспечения исполнения договора, то </w:t>
      </w:r>
      <w:r>
        <w:rPr>
          <w:rFonts w:ascii="Times New Roman CYR" w:eastAsia="OpenSymbol" w:hAnsi="Times New Roman CYR" w:cs="Times New Roman CYR"/>
          <w:spacing w:val="-3"/>
          <w:kern w:val="1"/>
          <w:sz w:val="24"/>
          <w:szCs w:val="24"/>
        </w:rPr>
        <w:t>оно в равной мере распространяется на всех участников соответствую</w:t>
      </w:r>
      <w:r>
        <w:rPr>
          <w:rFonts w:ascii="Times New Roman CYR" w:eastAsia="OpenSymbol" w:hAnsi="Times New Roman CYR" w:cs="Times New Roman CYR"/>
          <w:spacing w:val="-4"/>
          <w:kern w:val="1"/>
          <w:sz w:val="24"/>
          <w:szCs w:val="24"/>
        </w:rPr>
        <w:t xml:space="preserve">щей закупки и указывается в документации об </w:t>
      </w:r>
      <w:proofErr w:type="spellStart"/>
      <w:r>
        <w:rPr>
          <w:rFonts w:ascii="Times New Roman CYR" w:eastAsia="OpenSymbol" w:hAnsi="Times New Roman CYR" w:cs="Times New Roman CYR"/>
          <w:spacing w:val="-4"/>
          <w:kern w:val="1"/>
          <w:sz w:val="24"/>
          <w:szCs w:val="24"/>
        </w:rPr>
        <w:t>ОАвЭФ</w:t>
      </w:r>
      <w:proofErr w:type="spellEnd"/>
      <w:r>
        <w:rPr>
          <w:rFonts w:ascii="Times New Roman CYR" w:eastAsia="OpenSymbol" w:hAnsi="Times New Roman CYR" w:cs="Times New Roman CYR"/>
          <w:spacing w:val="-4"/>
          <w:kern w:val="1"/>
          <w:sz w:val="24"/>
          <w:szCs w:val="24"/>
        </w:rPr>
        <w:t>.</w:t>
      </w:r>
    </w:p>
    <w:p w:rsidR="00202F65" w:rsidRDefault="00202F65" w:rsidP="00202F65">
      <w:pPr>
        <w:widowControl w:val="0"/>
        <w:autoSpaceDE w:val="0"/>
        <w:ind w:left="43" w:right="19" w:firstLine="600"/>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4. П</w:t>
      </w:r>
      <w:r>
        <w:rPr>
          <w:rFonts w:ascii="Times New Roman CYR" w:eastAsia="OpenSymbol" w:hAnsi="Times New Roman CYR" w:cs="Times New Roman CYR"/>
          <w:color w:val="000000"/>
          <w:kern w:val="1"/>
          <w:sz w:val="24"/>
          <w:szCs w:val="24"/>
        </w:rPr>
        <w:t xml:space="preserve">ри проведении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какие-либо переговоры заказчика с участником закупки </w:t>
      </w:r>
      <w:r>
        <w:rPr>
          <w:rFonts w:ascii="Times New Roman CYR" w:eastAsia="OpenSymbol" w:hAnsi="Times New Roman CYR" w:cs="Times New Roman CYR"/>
          <w:color w:val="000000"/>
          <w:spacing w:val="-2"/>
          <w:kern w:val="1"/>
          <w:sz w:val="24"/>
          <w:szCs w:val="24"/>
        </w:rPr>
        <w:t xml:space="preserve">в отношении поданной им </w:t>
      </w:r>
      <w:r>
        <w:rPr>
          <w:rFonts w:ascii="Times New Roman CYR" w:eastAsia="OpenSymbol" w:hAnsi="Times New Roman CYR" w:cs="Times New Roman CYR"/>
          <w:color w:val="000000"/>
          <w:kern w:val="1"/>
          <w:sz w:val="24"/>
          <w:szCs w:val="24"/>
        </w:rPr>
        <w:t>заявки на участие в аукционе не допускаются.</w:t>
      </w:r>
    </w:p>
    <w:p w:rsidR="00202F65" w:rsidRDefault="00202F65" w:rsidP="00202F65">
      <w:pPr>
        <w:autoSpaceDE w:val="0"/>
        <w:spacing w:before="240" w:after="60"/>
        <w:jc w:val="center"/>
        <w:rPr>
          <w:rFonts w:ascii="Times New Roman CYR" w:eastAsia="OpenSymbol" w:hAnsi="Times New Roman CYR" w:cs="Times New Roman CYR"/>
          <w:color w:val="000000"/>
          <w:kern w:val="1"/>
          <w:sz w:val="24"/>
          <w:szCs w:val="24"/>
        </w:rPr>
      </w:pPr>
      <w:r>
        <w:rPr>
          <w:rFonts w:ascii="Cambria" w:eastAsia="OpenSymbol" w:hAnsi="Cambria" w:cs="Cambria"/>
          <w:b/>
          <w:bCs/>
          <w:kern w:val="1"/>
          <w:sz w:val="32"/>
          <w:szCs w:val="32"/>
        </w:rPr>
        <w:t xml:space="preserve">§ 28. Извещение о проведении </w:t>
      </w:r>
      <w:proofErr w:type="spellStart"/>
      <w:r>
        <w:rPr>
          <w:rFonts w:ascii="Cambria" w:eastAsia="OpenSymbol" w:hAnsi="Cambria" w:cs="Cambria"/>
          <w:b/>
          <w:bCs/>
          <w:kern w:val="1"/>
          <w:sz w:val="32"/>
          <w:szCs w:val="32"/>
        </w:rPr>
        <w:t>ОАвЭФ</w:t>
      </w:r>
      <w:proofErr w:type="spellEnd"/>
    </w:p>
    <w:p w:rsidR="00202F65" w:rsidRDefault="00202F65" w:rsidP="00202F65">
      <w:pPr>
        <w:widowControl w:val="0"/>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1.</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3"/>
          <w:kern w:val="1"/>
          <w:sz w:val="24"/>
          <w:szCs w:val="24"/>
        </w:rPr>
        <w:t xml:space="preserve">Извещение о проведении </w:t>
      </w:r>
      <w:proofErr w:type="spellStart"/>
      <w:r>
        <w:rPr>
          <w:rFonts w:ascii="Times New Roman CYR" w:eastAsia="OpenSymbol" w:hAnsi="Times New Roman CYR" w:cs="Times New Roman CYR"/>
          <w:color w:val="000000"/>
          <w:spacing w:val="-3"/>
          <w:kern w:val="1"/>
          <w:sz w:val="24"/>
          <w:szCs w:val="24"/>
        </w:rPr>
        <w:t>ОАвЭФ</w:t>
      </w:r>
      <w:proofErr w:type="spellEnd"/>
      <w:r>
        <w:rPr>
          <w:rFonts w:ascii="Times New Roman CYR" w:eastAsia="OpenSymbol" w:hAnsi="Times New Roman CYR" w:cs="Times New Roman CYR"/>
          <w:color w:val="000000"/>
          <w:spacing w:val="-3"/>
          <w:kern w:val="1"/>
          <w:sz w:val="24"/>
          <w:szCs w:val="24"/>
        </w:rPr>
        <w:t xml:space="preserve"> размещается заказчиком на </w:t>
      </w:r>
      <w:r>
        <w:rPr>
          <w:rFonts w:ascii="Times New Roman CYR" w:eastAsia="OpenSymbol" w:hAnsi="Times New Roman CYR" w:cs="Times New Roman CYR"/>
          <w:color w:val="000000"/>
          <w:kern w:val="1"/>
          <w:sz w:val="24"/>
          <w:szCs w:val="24"/>
        </w:rPr>
        <w:t xml:space="preserve">официальном сайте и сайте ЭТП не менее чем за </w:t>
      </w:r>
      <w:r>
        <w:rPr>
          <w:rFonts w:ascii="Times New Roman CYR" w:eastAsia="OpenSymbol" w:hAnsi="Times New Roman CYR" w:cs="Times New Roman CYR"/>
          <w:b/>
          <w:bCs/>
          <w:color w:val="000000"/>
          <w:kern w:val="1"/>
          <w:sz w:val="24"/>
          <w:szCs w:val="24"/>
        </w:rPr>
        <w:t>семь дней</w:t>
      </w:r>
      <w:r>
        <w:rPr>
          <w:rFonts w:ascii="Times New Roman CYR" w:eastAsia="OpenSymbol" w:hAnsi="Times New Roman CYR" w:cs="Times New Roman CYR"/>
          <w:color w:val="000000"/>
          <w:kern w:val="1"/>
          <w:sz w:val="24"/>
          <w:szCs w:val="24"/>
        </w:rPr>
        <w:t xml:space="preserve"> до дня окончания подачи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цена договора больше трёх миллионов рублей, и</w:t>
      </w:r>
      <w:r>
        <w:rPr>
          <w:rFonts w:ascii="Times New Roman CYR" w:eastAsia="OpenSymbol" w:hAnsi="Times New Roman CYR" w:cs="Times New Roman CYR"/>
          <w:color w:val="000000"/>
          <w:spacing w:val="-3"/>
          <w:kern w:val="1"/>
          <w:sz w:val="24"/>
          <w:szCs w:val="24"/>
        </w:rPr>
        <w:t xml:space="preserve">звещение о проведении </w:t>
      </w:r>
      <w:proofErr w:type="spellStart"/>
      <w:r>
        <w:rPr>
          <w:rFonts w:ascii="Times New Roman CYR" w:eastAsia="OpenSymbol" w:hAnsi="Times New Roman CYR" w:cs="Times New Roman CYR"/>
          <w:color w:val="000000"/>
          <w:spacing w:val="-3"/>
          <w:kern w:val="1"/>
          <w:sz w:val="24"/>
          <w:szCs w:val="24"/>
        </w:rPr>
        <w:t>ОАвЭФ</w:t>
      </w:r>
      <w:proofErr w:type="spellEnd"/>
      <w:r>
        <w:rPr>
          <w:rFonts w:ascii="Times New Roman CYR" w:eastAsia="OpenSymbol" w:hAnsi="Times New Roman CYR" w:cs="Times New Roman CYR"/>
          <w:color w:val="000000"/>
          <w:spacing w:val="-3"/>
          <w:kern w:val="1"/>
          <w:sz w:val="24"/>
          <w:szCs w:val="24"/>
        </w:rPr>
        <w:t xml:space="preserve"> размещается заказчиком на </w:t>
      </w:r>
      <w:r>
        <w:rPr>
          <w:rFonts w:ascii="Times New Roman CYR" w:eastAsia="OpenSymbol" w:hAnsi="Times New Roman CYR" w:cs="Times New Roman CYR"/>
          <w:color w:val="000000"/>
          <w:kern w:val="1"/>
          <w:sz w:val="24"/>
          <w:szCs w:val="24"/>
        </w:rPr>
        <w:t xml:space="preserve">официальном сайте и сайте ЭТП не менее чем за </w:t>
      </w:r>
      <w:r>
        <w:rPr>
          <w:rFonts w:ascii="Times New Roman CYR" w:eastAsia="OpenSymbol" w:hAnsi="Times New Roman CYR" w:cs="Times New Roman CYR"/>
          <w:b/>
          <w:bCs/>
          <w:color w:val="000000"/>
          <w:kern w:val="1"/>
          <w:sz w:val="24"/>
          <w:szCs w:val="24"/>
        </w:rPr>
        <w:t>двадцать дней</w:t>
      </w:r>
      <w:r>
        <w:rPr>
          <w:rFonts w:ascii="Times New Roman CYR" w:eastAsia="OpenSymbol" w:hAnsi="Times New Roman CYR" w:cs="Times New Roman CYR"/>
          <w:color w:val="000000"/>
          <w:kern w:val="1"/>
          <w:sz w:val="24"/>
          <w:szCs w:val="24"/>
        </w:rPr>
        <w:t xml:space="preserve"> до дня окончания подачи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w:t>
      </w:r>
    </w:p>
    <w:p w:rsidR="00202F65" w:rsidRDefault="00202F65" w:rsidP="00202F65">
      <w:pPr>
        <w:widowControl w:val="0"/>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2.</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 xml:space="preserve">Заказчик также вправе опубликовать извещение о проведении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в любых средствах массовой информации или разместить в </w:t>
      </w:r>
      <w:r>
        <w:rPr>
          <w:rFonts w:ascii="Times New Roman CYR" w:eastAsia="OpenSymbol" w:hAnsi="Times New Roman CYR" w:cs="Times New Roman CYR"/>
          <w:color w:val="000000"/>
          <w:spacing w:val="-2"/>
          <w:kern w:val="1"/>
          <w:sz w:val="24"/>
          <w:szCs w:val="24"/>
        </w:rPr>
        <w:t>электронных средствах массовой информации при условии, что такие опубликование и размещение не могут осуществляться вместо преду</w:t>
      </w:r>
      <w:r>
        <w:rPr>
          <w:rFonts w:ascii="Times New Roman CYR" w:eastAsia="OpenSymbol" w:hAnsi="Times New Roman CYR" w:cs="Times New Roman CYR"/>
          <w:color w:val="000000"/>
          <w:kern w:val="1"/>
          <w:sz w:val="24"/>
          <w:szCs w:val="24"/>
        </w:rPr>
        <w:t>смотренного п. 1 § 28 Положения размещения.</w:t>
      </w:r>
    </w:p>
    <w:p w:rsidR="00202F65" w:rsidRDefault="00202F65" w:rsidP="00202F65">
      <w:pPr>
        <w:widowControl w:val="0"/>
        <w:autoSpaceDE w:val="0"/>
        <w:ind w:left="43" w:right="19" w:firstLine="600"/>
        <w:rPr>
          <w:rFonts w:ascii="Times New Roman CYR" w:eastAsia="OpenSymbol" w:hAnsi="Times New Roman CYR" w:cs="Times New Roman CYR"/>
          <w:color w:val="000000"/>
          <w:spacing w:val="-16"/>
          <w:kern w:val="1"/>
          <w:sz w:val="24"/>
          <w:szCs w:val="24"/>
        </w:rPr>
      </w:pPr>
      <w:r>
        <w:rPr>
          <w:rFonts w:ascii="Times New Roman CYR" w:eastAsia="OpenSymbol" w:hAnsi="Times New Roman CYR" w:cs="Times New Roman CYR"/>
          <w:color w:val="000000"/>
          <w:kern w:val="1"/>
          <w:sz w:val="24"/>
          <w:szCs w:val="24"/>
        </w:rPr>
        <w:t>3.</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 xml:space="preserve">В извещении о проведении </w:t>
      </w:r>
      <w:proofErr w:type="spellStart"/>
      <w:r>
        <w:rPr>
          <w:rFonts w:ascii="Times New Roman CYR" w:eastAsia="OpenSymbol" w:hAnsi="Times New Roman CYR" w:cs="Times New Roman CYR"/>
          <w:color w:val="000000"/>
          <w:spacing w:val="-2"/>
          <w:kern w:val="1"/>
          <w:sz w:val="24"/>
          <w:szCs w:val="24"/>
        </w:rPr>
        <w:t>ОАвЭФ</w:t>
      </w:r>
      <w:proofErr w:type="spellEnd"/>
      <w:r>
        <w:rPr>
          <w:rFonts w:ascii="Times New Roman CYR" w:eastAsia="OpenSymbol" w:hAnsi="Times New Roman CYR" w:cs="Times New Roman CYR"/>
          <w:color w:val="000000"/>
          <w:spacing w:val="-2"/>
          <w:kern w:val="1"/>
          <w:sz w:val="24"/>
          <w:szCs w:val="24"/>
        </w:rPr>
        <w:t xml:space="preserve"> указываются:</w:t>
      </w:r>
    </w:p>
    <w:p w:rsidR="00202F65" w:rsidRDefault="00202F65" w:rsidP="00202F65">
      <w:pPr>
        <w:widowControl w:val="0"/>
        <w:autoSpaceDE w:val="0"/>
        <w:ind w:left="43" w:right="19" w:firstLine="600"/>
        <w:rPr>
          <w:rFonts w:ascii="Times New Roman CYR" w:eastAsia="OpenSymbol" w:hAnsi="Times New Roman CYR" w:cs="Times New Roman CYR"/>
          <w:color w:val="000000"/>
          <w:spacing w:val="-6"/>
          <w:kern w:val="1"/>
          <w:sz w:val="24"/>
          <w:szCs w:val="24"/>
        </w:rPr>
      </w:pPr>
      <w:r>
        <w:rPr>
          <w:rFonts w:ascii="Times New Roman CYR" w:eastAsia="OpenSymbol" w:hAnsi="Times New Roman CYR" w:cs="Times New Roman CYR"/>
          <w:color w:val="000000"/>
          <w:spacing w:val="-16"/>
          <w:kern w:val="1"/>
          <w:sz w:val="24"/>
          <w:szCs w:val="24"/>
        </w:rPr>
        <w:t>1)</w:t>
      </w:r>
      <w:r>
        <w:rPr>
          <w:rFonts w:ascii="Times New Roman CYR" w:eastAsia="OpenSymbol" w:hAnsi="Times New Roman CYR" w:cs="Times New Roman CYR"/>
          <w:color w:val="000000"/>
          <w:kern w:val="1"/>
          <w:sz w:val="24"/>
          <w:szCs w:val="24"/>
        </w:rPr>
        <w:t xml:space="preserve"> способ закупки –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w:t>
      </w:r>
    </w:p>
    <w:p w:rsidR="00202F65" w:rsidRDefault="00202F65" w:rsidP="00202F65">
      <w:pPr>
        <w:widowControl w:val="0"/>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6"/>
          <w:kern w:val="1"/>
          <w:sz w:val="24"/>
          <w:szCs w:val="24"/>
        </w:rPr>
        <w:t>2)</w:t>
      </w:r>
      <w:r>
        <w:rPr>
          <w:rFonts w:ascii="Times New Roman CYR" w:eastAsia="OpenSymbol" w:hAnsi="Times New Roman CYR" w:cs="Times New Roman CYR"/>
          <w:color w:val="000000"/>
          <w:kern w:val="1"/>
          <w:sz w:val="24"/>
          <w:szCs w:val="24"/>
        </w:rPr>
        <w:t xml:space="preserve"> наименование, место нахождения, почтовый адрес, адрес электронной почты, номера контактных телефонов заказчика;</w:t>
      </w:r>
    </w:p>
    <w:p w:rsidR="00202F65" w:rsidRDefault="00202F65" w:rsidP="00202F65">
      <w:pPr>
        <w:widowControl w:val="0"/>
        <w:autoSpaceDE w:val="0"/>
        <w:ind w:left="43" w:right="19" w:firstLine="60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kern w:val="1"/>
          <w:sz w:val="24"/>
          <w:szCs w:val="24"/>
        </w:rPr>
        <w:t>3) п</w:t>
      </w:r>
      <w:r>
        <w:rPr>
          <w:rFonts w:ascii="Times New Roman CYR" w:eastAsia="OpenSymbol" w:hAnsi="Times New Roman CYR" w:cs="Times New Roman CYR"/>
          <w:color w:val="000000"/>
          <w:spacing w:val="-2"/>
          <w:kern w:val="1"/>
          <w:sz w:val="24"/>
          <w:szCs w:val="24"/>
        </w:rPr>
        <w:t xml:space="preserve">редмет договора с указанием количества поставляемого товара, объема выполняемых работ, оказываемых услуг, за исключением </w:t>
      </w:r>
      <w:r>
        <w:rPr>
          <w:rFonts w:ascii="Times New Roman CYR" w:eastAsia="OpenSymbol" w:hAnsi="Times New Roman CYR" w:cs="Times New Roman CYR"/>
          <w:color w:val="000000"/>
          <w:kern w:val="1"/>
          <w:sz w:val="24"/>
          <w:szCs w:val="24"/>
        </w:rPr>
        <w:t xml:space="preserve">случая, если при проведении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невозможно определить необходимое количество товара, объем работ, услуг; </w:t>
      </w:r>
    </w:p>
    <w:p w:rsidR="00202F65" w:rsidRDefault="00202F65" w:rsidP="00202F65">
      <w:pPr>
        <w:widowControl w:val="0"/>
        <w:numPr>
          <w:ilvl w:val="1"/>
          <w:numId w:val="11"/>
        </w:numPr>
        <w:autoSpaceDE w:val="0"/>
        <w:ind w:left="43" w:right="19" w:firstLine="60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место поставки товара, выполнения работ, оказания услуг;</w:t>
      </w:r>
    </w:p>
    <w:p w:rsidR="00202F65" w:rsidRDefault="00202F65" w:rsidP="00202F65">
      <w:pPr>
        <w:widowControl w:val="0"/>
        <w:numPr>
          <w:ilvl w:val="1"/>
          <w:numId w:val="11"/>
        </w:numPr>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2"/>
          <w:kern w:val="1"/>
          <w:sz w:val="24"/>
          <w:szCs w:val="24"/>
        </w:rPr>
        <w:t xml:space="preserve"> </w:t>
      </w:r>
      <w:r>
        <w:rPr>
          <w:rFonts w:ascii="Times New Roman CYR" w:eastAsia="OpenSymbol" w:hAnsi="Times New Roman CYR" w:cs="Times New Roman CYR"/>
          <w:color w:val="000000"/>
          <w:kern w:val="1"/>
          <w:sz w:val="24"/>
          <w:szCs w:val="24"/>
        </w:rPr>
        <w:t xml:space="preserve">сведения о начальной (максимальной) цене договора (цена лота); </w:t>
      </w:r>
    </w:p>
    <w:p w:rsidR="00202F65" w:rsidRDefault="00202F65" w:rsidP="00202F65">
      <w:pPr>
        <w:widowControl w:val="0"/>
        <w:numPr>
          <w:ilvl w:val="1"/>
          <w:numId w:val="11"/>
        </w:numPr>
        <w:autoSpaceDE w:val="0"/>
        <w:ind w:left="43" w:right="19" w:firstLine="600"/>
        <w:rPr>
          <w:rFonts w:ascii="Times New Roman CYR" w:eastAsia="OpenSymbol" w:hAnsi="Times New Roman CYR" w:cs="Times New Roman CYR"/>
          <w:color w:val="000000"/>
          <w:spacing w:val="-10"/>
          <w:kern w:val="1"/>
          <w:sz w:val="24"/>
          <w:szCs w:val="24"/>
        </w:rPr>
      </w:pPr>
      <w:r>
        <w:rPr>
          <w:rFonts w:ascii="Times New Roman CYR" w:eastAsia="OpenSymbol" w:hAnsi="Times New Roman CYR" w:cs="Times New Roman CYR"/>
          <w:color w:val="000000"/>
          <w:kern w:val="1"/>
          <w:sz w:val="24"/>
          <w:szCs w:val="24"/>
        </w:rPr>
        <w:t xml:space="preserve"> </w:t>
      </w:r>
      <w:r>
        <w:rPr>
          <w:rFonts w:ascii="Times New Roman CYR" w:eastAsia="OpenSymbol" w:hAnsi="Times New Roman CYR" w:cs="Times New Roman CYR"/>
          <w:color w:val="000000"/>
          <w:spacing w:val="-10"/>
          <w:kern w:val="1"/>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02F65" w:rsidRDefault="00202F65" w:rsidP="00202F65">
      <w:pPr>
        <w:widowControl w:val="0"/>
        <w:numPr>
          <w:ilvl w:val="1"/>
          <w:numId w:val="11"/>
        </w:numPr>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10"/>
          <w:kern w:val="1"/>
          <w:sz w:val="24"/>
          <w:szCs w:val="24"/>
        </w:rPr>
        <w:t xml:space="preserve"> </w:t>
      </w:r>
      <w:r>
        <w:rPr>
          <w:rFonts w:ascii="Times New Roman CYR" w:eastAsia="OpenSymbol" w:hAnsi="Times New Roman CYR" w:cs="Times New Roman CYR"/>
          <w:color w:val="000000"/>
          <w:kern w:val="1"/>
          <w:sz w:val="24"/>
          <w:szCs w:val="24"/>
        </w:rPr>
        <w:t>м</w:t>
      </w:r>
      <w:r>
        <w:rPr>
          <w:rFonts w:ascii="Times New Roman CYR" w:eastAsia="OpenSymbol" w:hAnsi="Times New Roman CYR" w:cs="Times New Roman CYR"/>
          <w:color w:val="000000"/>
          <w:spacing w:val="-2"/>
          <w:kern w:val="1"/>
          <w:sz w:val="24"/>
          <w:szCs w:val="24"/>
        </w:rPr>
        <w:t xml:space="preserve">есто и дата рассмотрения заявок на участие </w:t>
      </w:r>
      <w:r>
        <w:rPr>
          <w:rFonts w:ascii="Times New Roman CYR" w:eastAsia="OpenSymbol" w:hAnsi="Times New Roman CYR" w:cs="Times New Roman CYR"/>
          <w:color w:val="000000"/>
          <w:kern w:val="1"/>
          <w:sz w:val="24"/>
          <w:szCs w:val="24"/>
        </w:rPr>
        <w:t xml:space="preserve">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и подведения итогов закупки;</w:t>
      </w:r>
    </w:p>
    <w:p w:rsidR="00202F65" w:rsidRDefault="00202F65" w:rsidP="00202F65">
      <w:pPr>
        <w:widowControl w:val="0"/>
        <w:numPr>
          <w:ilvl w:val="1"/>
          <w:numId w:val="11"/>
        </w:numPr>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 м</w:t>
      </w:r>
      <w:r>
        <w:rPr>
          <w:rFonts w:ascii="Times New Roman CYR" w:eastAsia="OpenSymbol" w:hAnsi="Times New Roman CYR" w:cs="Times New Roman CYR"/>
          <w:color w:val="000000"/>
          <w:spacing w:val="-2"/>
          <w:kern w:val="1"/>
          <w:sz w:val="24"/>
          <w:szCs w:val="24"/>
        </w:rPr>
        <w:t>есто и дата подведения итогов закупки и иные сведения, которые требуется указать в соответствии с Регламентом ЭТП.</w:t>
      </w:r>
    </w:p>
    <w:p w:rsidR="00202F65" w:rsidRDefault="00202F65" w:rsidP="00202F65">
      <w:pPr>
        <w:widowControl w:val="0"/>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4.</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Заказчик вправе принять решение о внесении изменений в из</w:t>
      </w:r>
      <w:r>
        <w:rPr>
          <w:rFonts w:ascii="Times New Roman CYR" w:eastAsia="OpenSymbol" w:hAnsi="Times New Roman CYR" w:cs="Times New Roman CYR"/>
          <w:color w:val="000000"/>
          <w:kern w:val="1"/>
          <w:sz w:val="24"/>
          <w:szCs w:val="24"/>
        </w:rPr>
        <w:t xml:space="preserve">вещение о проведении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не </w:t>
      </w:r>
      <w:proofErr w:type="gramStart"/>
      <w:r>
        <w:rPr>
          <w:rFonts w:ascii="Times New Roman CYR" w:eastAsia="OpenSymbol" w:hAnsi="Times New Roman CYR" w:cs="Times New Roman CYR"/>
          <w:color w:val="000000"/>
          <w:kern w:val="1"/>
          <w:sz w:val="24"/>
          <w:szCs w:val="24"/>
        </w:rPr>
        <w:t>позднее</w:t>
      </w:r>
      <w:proofErr w:type="gramEnd"/>
      <w:r>
        <w:rPr>
          <w:rFonts w:ascii="Times New Roman CYR" w:eastAsia="OpenSymbol" w:hAnsi="Times New Roman CYR" w:cs="Times New Roman CYR"/>
          <w:color w:val="000000"/>
          <w:kern w:val="1"/>
          <w:sz w:val="24"/>
          <w:szCs w:val="24"/>
        </w:rPr>
        <w:t xml:space="preserve"> чем за </w:t>
      </w:r>
      <w:r>
        <w:rPr>
          <w:rFonts w:ascii="Times New Roman CYR" w:eastAsia="OpenSymbol" w:hAnsi="Times New Roman CYR" w:cs="Times New Roman CYR"/>
          <w:b/>
          <w:bCs/>
          <w:color w:val="000000"/>
          <w:kern w:val="1"/>
          <w:sz w:val="24"/>
          <w:szCs w:val="24"/>
        </w:rPr>
        <w:t>три дня</w:t>
      </w:r>
      <w:r>
        <w:rPr>
          <w:rFonts w:ascii="Times New Roman CYR" w:eastAsia="OpenSymbol" w:hAnsi="Times New Roman CYR" w:cs="Times New Roman CYR"/>
          <w:color w:val="000000"/>
          <w:kern w:val="1"/>
          <w:sz w:val="24"/>
          <w:szCs w:val="24"/>
        </w:rPr>
        <w:t xml:space="preserve">  до даты окончания срока подачи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Изменение предмета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не допускается. В течение трех дней со дня принятия такого решения заказчик размещает указанные изменения на официальном сайте и сайте ЭТП. При этом срок подачи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должен быть продлен так, чтобы со дня размещения на официальном сайте внесенных изменений в извещение о проведении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до даты окончания срока подачи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этот срок составлял не менее чем три (цена договора до 3 млн</w:t>
      </w:r>
      <w:proofErr w:type="gramStart"/>
      <w:r>
        <w:rPr>
          <w:rFonts w:ascii="Times New Roman CYR" w:eastAsia="OpenSymbol" w:hAnsi="Times New Roman CYR" w:cs="Times New Roman CYR"/>
          <w:color w:val="000000"/>
          <w:kern w:val="1"/>
          <w:sz w:val="24"/>
          <w:szCs w:val="24"/>
        </w:rPr>
        <w:t>.р</w:t>
      </w:r>
      <w:proofErr w:type="gramEnd"/>
      <w:r>
        <w:rPr>
          <w:rFonts w:ascii="Times New Roman CYR" w:eastAsia="OpenSymbol" w:hAnsi="Times New Roman CYR" w:cs="Times New Roman CYR"/>
          <w:color w:val="000000"/>
          <w:kern w:val="1"/>
          <w:sz w:val="24"/>
          <w:szCs w:val="24"/>
        </w:rPr>
        <w:t>уб.) или пятнадцать (цена договора свыше 3 млн.руб.) дней.</w:t>
      </w:r>
    </w:p>
    <w:p w:rsidR="00202F65" w:rsidRDefault="00202F65" w:rsidP="00202F65">
      <w:pPr>
        <w:widowControl w:val="0"/>
        <w:autoSpaceDE w:val="0"/>
        <w:ind w:left="43" w:right="19" w:firstLine="60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5.</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 xml:space="preserve">Заказчик вправе отказаться от проведения </w:t>
      </w:r>
      <w:proofErr w:type="spellStart"/>
      <w:r>
        <w:rPr>
          <w:rFonts w:ascii="Times New Roman CYR" w:eastAsia="OpenSymbol" w:hAnsi="Times New Roman CYR" w:cs="Times New Roman CYR"/>
          <w:color w:val="000000"/>
          <w:spacing w:val="-2"/>
          <w:kern w:val="1"/>
          <w:sz w:val="24"/>
          <w:szCs w:val="24"/>
        </w:rPr>
        <w:t>ОАвЭФ</w:t>
      </w:r>
      <w:proofErr w:type="spellEnd"/>
      <w:r>
        <w:rPr>
          <w:rFonts w:ascii="Times New Roman CYR" w:eastAsia="OpenSymbol" w:hAnsi="Times New Roman CYR" w:cs="Times New Roman CYR"/>
          <w:color w:val="000000"/>
          <w:spacing w:val="-2"/>
          <w:kern w:val="1"/>
          <w:sz w:val="24"/>
          <w:szCs w:val="24"/>
        </w:rPr>
        <w:t xml:space="preserve"> не </w:t>
      </w:r>
      <w:proofErr w:type="gramStart"/>
      <w:r>
        <w:rPr>
          <w:rFonts w:ascii="Times New Roman CYR" w:eastAsia="OpenSymbol" w:hAnsi="Times New Roman CYR" w:cs="Times New Roman CYR"/>
          <w:color w:val="000000"/>
          <w:spacing w:val="-2"/>
          <w:kern w:val="1"/>
          <w:sz w:val="24"/>
          <w:szCs w:val="24"/>
        </w:rPr>
        <w:t>позднее</w:t>
      </w:r>
      <w:proofErr w:type="gramEnd"/>
      <w:r>
        <w:rPr>
          <w:rFonts w:ascii="Times New Roman CYR" w:eastAsia="OpenSymbol" w:hAnsi="Times New Roman CYR" w:cs="Times New Roman CYR"/>
          <w:color w:val="000000"/>
          <w:spacing w:val="-2"/>
          <w:kern w:val="1"/>
          <w:sz w:val="24"/>
          <w:szCs w:val="24"/>
        </w:rPr>
        <w:t xml:space="preserve"> </w:t>
      </w:r>
      <w:r>
        <w:rPr>
          <w:rFonts w:ascii="Times New Roman CYR" w:eastAsia="OpenSymbol" w:hAnsi="Times New Roman CYR" w:cs="Times New Roman CYR"/>
          <w:color w:val="000000"/>
          <w:kern w:val="1"/>
          <w:sz w:val="24"/>
          <w:szCs w:val="24"/>
        </w:rPr>
        <w:t xml:space="preserve">чем за три дня до даты окончания срока подачи заявок на участие </w:t>
      </w:r>
      <w:r>
        <w:rPr>
          <w:rFonts w:ascii="Times New Roman CYR" w:eastAsia="OpenSymbol" w:hAnsi="Times New Roman CYR" w:cs="Times New Roman CYR"/>
          <w:color w:val="000000"/>
          <w:spacing w:val="-3"/>
          <w:kern w:val="1"/>
          <w:sz w:val="24"/>
          <w:szCs w:val="24"/>
        </w:rPr>
        <w:t xml:space="preserve">в </w:t>
      </w:r>
      <w:proofErr w:type="spellStart"/>
      <w:r>
        <w:rPr>
          <w:rFonts w:ascii="Times New Roman CYR" w:eastAsia="OpenSymbol" w:hAnsi="Times New Roman CYR" w:cs="Times New Roman CYR"/>
          <w:color w:val="000000"/>
          <w:spacing w:val="-3"/>
          <w:kern w:val="1"/>
          <w:sz w:val="24"/>
          <w:szCs w:val="24"/>
        </w:rPr>
        <w:t>ОАвЭФ</w:t>
      </w:r>
      <w:proofErr w:type="spellEnd"/>
      <w:r>
        <w:rPr>
          <w:rFonts w:ascii="Times New Roman CYR" w:eastAsia="OpenSymbol" w:hAnsi="Times New Roman CYR" w:cs="Times New Roman CYR"/>
          <w:color w:val="000000"/>
          <w:spacing w:val="-3"/>
          <w:kern w:val="1"/>
          <w:sz w:val="24"/>
          <w:szCs w:val="24"/>
        </w:rPr>
        <w:t xml:space="preserve">. </w:t>
      </w:r>
    </w:p>
    <w:p w:rsidR="00202F65" w:rsidRDefault="00202F65" w:rsidP="00202F65">
      <w:pPr>
        <w:widowControl w:val="0"/>
        <w:autoSpaceDE w:val="0"/>
        <w:ind w:left="43" w:right="19" w:firstLine="600"/>
        <w:rPr>
          <w:rFonts w:ascii="Cambria" w:eastAsia="OpenSymbol" w:hAnsi="Cambria" w:cs="Cambria"/>
          <w:b/>
          <w:bCs/>
          <w:kern w:val="1"/>
          <w:sz w:val="32"/>
          <w:szCs w:val="32"/>
        </w:rPr>
      </w:pPr>
      <w:r>
        <w:rPr>
          <w:rFonts w:ascii="Times New Roman CYR" w:eastAsia="OpenSymbol" w:hAnsi="Times New Roman CYR" w:cs="Times New Roman CYR"/>
          <w:color w:val="000000"/>
          <w:kern w:val="1"/>
          <w:sz w:val="24"/>
          <w:szCs w:val="24"/>
        </w:rPr>
        <w:t>6.</w:t>
      </w:r>
      <w:r>
        <w:rPr>
          <w:rFonts w:ascii="Times New Roman CYR" w:eastAsia="OpenSymbol" w:hAnsi="Times New Roman CYR" w:cs="Times New Roman CYR"/>
          <w:color w:val="000000"/>
          <w:kern w:val="1"/>
          <w:sz w:val="24"/>
          <w:szCs w:val="24"/>
        </w:rPr>
        <w:tab/>
        <w:t xml:space="preserve">Особенности размещения извещения о проведении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w:t>
      </w:r>
      <w:r>
        <w:rPr>
          <w:rFonts w:ascii="Times New Roman CYR" w:eastAsia="OpenSymbol" w:hAnsi="Times New Roman CYR" w:cs="Times New Roman CYR"/>
          <w:color w:val="000000"/>
          <w:spacing w:val="-2"/>
          <w:kern w:val="1"/>
          <w:sz w:val="24"/>
          <w:szCs w:val="24"/>
        </w:rPr>
        <w:t xml:space="preserve">исполнения решения о внесении изменений в извещение о проведении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исполнения решения об отказе от </w:t>
      </w:r>
      <w:r>
        <w:rPr>
          <w:rFonts w:ascii="Times New Roman CYR" w:eastAsia="OpenSymbol" w:hAnsi="Times New Roman CYR" w:cs="Times New Roman CYR"/>
          <w:color w:val="000000"/>
          <w:kern w:val="1"/>
          <w:sz w:val="24"/>
          <w:szCs w:val="24"/>
        </w:rPr>
        <w:lastRenderedPageBreak/>
        <w:t xml:space="preserve">проведения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могут </w:t>
      </w:r>
      <w:r>
        <w:rPr>
          <w:rFonts w:ascii="Times New Roman CYR" w:eastAsia="OpenSymbol" w:hAnsi="Times New Roman CYR" w:cs="Times New Roman CYR"/>
          <w:color w:val="000000"/>
          <w:spacing w:val="-2"/>
          <w:kern w:val="1"/>
          <w:sz w:val="24"/>
          <w:szCs w:val="24"/>
        </w:rPr>
        <w:t xml:space="preserve">быть установлены регламентом электронной торговой площадки, </w:t>
      </w:r>
      <w:r>
        <w:rPr>
          <w:rFonts w:ascii="Times New Roman CYR" w:eastAsia="OpenSymbol" w:hAnsi="Times New Roman CYR" w:cs="Times New Roman CYR"/>
          <w:color w:val="000000"/>
          <w:kern w:val="1"/>
          <w:sz w:val="24"/>
          <w:szCs w:val="24"/>
        </w:rPr>
        <w:t>законодательством РФ.</w:t>
      </w:r>
    </w:p>
    <w:p w:rsidR="00202F65" w:rsidRDefault="00202F65" w:rsidP="00202F65">
      <w:pPr>
        <w:autoSpaceDE w:val="0"/>
        <w:spacing w:before="240" w:after="60"/>
        <w:jc w:val="center"/>
        <w:rPr>
          <w:rFonts w:ascii="Times New Roman CYR" w:eastAsia="OpenSymbol" w:hAnsi="Times New Roman CYR" w:cs="Times New Roman CYR"/>
          <w:color w:val="000000"/>
          <w:spacing w:val="-3"/>
          <w:kern w:val="1"/>
          <w:sz w:val="24"/>
          <w:szCs w:val="24"/>
        </w:rPr>
      </w:pPr>
      <w:r>
        <w:rPr>
          <w:rFonts w:ascii="Cambria" w:eastAsia="OpenSymbol" w:hAnsi="Cambria" w:cs="Cambria"/>
          <w:b/>
          <w:bCs/>
          <w:kern w:val="1"/>
          <w:sz w:val="32"/>
          <w:szCs w:val="32"/>
        </w:rPr>
        <w:t xml:space="preserve">§ 29. Содержание документации об </w:t>
      </w:r>
      <w:proofErr w:type="spellStart"/>
      <w:r>
        <w:rPr>
          <w:rFonts w:ascii="Cambria" w:eastAsia="OpenSymbol" w:hAnsi="Cambria" w:cs="Cambria"/>
          <w:b/>
          <w:bCs/>
          <w:kern w:val="1"/>
          <w:sz w:val="32"/>
          <w:szCs w:val="32"/>
        </w:rPr>
        <w:t>ОАвЭФ</w:t>
      </w:r>
      <w:proofErr w:type="spellEnd"/>
    </w:p>
    <w:p w:rsidR="00202F65" w:rsidRDefault="00202F65" w:rsidP="00202F65">
      <w:pPr>
        <w:widowControl w:val="0"/>
        <w:autoSpaceDE w:val="0"/>
        <w:ind w:left="43" w:right="19" w:firstLine="600"/>
        <w:rPr>
          <w:rFonts w:ascii="Times New Roman CYR" w:eastAsia="OpenSymbol" w:hAnsi="Times New Roman CYR" w:cs="Times New Roman CYR"/>
          <w:color w:val="000000"/>
          <w:spacing w:val="-3"/>
          <w:kern w:val="1"/>
          <w:sz w:val="24"/>
          <w:szCs w:val="24"/>
        </w:rPr>
      </w:pPr>
      <w:r>
        <w:rPr>
          <w:rFonts w:ascii="Times New Roman CYR" w:eastAsia="OpenSymbol" w:hAnsi="Times New Roman CYR" w:cs="Times New Roman CYR"/>
          <w:color w:val="000000"/>
          <w:spacing w:val="-3"/>
          <w:kern w:val="1"/>
          <w:sz w:val="24"/>
          <w:szCs w:val="24"/>
        </w:rPr>
        <w:t>1.</w:t>
      </w:r>
      <w:r>
        <w:rPr>
          <w:rFonts w:ascii="Times New Roman CYR" w:eastAsia="OpenSymbol" w:hAnsi="Times New Roman CYR" w:cs="Times New Roman CYR"/>
          <w:color w:val="000000"/>
          <w:spacing w:val="-3"/>
          <w:kern w:val="1"/>
          <w:sz w:val="24"/>
          <w:szCs w:val="24"/>
        </w:rPr>
        <w:tab/>
        <w:t xml:space="preserve">Документация об </w:t>
      </w:r>
      <w:proofErr w:type="spellStart"/>
      <w:r>
        <w:rPr>
          <w:rFonts w:ascii="Times New Roman CYR" w:eastAsia="OpenSymbol" w:hAnsi="Times New Roman CYR" w:cs="Times New Roman CYR"/>
          <w:color w:val="000000"/>
          <w:spacing w:val="-3"/>
          <w:kern w:val="1"/>
          <w:sz w:val="24"/>
          <w:szCs w:val="24"/>
        </w:rPr>
        <w:t>ОАвЭФ</w:t>
      </w:r>
      <w:proofErr w:type="spellEnd"/>
      <w:r>
        <w:rPr>
          <w:rFonts w:ascii="Times New Roman CYR" w:eastAsia="OpenSymbol" w:hAnsi="Times New Roman CYR" w:cs="Times New Roman CYR"/>
          <w:color w:val="000000"/>
          <w:spacing w:val="-3"/>
          <w:kern w:val="1"/>
          <w:sz w:val="24"/>
          <w:szCs w:val="24"/>
        </w:rPr>
        <w:t xml:space="preserve"> разрабатывается и утверждается заказчиком.</w:t>
      </w:r>
    </w:p>
    <w:p w:rsidR="00202F65" w:rsidRDefault="00202F65" w:rsidP="00202F65">
      <w:pPr>
        <w:widowControl w:val="0"/>
        <w:autoSpaceDE w:val="0"/>
        <w:ind w:left="43" w:right="19" w:firstLine="600"/>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spacing w:val="-3"/>
          <w:kern w:val="1"/>
          <w:sz w:val="24"/>
          <w:szCs w:val="24"/>
        </w:rPr>
        <w:t>2.</w:t>
      </w:r>
      <w:r>
        <w:rPr>
          <w:rFonts w:ascii="Times New Roman CYR" w:eastAsia="OpenSymbol" w:hAnsi="Times New Roman CYR" w:cs="Times New Roman CYR"/>
          <w:color w:val="000000"/>
          <w:spacing w:val="-3"/>
          <w:kern w:val="1"/>
          <w:sz w:val="24"/>
          <w:szCs w:val="24"/>
        </w:rPr>
        <w:tab/>
      </w:r>
      <w:proofErr w:type="gramStart"/>
      <w:r>
        <w:rPr>
          <w:rFonts w:ascii="Times New Roman CYR" w:eastAsia="OpenSymbol" w:hAnsi="Times New Roman CYR" w:cs="Times New Roman CYR"/>
          <w:color w:val="000000"/>
          <w:spacing w:val="-3"/>
          <w:kern w:val="1"/>
          <w:sz w:val="24"/>
          <w:szCs w:val="24"/>
        </w:rPr>
        <w:t xml:space="preserve">Документация об аукционе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202F65" w:rsidRDefault="00927470" w:rsidP="00927470">
      <w:pPr>
        <w:widowControl w:val="0"/>
        <w:autoSpaceDE w:val="0"/>
        <w:ind w:firstLine="540"/>
        <w:rPr>
          <w:rFonts w:ascii="Times New Roman CYR" w:eastAsia="OpenSymbol" w:hAnsi="Times New Roman CYR" w:cs="Times New Roman CYR"/>
          <w:sz w:val="24"/>
          <w:szCs w:val="24"/>
        </w:rPr>
      </w:pPr>
      <w:r>
        <w:rPr>
          <w:rFonts w:ascii="Times New Roman CYR" w:eastAsia="OpenSymbol" w:hAnsi="Times New Roman CYR" w:cs="Times New Roman CYR"/>
          <w:kern w:val="1"/>
          <w:sz w:val="24"/>
          <w:szCs w:val="24"/>
        </w:rPr>
        <w:t xml:space="preserve">3. </w:t>
      </w:r>
      <w:proofErr w:type="gramStart"/>
      <w:r w:rsidR="00202F65">
        <w:rPr>
          <w:rFonts w:ascii="Times New Roman CYR" w:eastAsia="OpenSymbol" w:hAnsi="Times New Roman CYR" w:cs="Times New Roman CYR"/>
          <w:kern w:val="1"/>
          <w:sz w:val="24"/>
          <w:szCs w:val="24"/>
        </w:rPr>
        <w:t>Документация об аукционе может содержать</w:t>
      </w:r>
      <w:r w:rsidR="00202F65">
        <w:rPr>
          <w:rFonts w:ascii="Times New Roman CYR" w:eastAsia="OpenSymbol" w:hAnsi="Times New Roman CYR" w:cs="Times New Roman CYR"/>
          <w:spacing w:val="-9"/>
          <w:kern w:val="1"/>
          <w:sz w:val="24"/>
          <w:szCs w:val="24"/>
        </w:rPr>
        <w:t xml:space="preserve"> </w:t>
      </w:r>
      <w:r>
        <w:rPr>
          <w:rFonts w:ascii="Times New Roman CYR" w:eastAsia="OpenSymbol" w:hAnsi="Times New Roman CYR" w:cs="Times New Roman CYR"/>
          <w:color w:val="000000"/>
          <w:spacing w:val="-2"/>
          <w:kern w:val="1"/>
          <w:sz w:val="24"/>
          <w:szCs w:val="24"/>
        </w:rPr>
        <w:t xml:space="preserve">указания на фирменные наименования, патенты, полезные модели, промышленные образцы, наименование места происхождения товара и/или наименование производителя, а также требования к товару, информации, работам, услугам, также </w:t>
      </w:r>
      <w:r>
        <w:rPr>
          <w:rFonts w:ascii="Times New Roman CYR" w:eastAsia="OpenSymbol" w:hAnsi="Times New Roman CYR" w:cs="Times New Roman CYR"/>
          <w:spacing w:val="-2"/>
          <w:kern w:val="1"/>
          <w:sz w:val="24"/>
          <w:szCs w:val="24"/>
        </w:rPr>
        <w:t xml:space="preserve">требование о соответствии поставляемых товаров образцу или макету </w:t>
      </w:r>
      <w:r>
        <w:rPr>
          <w:rFonts w:ascii="Times New Roman CYR" w:eastAsia="OpenSymbol" w:hAnsi="Times New Roman CYR" w:cs="Times New Roman CYR"/>
          <w:kern w:val="1"/>
          <w:sz w:val="24"/>
          <w:szCs w:val="24"/>
        </w:rPr>
        <w:t>товара, либо изображению товара, на поставку которого размещается заказ, в трехмерном измерении, при этом в случае, если иное не пре</w:t>
      </w:r>
      <w:r>
        <w:rPr>
          <w:rFonts w:ascii="Times New Roman CYR" w:eastAsia="OpenSymbol" w:hAnsi="Times New Roman CYR" w:cs="Times New Roman CYR"/>
          <w:spacing w:val="-2"/>
          <w:kern w:val="1"/>
          <w:sz w:val="24"/>
          <w:szCs w:val="24"/>
        </w:rPr>
        <w:t>дусмотрено документацией</w:t>
      </w:r>
      <w:proofErr w:type="gramEnd"/>
      <w:r>
        <w:rPr>
          <w:rFonts w:ascii="Times New Roman CYR" w:eastAsia="OpenSymbol" w:hAnsi="Times New Roman CYR" w:cs="Times New Roman CYR"/>
          <w:spacing w:val="-2"/>
          <w:kern w:val="1"/>
          <w:sz w:val="24"/>
          <w:szCs w:val="24"/>
        </w:rPr>
        <w:t xml:space="preserve"> об </w:t>
      </w:r>
      <w:proofErr w:type="spellStart"/>
      <w:r>
        <w:rPr>
          <w:rFonts w:ascii="Times New Roman CYR" w:eastAsia="OpenSymbol" w:hAnsi="Times New Roman CYR" w:cs="Times New Roman CYR"/>
          <w:spacing w:val="-2"/>
          <w:kern w:val="1"/>
          <w:sz w:val="24"/>
          <w:szCs w:val="24"/>
        </w:rPr>
        <w:t>ОАвЭФ</w:t>
      </w:r>
      <w:proofErr w:type="spellEnd"/>
      <w:r>
        <w:rPr>
          <w:rFonts w:ascii="Times New Roman CYR" w:eastAsia="OpenSymbol" w:hAnsi="Times New Roman CYR" w:cs="Times New Roman CYR"/>
          <w:color w:val="000000"/>
          <w:spacing w:val="-2"/>
          <w:kern w:val="1"/>
          <w:sz w:val="24"/>
          <w:szCs w:val="24"/>
        </w:rPr>
        <w:t xml:space="preserve">. При указании в конкурсной документации на товарные знаки (знаки обслуживания) они могут не сопровождаться словами "или эквивалент". </w:t>
      </w:r>
      <w:r w:rsidR="00202F65">
        <w:rPr>
          <w:rFonts w:ascii="Times New Roman CYR" w:eastAsia="OpenSymbol" w:hAnsi="Times New Roman CYR" w:cs="Times New Roman CYR"/>
          <w:kern w:val="1"/>
          <w:sz w:val="24"/>
          <w:szCs w:val="24"/>
        </w:rPr>
        <w:t xml:space="preserve">Документация об аукционе может содержать </w:t>
      </w:r>
      <w:r w:rsidR="00202F65">
        <w:rPr>
          <w:rFonts w:ascii="Times New Roman CYR" w:eastAsia="OpenSymbol" w:hAnsi="Times New Roman CYR" w:cs="Times New Roman CYR"/>
          <w:spacing w:val="-2"/>
          <w:kern w:val="1"/>
          <w:sz w:val="24"/>
          <w:szCs w:val="24"/>
        </w:rPr>
        <w:t>требования к гарантийному сроку и (или) объему предостав</w:t>
      </w:r>
      <w:r w:rsidR="00202F65">
        <w:rPr>
          <w:rFonts w:ascii="Times New Roman CYR" w:eastAsia="OpenSymbol" w:hAnsi="Times New Roman CYR" w:cs="Times New Roman CYR"/>
          <w:kern w:val="1"/>
          <w:sz w:val="24"/>
          <w:szCs w:val="24"/>
        </w:rPr>
        <w:t xml:space="preserve">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w:t>
      </w:r>
    </w:p>
    <w:p w:rsidR="00202F65" w:rsidRDefault="00927470" w:rsidP="00202F65">
      <w:pPr>
        <w:widowControl w:val="0"/>
        <w:tabs>
          <w:tab w:val="left" w:pos="709"/>
        </w:tabs>
        <w:autoSpaceDE w:val="0"/>
        <w:ind w:left="709"/>
        <w:rPr>
          <w:rFonts w:ascii="Times New Roman CYR" w:eastAsia="OpenSymbol" w:hAnsi="Times New Roman CYR" w:cs="Times New Roman CYR"/>
          <w:kern w:val="1"/>
          <w:sz w:val="24"/>
          <w:szCs w:val="24"/>
        </w:rPr>
      </w:pPr>
      <w:r>
        <w:rPr>
          <w:rFonts w:ascii="Times New Roman CYR" w:eastAsia="OpenSymbol" w:hAnsi="Times New Roman CYR" w:cs="Times New Roman CYR"/>
          <w:sz w:val="24"/>
          <w:szCs w:val="24"/>
        </w:rPr>
        <w:t>4</w:t>
      </w:r>
      <w:r w:rsidR="00202F65">
        <w:rPr>
          <w:rFonts w:ascii="Times New Roman CYR" w:eastAsia="OpenSymbol" w:hAnsi="Times New Roman CYR" w:cs="Times New Roman CYR"/>
          <w:sz w:val="24"/>
          <w:szCs w:val="24"/>
        </w:rPr>
        <w:t>.</w:t>
      </w:r>
      <w:r w:rsidR="00202F65">
        <w:rPr>
          <w:rFonts w:ascii="Times New Roman CYR" w:eastAsia="OpenSymbol" w:hAnsi="Times New Roman CYR" w:cs="Times New Roman CYR"/>
          <w:sz w:val="24"/>
          <w:szCs w:val="24"/>
        </w:rPr>
        <w:tab/>
      </w:r>
      <w:r w:rsidR="00202F65">
        <w:rPr>
          <w:rFonts w:ascii="Times New Roman CYR" w:eastAsia="OpenSymbol" w:hAnsi="Times New Roman CYR" w:cs="Times New Roman CYR"/>
          <w:color w:val="000000"/>
          <w:kern w:val="1"/>
          <w:sz w:val="24"/>
          <w:szCs w:val="24"/>
        </w:rPr>
        <w:t xml:space="preserve">Документация об аукционе </w:t>
      </w:r>
      <w:r w:rsidR="00202F65">
        <w:rPr>
          <w:rFonts w:ascii="Times New Roman CYR" w:eastAsia="OpenSymbol" w:hAnsi="Times New Roman CYR" w:cs="Times New Roman CYR"/>
          <w:kern w:val="1"/>
          <w:sz w:val="24"/>
          <w:szCs w:val="24"/>
        </w:rPr>
        <w:t>должна содержать</w:t>
      </w:r>
      <w:r w:rsidR="00202F65">
        <w:rPr>
          <w:rFonts w:ascii="Times New Roman CYR" w:eastAsia="OpenSymbol" w:hAnsi="Times New Roman CYR" w:cs="Times New Roman CYR"/>
          <w:color w:val="000000"/>
          <w:kern w:val="1"/>
          <w:sz w:val="24"/>
          <w:szCs w:val="24"/>
        </w:rPr>
        <w:t xml:space="preserve">: </w:t>
      </w:r>
    </w:p>
    <w:p w:rsidR="00202F65" w:rsidRDefault="00202F65" w:rsidP="00202F65">
      <w:pPr>
        <w:widowControl w:val="0"/>
        <w:autoSpaceDE w:val="0"/>
        <w:ind w:left="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 требования к содержанию, форме, оформлению и составу</w:t>
      </w:r>
      <w:r>
        <w:rPr>
          <w:rFonts w:ascii="Times New Roman CYR" w:eastAsia="OpenSymbol" w:hAnsi="Times New Roman CYR" w:cs="Times New Roman CYR"/>
          <w:spacing w:val="-2"/>
          <w:kern w:val="1"/>
          <w:sz w:val="24"/>
          <w:szCs w:val="24"/>
        </w:rPr>
        <w:t xml:space="preserve"> заявки на участие в аукционе и инструкцию по её заполнению</w:t>
      </w:r>
      <w:r>
        <w:rPr>
          <w:rFonts w:ascii="Times New Roman CYR" w:eastAsia="OpenSymbol" w:hAnsi="Times New Roman CYR" w:cs="Times New Roman CYR"/>
          <w:kern w:val="1"/>
          <w:sz w:val="24"/>
          <w:szCs w:val="24"/>
        </w:rPr>
        <w:t>;</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 т</w:t>
      </w:r>
      <w:r>
        <w:rPr>
          <w:rFonts w:ascii="Times New Roman CYR" w:eastAsia="OpenSymbol" w:hAnsi="Times New Roman CYR" w:cs="Times New Roman CYR"/>
          <w:spacing w:val="-2"/>
          <w:kern w:val="1"/>
          <w:sz w:val="24"/>
          <w:szCs w:val="24"/>
        </w:rPr>
        <w:t xml:space="preserve">ребования к описанию претендентами поставляемого </w:t>
      </w:r>
      <w:r>
        <w:rPr>
          <w:rFonts w:ascii="Times New Roman CYR" w:eastAsia="OpenSymbol" w:hAnsi="Times New Roman CYR" w:cs="Times New Roman CYR"/>
          <w:kern w:val="1"/>
          <w:sz w:val="24"/>
          <w:szCs w:val="24"/>
        </w:rPr>
        <w:t xml:space="preserve">товара, который является предметом закупки, его функциональных </w:t>
      </w:r>
      <w:r>
        <w:rPr>
          <w:rFonts w:ascii="Times New Roman CYR" w:eastAsia="OpenSymbol" w:hAnsi="Times New Roman CYR" w:cs="Times New Roman CYR"/>
          <w:spacing w:val="-2"/>
          <w:kern w:val="1"/>
          <w:sz w:val="24"/>
          <w:szCs w:val="24"/>
        </w:rPr>
        <w:t>характеристик (потребительских свойств), его количественных и каче</w:t>
      </w:r>
      <w:r>
        <w:rPr>
          <w:rFonts w:ascii="Times New Roman CYR" w:eastAsia="OpenSymbol" w:hAnsi="Times New Roman CYR" w:cs="Times New Roman CYR"/>
          <w:kern w:val="1"/>
          <w:sz w:val="24"/>
          <w:szCs w:val="24"/>
        </w:rPr>
        <w:t>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w:t>
      </w:r>
    </w:p>
    <w:p w:rsidR="00202F65" w:rsidRDefault="00202F65" w:rsidP="00202F65">
      <w:pPr>
        <w:widowControl w:val="0"/>
        <w:autoSpaceDE w:val="0"/>
        <w:ind w:firstLine="709"/>
        <w:rPr>
          <w:rFonts w:ascii="Times New Roman CYR" w:eastAsia="OpenSymbol" w:hAnsi="Times New Roman CYR" w:cs="Times New Roman CYR"/>
          <w:spacing w:val="-9"/>
          <w:kern w:val="1"/>
          <w:sz w:val="24"/>
          <w:szCs w:val="24"/>
        </w:rPr>
      </w:pPr>
      <w:r>
        <w:rPr>
          <w:rFonts w:ascii="Times New Roman CYR" w:eastAsia="OpenSymbol" w:hAnsi="Times New Roman CYR" w:cs="Times New Roman CYR"/>
          <w:kern w:val="1"/>
          <w:sz w:val="24"/>
          <w:szCs w:val="24"/>
        </w:rPr>
        <w:t>3) место, условия и сроки (периоды) поставки товара, выполнения работ, оказания услуг;</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spacing w:val="-9"/>
          <w:kern w:val="1"/>
          <w:sz w:val="24"/>
          <w:szCs w:val="24"/>
        </w:rPr>
        <w:t>4) с</w:t>
      </w:r>
      <w:r>
        <w:rPr>
          <w:rFonts w:ascii="Times New Roman CYR" w:eastAsia="OpenSymbol" w:hAnsi="Times New Roman CYR" w:cs="Times New Roman CYR"/>
          <w:kern w:val="1"/>
          <w:sz w:val="24"/>
          <w:szCs w:val="24"/>
        </w:rPr>
        <w:t xml:space="preserve">ведения о начальной (максимальной) цене договора (цена лота); общей начальной (максимальной) цене товара и  (или) начальной (максимальной) цене единицы товара, услуги и (или) работы в случае, если при проведении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на право заключить договор заказчик не может определить необходимое количество товара и необходимый объем услуг и (или) работ;</w:t>
      </w:r>
      <w:proofErr w:type="gramEnd"/>
    </w:p>
    <w:p w:rsidR="00202F65" w:rsidRDefault="00202F65" w:rsidP="00202F65">
      <w:pPr>
        <w:widowControl w:val="0"/>
        <w:tabs>
          <w:tab w:val="left" w:pos="864"/>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kern w:val="1"/>
          <w:sz w:val="24"/>
          <w:szCs w:val="24"/>
        </w:rPr>
        <w:t>5) ф</w:t>
      </w:r>
      <w:r>
        <w:rPr>
          <w:rFonts w:ascii="Times New Roman CYR" w:eastAsia="OpenSymbol" w:hAnsi="Times New Roman CYR" w:cs="Times New Roman CYR"/>
          <w:spacing w:val="-2"/>
          <w:kern w:val="1"/>
          <w:sz w:val="24"/>
          <w:szCs w:val="24"/>
        </w:rPr>
        <w:t>орму, сроки и порядок оплаты товара, работ, услуг;</w:t>
      </w:r>
    </w:p>
    <w:p w:rsidR="00202F65" w:rsidRDefault="00202F65" w:rsidP="00202F65">
      <w:pPr>
        <w:widowControl w:val="0"/>
        <w:tabs>
          <w:tab w:val="left" w:pos="864"/>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
          <w:kern w:val="1"/>
          <w:sz w:val="24"/>
          <w:szCs w:val="24"/>
        </w:rPr>
        <w:t xml:space="preserve">7) порядок, место, дату начала, дату и время окончания срока подачи </w:t>
      </w:r>
      <w:r>
        <w:rPr>
          <w:rFonts w:ascii="Times New Roman CYR" w:eastAsia="OpenSymbol" w:hAnsi="Times New Roman CYR" w:cs="Times New Roman CYR"/>
          <w:spacing w:val="-3"/>
          <w:kern w:val="1"/>
          <w:sz w:val="24"/>
          <w:szCs w:val="24"/>
        </w:rPr>
        <w:t xml:space="preserve">заявок на участие в аукционе; </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8) требования к претендентам на участие в закупке, установленные в соответствии с § 10 Положения, и перечень документов, представляемых претендентами на участие в закупке для подтверждения их соответствия установленным требованиям;</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9) форму, порядок, даты начала и окончания предоставления претендентам на участие в закупке разъяснений положений документации об аукционе;</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10) место и даты начала и окончания рассмотрения заявок на уча</w:t>
      </w:r>
      <w:r>
        <w:rPr>
          <w:rFonts w:ascii="Times New Roman CYR" w:eastAsia="OpenSymbol" w:hAnsi="Times New Roman CYR" w:cs="Times New Roman CYR"/>
          <w:spacing w:val="-2"/>
          <w:kern w:val="1"/>
          <w:sz w:val="24"/>
          <w:szCs w:val="24"/>
        </w:rPr>
        <w:t>стие в аукционе, место и дату подведения ито</w:t>
      </w:r>
      <w:r>
        <w:rPr>
          <w:rFonts w:ascii="Times New Roman CYR" w:eastAsia="OpenSymbol" w:hAnsi="Times New Roman CYR" w:cs="Times New Roman CYR"/>
          <w:kern w:val="1"/>
          <w:sz w:val="24"/>
          <w:szCs w:val="24"/>
        </w:rPr>
        <w:t xml:space="preserve">гов закупки; </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11) критерии оценки и сопоставления заявок. Единственным критерием оценки заявок на участие в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является цена договора;</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12) порядок оценки и сопоставления заявок (подведения итогов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13) д</w:t>
      </w:r>
      <w:r>
        <w:rPr>
          <w:rFonts w:ascii="Times New Roman CYR" w:eastAsia="OpenSymbol" w:hAnsi="Times New Roman CYR" w:cs="Times New Roman CYR"/>
          <w:spacing w:val="-2"/>
          <w:kern w:val="1"/>
          <w:sz w:val="24"/>
          <w:szCs w:val="24"/>
        </w:rPr>
        <w:t xml:space="preserve">ату проведения </w:t>
      </w:r>
      <w:proofErr w:type="spellStart"/>
      <w:r>
        <w:rPr>
          <w:rFonts w:ascii="Times New Roman CYR" w:eastAsia="OpenSymbol" w:hAnsi="Times New Roman CYR" w:cs="Times New Roman CYR"/>
          <w:spacing w:val="-2"/>
          <w:kern w:val="1"/>
          <w:sz w:val="24"/>
          <w:szCs w:val="24"/>
        </w:rPr>
        <w:t>ОАвЭФ</w:t>
      </w:r>
      <w:proofErr w:type="spellEnd"/>
      <w:r>
        <w:rPr>
          <w:rFonts w:ascii="Times New Roman CYR" w:eastAsia="OpenSymbol" w:hAnsi="Times New Roman CYR" w:cs="Times New Roman CYR"/>
          <w:spacing w:val="-2"/>
          <w:kern w:val="1"/>
          <w:sz w:val="24"/>
          <w:szCs w:val="24"/>
        </w:rPr>
        <w:t>;</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5. Документация об аукционе помимо сведений, предусмотренных п. 4 §29 может  </w:t>
      </w:r>
      <w:r>
        <w:rPr>
          <w:rFonts w:ascii="Times New Roman CYR" w:eastAsia="OpenSymbol" w:hAnsi="Times New Roman CYR" w:cs="Times New Roman CYR"/>
          <w:kern w:val="1"/>
          <w:sz w:val="24"/>
          <w:szCs w:val="24"/>
        </w:rPr>
        <w:lastRenderedPageBreak/>
        <w:t>содержать любые сведения  об аукционе, в том числе:</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 изображение товара, на поставку которого размещается закупка, в трехмерном измерении в случае, если в документации об аукционе содержится </w:t>
      </w:r>
      <w:proofErr w:type="gramStart"/>
      <w:r>
        <w:rPr>
          <w:rFonts w:ascii="Times New Roman CYR" w:eastAsia="OpenSymbol" w:hAnsi="Times New Roman CYR" w:cs="Times New Roman CYR"/>
          <w:kern w:val="1"/>
          <w:sz w:val="24"/>
          <w:szCs w:val="24"/>
        </w:rPr>
        <w:t>требование</w:t>
      </w:r>
      <w:proofErr w:type="gramEnd"/>
      <w:r>
        <w:rPr>
          <w:rFonts w:ascii="Times New Roman CYR" w:eastAsia="OpenSymbol" w:hAnsi="Times New Roman CYR" w:cs="Times New Roman CYR"/>
          <w:kern w:val="1"/>
          <w:sz w:val="24"/>
          <w:szCs w:val="24"/>
        </w:rPr>
        <w:t xml:space="preserve"> о соответствии поставляемого товара изображению товара, на поставку которого размещается закупка, в трехмерном измерении;</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 изображение товара, на поставку которого размещена закупка</w:t>
      </w:r>
      <w:r>
        <w:rPr>
          <w:rFonts w:ascii="Times New Roman CYR" w:eastAsia="OpenSymbol" w:hAnsi="Times New Roman CYR" w:cs="Times New Roman CYR"/>
          <w:spacing w:val="-2"/>
          <w:kern w:val="1"/>
          <w:sz w:val="24"/>
          <w:szCs w:val="24"/>
        </w:rPr>
        <w:t xml:space="preserve">, в трехмерном измерении, а также место, даты начала и окончания, </w:t>
      </w:r>
      <w:r>
        <w:rPr>
          <w:rFonts w:ascii="Times New Roman CYR" w:eastAsia="OpenSymbol" w:hAnsi="Times New Roman CYR" w:cs="Times New Roman CYR"/>
          <w:kern w:val="1"/>
          <w:sz w:val="24"/>
          <w:szCs w:val="24"/>
        </w:rPr>
        <w:t xml:space="preserve">порядок и график осмотра претендентами образца или макета товара, на поставку которого размещена закупка, в случае, если в документации об аукционе содержится </w:t>
      </w:r>
      <w:proofErr w:type="gramStart"/>
      <w:r>
        <w:rPr>
          <w:rFonts w:ascii="Times New Roman CYR" w:eastAsia="OpenSymbol" w:hAnsi="Times New Roman CYR" w:cs="Times New Roman CYR"/>
          <w:kern w:val="1"/>
          <w:sz w:val="24"/>
          <w:szCs w:val="24"/>
        </w:rPr>
        <w:t>требование</w:t>
      </w:r>
      <w:proofErr w:type="gramEnd"/>
      <w:r>
        <w:rPr>
          <w:rFonts w:ascii="Times New Roman CYR" w:eastAsia="OpenSymbol" w:hAnsi="Times New Roman CYR" w:cs="Times New Roman CYR"/>
          <w:kern w:val="1"/>
          <w:sz w:val="24"/>
          <w:szCs w:val="24"/>
        </w:rPr>
        <w:t xml:space="preserve"> о соответствии поставляемого товара образцу или макету товара, на поставку которого размещается закупка, и такой образец или макет не может быть </w:t>
      </w:r>
      <w:proofErr w:type="gramStart"/>
      <w:r>
        <w:rPr>
          <w:rFonts w:ascii="Times New Roman CYR" w:eastAsia="OpenSymbol" w:hAnsi="Times New Roman CYR" w:cs="Times New Roman CYR"/>
          <w:kern w:val="1"/>
          <w:sz w:val="24"/>
          <w:szCs w:val="24"/>
        </w:rPr>
        <w:t>приложен</w:t>
      </w:r>
      <w:proofErr w:type="gramEnd"/>
      <w:r>
        <w:rPr>
          <w:rFonts w:ascii="Times New Roman CYR" w:eastAsia="OpenSymbol" w:hAnsi="Times New Roman CYR" w:cs="Times New Roman CYR"/>
          <w:kern w:val="1"/>
          <w:sz w:val="24"/>
          <w:szCs w:val="24"/>
        </w:rPr>
        <w:t xml:space="preserve"> к документации об аукционе;</w:t>
      </w:r>
    </w:p>
    <w:p w:rsidR="00202F65" w:rsidRDefault="00202F65" w:rsidP="00202F65">
      <w:pPr>
        <w:widowControl w:val="0"/>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kern w:val="1"/>
          <w:sz w:val="24"/>
          <w:szCs w:val="24"/>
        </w:rPr>
        <w:t xml:space="preserve">3) сведения о валюте, используемой для формирования цены </w:t>
      </w:r>
      <w:r>
        <w:rPr>
          <w:rFonts w:ascii="Times New Roman CYR" w:eastAsia="OpenSymbol" w:hAnsi="Times New Roman CYR" w:cs="Times New Roman CYR"/>
          <w:spacing w:val="-2"/>
          <w:kern w:val="1"/>
          <w:sz w:val="24"/>
          <w:szCs w:val="24"/>
        </w:rPr>
        <w:t>договора и расчетов с поставщиками (исполнителями, подрядчиками);</w:t>
      </w:r>
    </w:p>
    <w:p w:rsidR="00202F65" w:rsidRDefault="00202F65" w:rsidP="00202F65">
      <w:pPr>
        <w:widowControl w:val="0"/>
        <w:tabs>
          <w:tab w:val="left" w:pos="864"/>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4) </w:t>
      </w:r>
      <w:r>
        <w:rPr>
          <w:rFonts w:ascii="Times New Roman CYR" w:eastAsia="OpenSymbol" w:hAnsi="Times New Roman CYR" w:cs="Times New Roman CYR"/>
          <w:kern w:val="1"/>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
          <w:kern w:val="1"/>
          <w:sz w:val="24"/>
          <w:szCs w:val="24"/>
        </w:rPr>
        <w:t>5) р</w:t>
      </w:r>
      <w:r>
        <w:rPr>
          <w:rFonts w:ascii="Times New Roman CYR" w:eastAsia="OpenSymbol" w:hAnsi="Times New Roman CYR" w:cs="Times New Roman CYR"/>
          <w:kern w:val="1"/>
          <w:sz w:val="24"/>
          <w:szCs w:val="24"/>
        </w:rPr>
        <w:t>азмер обеспечения заявки на участие в аукционе, срок и порядок внесения денежных сре</w:t>
      </w:r>
      <w:proofErr w:type="gramStart"/>
      <w:r>
        <w:rPr>
          <w:rFonts w:ascii="Times New Roman CYR" w:eastAsia="OpenSymbol" w:hAnsi="Times New Roman CYR" w:cs="Times New Roman CYR"/>
          <w:kern w:val="1"/>
          <w:sz w:val="24"/>
          <w:szCs w:val="24"/>
        </w:rPr>
        <w:t>дств в к</w:t>
      </w:r>
      <w:proofErr w:type="gramEnd"/>
      <w:r>
        <w:rPr>
          <w:rFonts w:ascii="Times New Roman CYR" w:eastAsia="OpenSymbol" w:hAnsi="Times New Roman CYR" w:cs="Times New Roman CYR"/>
          <w:kern w:val="1"/>
          <w:sz w:val="24"/>
          <w:szCs w:val="24"/>
        </w:rPr>
        <w:t>ачестве обеспечения такой заявки в соответствии с п.2 § 27 Положения;</w:t>
      </w:r>
    </w:p>
    <w:p w:rsidR="00202F65" w:rsidRDefault="00202F65" w:rsidP="00202F65">
      <w:pPr>
        <w:widowControl w:val="0"/>
        <w:tabs>
          <w:tab w:val="left" w:pos="864"/>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6) размер обеспечения исполнения договора, срок и порядок </w:t>
      </w:r>
      <w:r>
        <w:rPr>
          <w:rFonts w:ascii="Times New Roman CYR" w:eastAsia="OpenSymbol" w:hAnsi="Times New Roman CYR" w:cs="Times New Roman CYR"/>
          <w:spacing w:val="-2"/>
          <w:kern w:val="1"/>
          <w:sz w:val="24"/>
          <w:szCs w:val="24"/>
        </w:rPr>
        <w:t xml:space="preserve">его предоставления в случае, если заказчиком установлено требование </w:t>
      </w:r>
      <w:r>
        <w:rPr>
          <w:rFonts w:ascii="Times New Roman CYR" w:eastAsia="OpenSymbol" w:hAnsi="Times New Roman CYR" w:cs="Times New Roman CYR"/>
          <w:kern w:val="1"/>
          <w:sz w:val="24"/>
          <w:szCs w:val="24"/>
        </w:rPr>
        <w:t>обеспечения исполнения договора;</w:t>
      </w:r>
    </w:p>
    <w:p w:rsidR="00202F65" w:rsidRDefault="00202F65" w:rsidP="00202F65">
      <w:pPr>
        <w:widowControl w:val="0"/>
        <w:tabs>
          <w:tab w:val="left" w:pos="864"/>
        </w:tabs>
        <w:autoSpaceDE w:val="0"/>
        <w:ind w:firstLine="709"/>
        <w:rPr>
          <w:rFonts w:ascii="Times New Roman CYR" w:eastAsia="OpenSymbol" w:hAnsi="Times New Roman CYR" w:cs="Times New Roman CYR"/>
          <w:color w:val="000000"/>
          <w:spacing w:val="-13"/>
          <w:kern w:val="1"/>
          <w:sz w:val="24"/>
          <w:szCs w:val="24"/>
        </w:rPr>
      </w:pPr>
      <w:r>
        <w:rPr>
          <w:rFonts w:ascii="Times New Roman CYR" w:eastAsia="OpenSymbol" w:hAnsi="Times New Roman CYR" w:cs="Times New Roman CYR"/>
          <w:kern w:val="1"/>
          <w:sz w:val="24"/>
          <w:szCs w:val="24"/>
        </w:rPr>
        <w:t>7) порядок заключения договора по итогам закупки; срок со дня размещения на официальном сайте протокола о подведении итогов закупки, в течение которого победитель аукциона должен подписать проект договора. Указанный срок должен составлять не менее чем десять дней.</w:t>
      </w:r>
    </w:p>
    <w:p w:rsidR="00202F65" w:rsidRDefault="00202F65" w:rsidP="00202F65">
      <w:pPr>
        <w:widowControl w:val="0"/>
        <w:tabs>
          <w:tab w:val="left" w:pos="840"/>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13"/>
          <w:kern w:val="1"/>
          <w:sz w:val="24"/>
          <w:szCs w:val="24"/>
        </w:rPr>
        <w:t xml:space="preserve">6. </w:t>
      </w:r>
      <w:r>
        <w:rPr>
          <w:rFonts w:ascii="Times New Roman CYR" w:eastAsia="OpenSymbol" w:hAnsi="Times New Roman CYR" w:cs="Times New Roman CYR"/>
          <w:color w:val="000000"/>
          <w:kern w:val="1"/>
          <w:sz w:val="24"/>
          <w:szCs w:val="24"/>
        </w:rPr>
        <w:t xml:space="preserve"> К документации об аукционе должен быть приложен проект договора, который является неотъемлемой частью документации об аукционе.</w:t>
      </w:r>
    </w:p>
    <w:p w:rsidR="00202F65" w:rsidRDefault="00202F65" w:rsidP="00202F65">
      <w:pPr>
        <w:widowControl w:val="0"/>
        <w:tabs>
          <w:tab w:val="left" w:pos="840"/>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7. В случае принятия заказчиком решения о проведении осмотра образца или макета товара, на поставку которого размещается закупка, заказчик в соответствии с датами, временем, графиком, указанными в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организует проведение осмотра претендентами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Pr>
          <w:rFonts w:ascii="Times New Roman CYR" w:eastAsia="OpenSymbol" w:hAnsi="Times New Roman CYR" w:cs="Times New Roman CYR"/>
          <w:color w:val="000000"/>
          <w:kern w:val="1"/>
          <w:sz w:val="24"/>
          <w:szCs w:val="24"/>
        </w:rPr>
        <w:t>ии ау</w:t>
      </w:r>
      <w:proofErr w:type="gramEnd"/>
      <w:r>
        <w:rPr>
          <w:rFonts w:ascii="Times New Roman CYR" w:eastAsia="OpenSymbol" w:hAnsi="Times New Roman CYR" w:cs="Times New Roman CYR"/>
          <w:color w:val="000000"/>
          <w:kern w:val="1"/>
          <w:sz w:val="24"/>
          <w:szCs w:val="24"/>
        </w:rPr>
        <w:t xml:space="preserve">кциона на официальном </w:t>
      </w:r>
      <w:r>
        <w:rPr>
          <w:rFonts w:ascii="Times New Roman CYR" w:eastAsia="OpenSymbol" w:hAnsi="Times New Roman CYR" w:cs="Times New Roman CYR"/>
          <w:color w:val="000000"/>
          <w:spacing w:val="-2"/>
          <w:kern w:val="1"/>
          <w:sz w:val="24"/>
          <w:szCs w:val="24"/>
        </w:rPr>
        <w:t xml:space="preserve">сайте, но не позднее, чем за два рабочих дня до даты окончания подачи </w:t>
      </w:r>
      <w:r>
        <w:rPr>
          <w:rFonts w:ascii="Times New Roman CYR" w:eastAsia="OpenSymbol" w:hAnsi="Times New Roman CYR" w:cs="Times New Roman CYR"/>
          <w:color w:val="000000"/>
          <w:kern w:val="1"/>
          <w:sz w:val="24"/>
          <w:szCs w:val="24"/>
        </w:rPr>
        <w:t xml:space="preserve">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w:t>
      </w:r>
    </w:p>
    <w:p w:rsidR="00202F65" w:rsidRDefault="00202F65" w:rsidP="00202F65">
      <w:pPr>
        <w:widowControl w:val="0"/>
        <w:tabs>
          <w:tab w:val="left" w:pos="81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8. Сведения, содержащиеся в документации об аукционе, должны соответствовать сведениям, указанным в извещении о проведении открытого аукциона.</w:t>
      </w:r>
    </w:p>
    <w:p w:rsidR="00202F65" w:rsidRDefault="00202F65" w:rsidP="00202F65">
      <w:pPr>
        <w:widowControl w:val="0"/>
        <w:tabs>
          <w:tab w:val="left" w:pos="830"/>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9. Особенности содержания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могут </w:t>
      </w:r>
      <w:r>
        <w:rPr>
          <w:rFonts w:ascii="Times New Roman CYR" w:eastAsia="OpenSymbol" w:hAnsi="Times New Roman CYR" w:cs="Times New Roman CYR"/>
          <w:color w:val="000000"/>
          <w:spacing w:val="-2"/>
          <w:kern w:val="1"/>
          <w:sz w:val="24"/>
          <w:szCs w:val="24"/>
        </w:rPr>
        <w:t xml:space="preserve">быть установлены регламентом электронной площадки, </w:t>
      </w:r>
      <w:r>
        <w:rPr>
          <w:rFonts w:ascii="Times New Roman CYR" w:eastAsia="OpenSymbol" w:hAnsi="Times New Roman CYR" w:cs="Times New Roman CYR"/>
          <w:color w:val="000000"/>
          <w:kern w:val="1"/>
          <w:sz w:val="24"/>
          <w:szCs w:val="24"/>
        </w:rPr>
        <w:t>законодательством РФ.</w:t>
      </w:r>
    </w:p>
    <w:p w:rsidR="00202F65" w:rsidRDefault="00202F65" w:rsidP="00202F65">
      <w:pPr>
        <w:widowControl w:val="0"/>
        <w:tabs>
          <w:tab w:val="left" w:pos="830"/>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color w:val="000000"/>
          <w:kern w:val="1"/>
          <w:sz w:val="24"/>
          <w:szCs w:val="24"/>
        </w:rPr>
        <w:t xml:space="preserve">10.  Порядок и срок отзыва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устанавливаются в документации об аукционе в соответствии с регламентом электронной торговой площадки.</w:t>
      </w:r>
    </w:p>
    <w:p w:rsidR="00202F65" w:rsidRDefault="00202F65" w:rsidP="00202F65">
      <w:pPr>
        <w:autoSpaceDE w:val="0"/>
        <w:spacing w:before="240" w:after="60"/>
        <w:jc w:val="center"/>
        <w:rPr>
          <w:rFonts w:ascii="Times New Roman CYR" w:eastAsia="OpenSymbol" w:hAnsi="Times New Roman CYR" w:cs="Times New Roman CYR"/>
          <w:color w:val="000000"/>
          <w:kern w:val="1"/>
          <w:sz w:val="24"/>
          <w:szCs w:val="24"/>
        </w:rPr>
      </w:pPr>
      <w:r>
        <w:rPr>
          <w:rFonts w:ascii="Cambria" w:eastAsia="OpenSymbol" w:hAnsi="Cambria" w:cs="Cambria"/>
          <w:b/>
          <w:bCs/>
          <w:kern w:val="1"/>
          <w:sz w:val="32"/>
          <w:szCs w:val="32"/>
        </w:rPr>
        <w:t xml:space="preserve">§ 30. Порядок представления документации об </w:t>
      </w:r>
      <w:proofErr w:type="spellStart"/>
      <w:r>
        <w:rPr>
          <w:rFonts w:ascii="Cambria" w:eastAsia="OpenSymbol" w:hAnsi="Cambria" w:cs="Cambria"/>
          <w:b/>
          <w:bCs/>
          <w:kern w:val="1"/>
          <w:sz w:val="32"/>
          <w:szCs w:val="32"/>
        </w:rPr>
        <w:t>ОАвЭФ</w:t>
      </w:r>
      <w:proofErr w:type="spellEnd"/>
      <w:r>
        <w:rPr>
          <w:rFonts w:ascii="Cambria" w:eastAsia="OpenSymbol" w:hAnsi="Cambria" w:cs="Cambria"/>
          <w:b/>
          <w:bCs/>
          <w:kern w:val="1"/>
          <w:sz w:val="32"/>
          <w:szCs w:val="32"/>
        </w:rPr>
        <w:t>, разъяснение положений документации и внесения в нее изменений</w:t>
      </w:r>
    </w:p>
    <w:p w:rsidR="00202F65" w:rsidRDefault="00202F65" w:rsidP="00202F65">
      <w:pPr>
        <w:widowControl w:val="0"/>
        <w:tabs>
          <w:tab w:val="left" w:pos="81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1.</w:t>
      </w:r>
      <w:r>
        <w:rPr>
          <w:rFonts w:ascii="Times New Roman CYR" w:eastAsia="OpenSymbol" w:hAnsi="Times New Roman CYR" w:cs="Times New Roman CYR"/>
          <w:color w:val="000000"/>
          <w:kern w:val="1"/>
          <w:sz w:val="24"/>
          <w:szCs w:val="24"/>
        </w:rPr>
        <w:tab/>
        <w:t xml:space="preserve">Заказчик обеспечивает размещение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на официальном сайте  и сайте ЭТП в срок, преду</w:t>
      </w:r>
      <w:r>
        <w:rPr>
          <w:rFonts w:ascii="Times New Roman CYR" w:eastAsia="OpenSymbol" w:hAnsi="Times New Roman CYR" w:cs="Times New Roman CYR"/>
          <w:color w:val="000000"/>
          <w:spacing w:val="-3"/>
          <w:kern w:val="1"/>
          <w:sz w:val="24"/>
          <w:szCs w:val="24"/>
        </w:rPr>
        <w:t>смотренный п. 1 § 28 Положения, одновременно с размещением извещения о про</w:t>
      </w:r>
      <w:r>
        <w:rPr>
          <w:rFonts w:ascii="Times New Roman CYR" w:eastAsia="OpenSymbol" w:hAnsi="Times New Roman CYR" w:cs="Times New Roman CYR"/>
          <w:color w:val="000000"/>
          <w:kern w:val="1"/>
          <w:sz w:val="24"/>
          <w:szCs w:val="24"/>
        </w:rPr>
        <w:t xml:space="preserve">ведении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w:t>
      </w:r>
    </w:p>
    <w:p w:rsidR="00202F65" w:rsidRDefault="00202F65" w:rsidP="00202F65">
      <w:pPr>
        <w:widowControl w:val="0"/>
        <w:tabs>
          <w:tab w:val="left" w:pos="81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2.</w:t>
      </w:r>
      <w:r>
        <w:rPr>
          <w:rFonts w:ascii="Times New Roman CYR" w:eastAsia="OpenSymbol" w:hAnsi="Times New Roman CYR" w:cs="Times New Roman CYR"/>
          <w:color w:val="000000"/>
          <w:kern w:val="1"/>
          <w:sz w:val="24"/>
          <w:szCs w:val="24"/>
        </w:rPr>
        <w:tab/>
        <w:t xml:space="preserve">Документация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должна быть доступна для озна</w:t>
      </w:r>
      <w:r>
        <w:rPr>
          <w:rFonts w:ascii="Times New Roman CYR" w:eastAsia="OpenSymbol" w:hAnsi="Times New Roman CYR" w:cs="Times New Roman CYR"/>
          <w:color w:val="000000"/>
          <w:spacing w:val="-2"/>
          <w:kern w:val="1"/>
          <w:sz w:val="24"/>
          <w:szCs w:val="24"/>
        </w:rPr>
        <w:t>комления на официальном сайте без взимания платы.</w:t>
      </w:r>
    </w:p>
    <w:p w:rsidR="00202F65" w:rsidRDefault="00202F65" w:rsidP="00202F65">
      <w:pPr>
        <w:widowControl w:val="0"/>
        <w:tabs>
          <w:tab w:val="left" w:pos="81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3.</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 xml:space="preserve">Любой претендент на участие в закупке, получивший аккредитацию на электронной площадке, вправе направить на адрес электронной площадки, </w:t>
      </w:r>
      <w:r>
        <w:rPr>
          <w:rFonts w:ascii="Times New Roman CYR" w:eastAsia="OpenSymbol" w:hAnsi="Times New Roman CYR" w:cs="Times New Roman CYR"/>
          <w:color w:val="000000"/>
          <w:kern w:val="1"/>
          <w:sz w:val="24"/>
          <w:szCs w:val="24"/>
        </w:rPr>
        <w:t xml:space="preserve">на которой планируется проведение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запрос о разъяснении </w:t>
      </w:r>
      <w:r>
        <w:rPr>
          <w:rFonts w:ascii="Times New Roman CYR" w:eastAsia="OpenSymbol" w:hAnsi="Times New Roman CYR" w:cs="Times New Roman CYR"/>
          <w:color w:val="000000"/>
          <w:spacing w:val="-2"/>
          <w:kern w:val="1"/>
          <w:sz w:val="24"/>
          <w:szCs w:val="24"/>
        </w:rPr>
        <w:t xml:space="preserve">положений документации об </w:t>
      </w:r>
      <w:proofErr w:type="spellStart"/>
      <w:r>
        <w:rPr>
          <w:rFonts w:ascii="Times New Roman CYR" w:eastAsia="OpenSymbol" w:hAnsi="Times New Roman CYR" w:cs="Times New Roman CYR"/>
          <w:color w:val="000000"/>
          <w:spacing w:val="-2"/>
          <w:kern w:val="1"/>
          <w:sz w:val="24"/>
          <w:szCs w:val="24"/>
        </w:rPr>
        <w:t>ОАвЭФ</w:t>
      </w:r>
      <w:proofErr w:type="spellEnd"/>
      <w:r>
        <w:rPr>
          <w:rFonts w:ascii="Times New Roman CYR" w:eastAsia="OpenSymbol" w:hAnsi="Times New Roman CYR" w:cs="Times New Roman CYR"/>
          <w:color w:val="000000"/>
          <w:spacing w:val="-2"/>
          <w:kern w:val="1"/>
          <w:sz w:val="24"/>
          <w:szCs w:val="24"/>
        </w:rPr>
        <w:t xml:space="preserve">. </w:t>
      </w:r>
      <w:r>
        <w:rPr>
          <w:rFonts w:ascii="Times New Roman CYR" w:eastAsia="OpenSymbol" w:hAnsi="Times New Roman CYR" w:cs="Times New Roman CYR"/>
          <w:color w:val="000000"/>
          <w:kern w:val="1"/>
          <w:sz w:val="24"/>
          <w:szCs w:val="24"/>
        </w:rPr>
        <w:t xml:space="preserve">При этом такой претендент вправе направить не более чем три запроса о разъяснении положений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в отношении одного аукциона. Оператор электронной площадки направляет запрос заказчику.</w:t>
      </w:r>
    </w:p>
    <w:p w:rsidR="00202F65" w:rsidRDefault="00202F65" w:rsidP="00202F65">
      <w:pPr>
        <w:widowControl w:val="0"/>
        <w:tabs>
          <w:tab w:val="left" w:pos="81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lastRenderedPageBreak/>
        <w:t>4.</w:t>
      </w: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 xml:space="preserve">В течение трех дней со дня поступления от оператора электронной площадки указанного в п. 3 § 30 Положения запроса заказчик размещает разъяснение положений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с указанием предмета запроса, но без указания претендента, от которого посту</w:t>
      </w:r>
      <w:r>
        <w:rPr>
          <w:rFonts w:ascii="Times New Roman CYR" w:eastAsia="OpenSymbol" w:hAnsi="Times New Roman CYR" w:cs="Times New Roman CYR"/>
          <w:color w:val="000000"/>
          <w:spacing w:val="-2"/>
          <w:kern w:val="1"/>
          <w:sz w:val="24"/>
          <w:szCs w:val="24"/>
        </w:rPr>
        <w:t xml:space="preserve">пил запрос, на официальном сайте при условии, что указанный запрос </w:t>
      </w:r>
      <w:r>
        <w:rPr>
          <w:rFonts w:ascii="Times New Roman CYR" w:eastAsia="OpenSymbol" w:hAnsi="Times New Roman CYR" w:cs="Times New Roman CYR"/>
          <w:color w:val="000000"/>
          <w:kern w:val="1"/>
          <w:sz w:val="24"/>
          <w:szCs w:val="24"/>
        </w:rPr>
        <w:t>поступил к заказчику не позднее, чем за пять дней до дня окончания подачи заявок на</w:t>
      </w:r>
      <w:proofErr w:type="gramEnd"/>
      <w:r>
        <w:rPr>
          <w:rFonts w:ascii="Times New Roman CYR" w:eastAsia="OpenSymbol" w:hAnsi="Times New Roman CYR" w:cs="Times New Roman CYR"/>
          <w:color w:val="000000"/>
          <w:kern w:val="1"/>
          <w:sz w:val="24"/>
          <w:szCs w:val="24"/>
        </w:rPr>
        <w:t xml:space="preserve">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w:t>
      </w:r>
    </w:p>
    <w:p w:rsidR="00202F65" w:rsidRDefault="00202F65" w:rsidP="00202F65">
      <w:pPr>
        <w:widowControl w:val="0"/>
        <w:tabs>
          <w:tab w:val="left" w:pos="81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5.</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 xml:space="preserve">Разъяснение положений документации об </w:t>
      </w:r>
      <w:proofErr w:type="spellStart"/>
      <w:r>
        <w:rPr>
          <w:rFonts w:ascii="Times New Roman CYR" w:eastAsia="OpenSymbol" w:hAnsi="Times New Roman CYR" w:cs="Times New Roman CYR"/>
          <w:color w:val="000000"/>
          <w:spacing w:val="-2"/>
          <w:kern w:val="1"/>
          <w:sz w:val="24"/>
          <w:szCs w:val="24"/>
        </w:rPr>
        <w:t>ОАвЭФ</w:t>
      </w:r>
      <w:proofErr w:type="spellEnd"/>
      <w:r>
        <w:rPr>
          <w:rFonts w:ascii="Times New Roman CYR" w:eastAsia="OpenSymbol" w:hAnsi="Times New Roman CYR" w:cs="Times New Roman CYR"/>
          <w:color w:val="000000"/>
          <w:spacing w:val="-2"/>
          <w:kern w:val="1"/>
          <w:sz w:val="24"/>
          <w:szCs w:val="24"/>
        </w:rPr>
        <w:t xml:space="preserve"> не должно </w:t>
      </w:r>
      <w:r>
        <w:rPr>
          <w:rFonts w:ascii="Times New Roman CYR" w:eastAsia="OpenSymbol" w:hAnsi="Times New Roman CYR" w:cs="Times New Roman CYR"/>
          <w:color w:val="000000"/>
          <w:kern w:val="1"/>
          <w:sz w:val="24"/>
          <w:szCs w:val="24"/>
        </w:rPr>
        <w:t>изменять ее суть.</w:t>
      </w:r>
    </w:p>
    <w:p w:rsidR="00202F65" w:rsidRDefault="00202F65" w:rsidP="00202F65">
      <w:pPr>
        <w:widowControl w:val="0"/>
        <w:tabs>
          <w:tab w:val="left" w:pos="81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6.</w:t>
      </w:r>
      <w:r>
        <w:rPr>
          <w:rFonts w:ascii="Times New Roman CYR" w:eastAsia="OpenSymbol" w:hAnsi="Times New Roman CYR" w:cs="Times New Roman CYR"/>
          <w:color w:val="000000"/>
          <w:kern w:val="1"/>
          <w:sz w:val="24"/>
          <w:szCs w:val="24"/>
        </w:rPr>
        <w:tab/>
        <w:t xml:space="preserve">Заказчик по собственной инициативе или в соответствии с поступившим запросом о разъяснении положений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вправе принять решение о внесении изменений в документацию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не </w:t>
      </w:r>
      <w:proofErr w:type="gramStart"/>
      <w:r>
        <w:rPr>
          <w:rFonts w:ascii="Times New Roman CYR" w:eastAsia="OpenSymbol" w:hAnsi="Times New Roman CYR" w:cs="Times New Roman CYR"/>
          <w:color w:val="000000"/>
          <w:kern w:val="1"/>
          <w:sz w:val="24"/>
          <w:szCs w:val="24"/>
        </w:rPr>
        <w:t>позднее</w:t>
      </w:r>
      <w:proofErr w:type="gramEnd"/>
      <w:r>
        <w:rPr>
          <w:rFonts w:ascii="Times New Roman CYR" w:eastAsia="OpenSymbol" w:hAnsi="Times New Roman CYR" w:cs="Times New Roman CYR"/>
          <w:color w:val="000000"/>
          <w:kern w:val="1"/>
          <w:sz w:val="24"/>
          <w:szCs w:val="24"/>
        </w:rPr>
        <w:t xml:space="preserve"> чем за </w:t>
      </w:r>
      <w:r>
        <w:rPr>
          <w:rFonts w:ascii="Times New Roman CYR" w:eastAsia="OpenSymbol" w:hAnsi="Times New Roman CYR" w:cs="Times New Roman CYR"/>
          <w:b/>
          <w:bCs/>
          <w:color w:val="000000"/>
          <w:kern w:val="1"/>
          <w:sz w:val="24"/>
          <w:szCs w:val="24"/>
        </w:rPr>
        <w:t>три дня</w:t>
      </w:r>
      <w:r>
        <w:rPr>
          <w:rFonts w:ascii="Times New Roman CYR" w:eastAsia="OpenSymbol" w:hAnsi="Times New Roman CYR" w:cs="Times New Roman CYR"/>
          <w:color w:val="000000"/>
          <w:kern w:val="1"/>
          <w:sz w:val="24"/>
          <w:szCs w:val="24"/>
        </w:rPr>
        <w:t xml:space="preserve"> до даты окончания подачи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Изменение предмета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не допускается. В течение </w:t>
      </w:r>
      <w:r>
        <w:rPr>
          <w:rFonts w:ascii="Times New Roman CYR" w:eastAsia="OpenSymbol" w:hAnsi="Times New Roman CYR" w:cs="Times New Roman CYR"/>
          <w:b/>
          <w:bCs/>
          <w:color w:val="000000"/>
          <w:kern w:val="1"/>
          <w:sz w:val="24"/>
          <w:szCs w:val="24"/>
        </w:rPr>
        <w:t>трех дней</w:t>
      </w:r>
      <w:r>
        <w:rPr>
          <w:rFonts w:ascii="Times New Roman CYR" w:eastAsia="OpenSymbol" w:hAnsi="Times New Roman CYR" w:cs="Times New Roman CYR"/>
          <w:color w:val="000000"/>
          <w:kern w:val="1"/>
          <w:sz w:val="24"/>
          <w:szCs w:val="24"/>
        </w:rPr>
        <w:t xml:space="preserve"> со дня принятия указанного решения изменения, внесенные в документацию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размещаются за</w:t>
      </w:r>
      <w:r>
        <w:rPr>
          <w:rFonts w:ascii="Times New Roman CYR" w:eastAsia="OpenSymbol" w:hAnsi="Times New Roman CYR" w:cs="Times New Roman CYR"/>
          <w:color w:val="000000"/>
          <w:spacing w:val="-2"/>
          <w:kern w:val="1"/>
          <w:sz w:val="24"/>
          <w:szCs w:val="24"/>
        </w:rPr>
        <w:t>казчиком на официальном сайте. При этом срок подачи заявок на уча</w:t>
      </w:r>
      <w:r>
        <w:rPr>
          <w:rFonts w:ascii="Times New Roman CYR" w:eastAsia="OpenSymbol" w:hAnsi="Times New Roman CYR" w:cs="Times New Roman CYR"/>
          <w:color w:val="000000"/>
          <w:kern w:val="1"/>
          <w:sz w:val="24"/>
          <w:szCs w:val="24"/>
        </w:rPr>
        <w:t xml:space="preserve">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должен быть продлен так, чтобы со дня размещения таких изменений до даты окончания подачи заявок на участие в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этот срок составлял не менее чем </w:t>
      </w:r>
      <w:r>
        <w:rPr>
          <w:rFonts w:ascii="Times New Roman CYR" w:eastAsia="OpenSymbol" w:hAnsi="Times New Roman CYR" w:cs="Times New Roman CYR"/>
          <w:b/>
          <w:bCs/>
          <w:color w:val="000000"/>
          <w:kern w:val="1"/>
          <w:sz w:val="24"/>
          <w:szCs w:val="24"/>
        </w:rPr>
        <w:t>пятнадцать дней</w:t>
      </w:r>
      <w:r>
        <w:rPr>
          <w:rFonts w:ascii="Times New Roman CYR" w:eastAsia="OpenSymbol" w:hAnsi="Times New Roman CYR" w:cs="Times New Roman CYR"/>
          <w:color w:val="000000"/>
          <w:kern w:val="1"/>
          <w:sz w:val="24"/>
          <w:szCs w:val="24"/>
        </w:rPr>
        <w:t>.</w:t>
      </w:r>
    </w:p>
    <w:p w:rsidR="00202F65" w:rsidRDefault="00202F65" w:rsidP="00202F65">
      <w:pPr>
        <w:widowControl w:val="0"/>
        <w:tabs>
          <w:tab w:val="left" w:pos="811"/>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color w:val="000000"/>
          <w:kern w:val="1"/>
          <w:sz w:val="24"/>
          <w:szCs w:val="24"/>
        </w:rPr>
        <w:t>7.</w:t>
      </w:r>
      <w:r>
        <w:rPr>
          <w:rFonts w:ascii="Times New Roman CYR" w:eastAsia="OpenSymbol" w:hAnsi="Times New Roman CYR" w:cs="Times New Roman CYR"/>
          <w:color w:val="000000"/>
          <w:kern w:val="1"/>
          <w:sz w:val="24"/>
          <w:szCs w:val="24"/>
        </w:rPr>
        <w:tab/>
        <w:t xml:space="preserve">Особенности представления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разъяснения положений документации об </w:t>
      </w:r>
      <w:proofErr w:type="spellStart"/>
      <w:r>
        <w:rPr>
          <w:rFonts w:ascii="Times New Roman CYR" w:eastAsia="OpenSymbol" w:hAnsi="Times New Roman CYR" w:cs="Times New Roman CYR"/>
          <w:color w:val="000000"/>
          <w:kern w:val="1"/>
          <w:sz w:val="24"/>
          <w:szCs w:val="24"/>
        </w:rPr>
        <w:t>ОАвЭФ</w:t>
      </w:r>
      <w:proofErr w:type="spellEnd"/>
      <w:r>
        <w:rPr>
          <w:rFonts w:ascii="Times New Roman CYR" w:eastAsia="OpenSymbol" w:hAnsi="Times New Roman CYR" w:cs="Times New Roman CYR"/>
          <w:color w:val="000000"/>
          <w:kern w:val="1"/>
          <w:sz w:val="24"/>
          <w:szCs w:val="24"/>
        </w:rPr>
        <w:t xml:space="preserve"> и внесения в нее изменений могут быть установлены регламентом электронной площадки, законодательством РФ.</w:t>
      </w:r>
    </w:p>
    <w:p w:rsidR="00202F65" w:rsidRDefault="00202F65" w:rsidP="00202F65">
      <w:pPr>
        <w:autoSpaceDE w:val="0"/>
        <w:spacing w:before="240" w:after="60"/>
        <w:jc w:val="center"/>
        <w:rPr>
          <w:rFonts w:ascii="Times New Roman CYR" w:eastAsia="OpenSymbol" w:hAnsi="Times New Roman CYR" w:cs="Times New Roman CYR"/>
          <w:spacing w:val="-21"/>
          <w:kern w:val="1"/>
          <w:sz w:val="24"/>
          <w:szCs w:val="24"/>
        </w:rPr>
      </w:pPr>
      <w:r>
        <w:rPr>
          <w:rFonts w:ascii="Cambria" w:eastAsia="OpenSymbol" w:hAnsi="Cambria" w:cs="Cambria"/>
          <w:b/>
          <w:bCs/>
          <w:kern w:val="1"/>
          <w:sz w:val="32"/>
          <w:szCs w:val="32"/>
        </w:rPr>
        <w:t xml:space="preserve">§ 31. Порядок подачи, порядок рассмотрения заявок на участие в </w:t>
      </w:r>
      <w:proofErr w:type="spellStart"/>
      <w:r>
        <w:rPr>
          <w:rFonts w:ascii="Cambria" w:eastAsia="OpenSymbol" w:hAnsi="Cambria" w:cs="Cambria"/>
          <w:b/>
          <w:bCs/>
          <w:kern w:val="1"/>
          <w:sz w:val="32"/>
          <w:szCs w:val="32"/>
        </w:rPr>
        <w:t>ОАвЭФ</w:t>
      </w:r>
      <w:proofErr w:type="spellEnd"/>
      <w:r>
        <w:rPr>
          <w:rFonts w:ascii="Cambria" w:eastAsia="OpenSymbol" w:hAnsi="Cambria" w:cs="Cambria"/>
          <w:b/>
          <w:bCs/>
          <w:kern w:val="1"/>
          <w:sz w:val="32"/>
          <w:szCs w:val="32"/>
        </w:rPr>
        <w:t xml:space="preserve">, порядок проведения </w:t>
      </w:r>
      <w:proofErr w:type="spellStart"/>
      <w:r>
        <w:rPr>
          <w:rFonts w:ascii="Cambria" w:eastAsia="OpenSymbol" w:hAnsi="Cambria" w:cs="Cambria"/>
          <w:b/>
          <w:bCs/>
          <w:kern w:val="1"/>
          <w:sz w:val="32"/>
          <w:szCs w:val="32"/>
        </w:rPr>
        <w:t>ОАвЭФ</w:t>
      </w:r>
      <w:proofErr w:type="spellEnd"/>
      <w:r>
        <w:rPr>
          <w:rFonts w:ascii="Cambria" w:eastAsia="OpenSymbol" w:hAnsi="Cambria" w:cs="Cambria"/>
          <w:b/>
          <w:bCs/>
          <w:kern w:val="1"/>
          <w:sz w:val="32"/>
          <w:szCs w:val="32"/>
        </w:rPr>
        <w:t xml:space="preserve">, заключения договора по результатам </w:t>
      </w:r>
      <w:proofErr w:type="spellStart"/>
      <w:r>
        <w:rPr>
          <w:rFonts w:ascii="Cambria" w:eastAsia="OpenSymbol" w:hAnsi="Cambria" w:cs="Cambria"/>
          <w:b/>
          <w:bCs/>
          <w:kern w:val="1"/>
          <w:sz w:val="32"/>
          <w:szCs w:val="32"/>
        </w:rPr>
        <w:t>ОАвЭФ</w:t>
      </w:r>
      <w:proofErr w:type="spellEnd"/>
    </w:p>
    <w:p w:rsidR="00202F65" w:rsidRDefault="00202F65" w:rsidP="00202F65">
      <w:pPr>
        <w:widowControl w:val="0"/>
        <w:tabs>
          <w:tab w:val="left" w:pos="859"/>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1"/>
          <w:kern w:val="1"/>
          <w:sz w:val="24"/>
          <w:szCs w:val="24"/>
        </w:rPr>
        <w:t>1.</w:t>
      </w:r>
      <w:r>
        <w:rPr>
          <w:rFonts w:ascii="Times New Roman CYR" w:eastAsia="OpenSymbol" w:hAnsi="Times New Roman CYR" w:cs="Times New Roman CYR"/>
          <w:kern w:val="1"/>
          <w:sz w:val="24"/>
          <w:szCs w:val="24"/>
        </w:rPr>
        <w:tab/>
        <w:t xml:space="preserve"> </w:t>
      </w:r>
      <w:proofErr w:type="gramStart"/>
      <w:r>
        <w:rPr>
          <w:rFonts w:ascii="Times New Roman CYR" w:eastAsia="OpenSymbol" w:hAnsi="Times New Roman CYR" w:cs="Times New Roman CYR"/>
          <w:kern w:val="1"/>
          <w:sz w:val="24"/>
          <w:szCs w:val="24"/>
        </w:rPr>
        <w:t>Для участия в ОАЭФ претендент подает заявку на участие в аукционе в срок и по форме, которые установлены документацией об аукционе.</w:t>
      </w:r>
      <w:proofErr w:type="gramEnd"/>
    </w:p>
    <w:p w:rsidR="00202F65" w:rsidRDefault="00202F65" w:rsidP="00202F65">
      <w:pPr>
        <w:widowControl w:val="0"/>
        <w:tabs>
          <w:tab w:val="left" w:pos="850"/>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 З</w:t>
      </w:r>
      <w:r>
        <w:rPr>
          <w:rFonts w:ascii="Times New Roman CYR" w:eastAsia="OpenSymbol" w:hAnsi="Times New Roman CYR" w:cs="Times New Roman CYR"/>
          <w:spacing w:val="-2"/>
          <w:kern w:val="1"/>
          <w:sz w:val="24"/>
          <w:szCs w:val="24"/>
        </w:rPr>
        <w:t>аявка на участие в аукционе должна содержать:</w:t>
      </w:r>
    </w:p>
    <w:p w:rsidR="00202F65" w:rsidRDefault="00202F65" w:rsidP="00202F65">
      <w:pPr>
        <w:widowControl w:val="0"/>
        <w:tabs>
          <w:tab w:val="left" w:pos="835"/>
        </w:tabs>
        <w:autoSpaceDE w:val="0"/>
        <w:ind w:firstLine="709"/>
        <w:rPr>
          <w:rFonts w:ascii="Times New Roman CYR" w:eastAsia="OpenSymbol" w:hAnsi="Times New Roman CYR" w:cs="Times New Roman CYR"/>
          <w:spacing w:val="-6"/>
          <w:kern w:val="1"/>
          <w:sz w:val="24"/>
          <w:szCs w:val="24"/>
        </w:rPr>
      </w:pPr>
      <w:r>
        <w:rPr>
          <w:rFonts w:ascii="Times New Roman CYR" w:eastAsia="OpenSymbol" w:hAnsi="Times New Roman CYR" w:cs="Times New Roman CYR"/>
          <w:kern w:val="1"/>
          <w:sz w:val="24"/>
          <w:szCs w:val="24"/>
        </w:rPr>
        <w:t>1) сведения и документы о претенденте, подавшем такую заявку:</w:t>
      </w:r>
    </w:p>
    <w:p w:rsidR="00202F65" w:rsidRDefault="00202F65" w:rsidP="00202F65">
      <w:pPr>
        <w:widowControl w:val="0"/>
        <w:tabs>
          <w:tab w:val="left" w:pos="869"/>
        </w:tabs>
        <w:autoSpaceDE w:val="0"/>
        <w:ind w:firstLine="709"/>
        <w:rPr>
          <w:rFonts w:ascii="Times New Roman CYR" w:eastAsia="OpenSymbol" w:hAnsi="Times New Roman CYR" w:cs="Times New Roman CYR"/>
          <w:spacing w:val="-9"/>
          <w:kern w:val="1"/>
          <w:sz w:val="24"/>
          <w:szCs w:val="24"/>
        </w:rPr>
      </w:pPr>
      <w:proofErr w:type="gramStart"/>
      <w:r>
        <w:rPr>
          <w:rFonts w:ascii="Times New Roman CYR" w:eastAsia="OpenSymbol" w:hAnsi="Times New Roman CYR" w:cs="Times New Roman CYR"/>
          <w:spacing w:val="-6"/>
          <w:kern w:val="1"/>
          <w:sz w:val="24"/>
          <w:szCs w:val="24"/>
        </w:rPr>
        <w:t xml:space="preserve">а) </w:t>
      </w:r>
      <w:r>
        <w:rPr>
          <w:rFonts w:ascii="Times New Roman CYR" w:eastAsia="OpenSymbol" w:hAnsi="Times New Roman CYR" w:cs="Times New Roman CYR"/>
          <w:spacing w:val="-2"/>
          <w:kern w:val="1"/>
          <w:sz w:val="24"/>
          <w:szCs w:val="24"/>
        </w:rPr>
        <w:t>наименование претендента, сведения об орга</w:t>
      </w:r>
      <w:r>
        <w:rPr>
          <w:rFonts w:ascii="Times New Roman CYR" w:eastAsia="OpenSymbol" w:hAnsi="Times New Roman CYR" w:cs="Times New Roman CYR"/>
          <w:kern w:val="1"/>
          <w:sz w:val="24"/>
          <w:szCs w:val="24"/>
        </w:rPr>
        <w:t>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2F65" w:rsidRDefault="00202F65" w:rsidP="00202F65">
      <w:pPr>
        <w:widowControl w:val="0"/>
        <w:tabs>
          <w:tab w:val="left" w:pos="869"/>
        </w:tabs>
        <w:autoSpaceDE w:val="0"/>
        <w:ind w:firstLine="709"/>
        <w:rPr>
          <w:rFonts w:ascii="Times New Roman CYR" w:eastAsia="OpenSymbol" w:hAnsi="Times New Roman CYR" w:cs="Times New Roman CYR"/>
          <w:spacing w:val="-6"/>
          <w:kern w:val="1"/>
          <w:sz w:val="24"/>
          <w:szCs w:val="24"/>
        </w:rPr>
      </w:pPr>
      <w:proofErr w:type="gramStart"/>
      <w:r>
        <w:rPr>
          <w:rFonts w:ascii="Times New Roman CYR" w:eastAsia="OpenSymbol" w:hAnsi="Times New Roman CYR" w:cs="Times New Roman CYR"/>
          <w:spacing w:val="-9"/>
          <w:kern w:val="1"/>
          <w:sz w:val="24"/>
          <w:szCs w:val="24"/>
        </w:rPr>
        <w:t>б)</w:t>
      </w:r>
      <w:r>
        <w:rPr>
          <w:rFonts w:ascii="Times New Roman CYR" w:eastAsia="OpenSymbol" w:hAnsi="Times New Roman CYR" w:cs="Times New Roman CYR"/>
          <w:kern w:val="1"/>
          <w:sz w:val="24"/>
          <w:szCs w:val="24"/>
        </w:rPr>
        <w:t xml:space="preserve"> </w:t>
      </w:r>
      <w:r>
        <w:rPr>
          <w:rFonts w:ascii="Times New Roman CYR" w:eastAsia="OpenSymbol" w:hAnsi="Times New Roman CYR" w:cs="Times New Roman CYR"/>
          <w:spacing w:val="-4"/>
          <w:kern w:val="1"/>
          <w:sz w:val="24"/>
          <w:szCs w:val="24"/>
        </w:rPr>
        <w:t xml:space="preserve">полученную не ранее чем за шесть месяцев до дня размещения </w:t>
      </w:r>
      <w:r>
        <w:rPr>
          <w:rFonts w:ascii="Times New Roman CYR" w:eastAsia="OpenSymbol" w:hAnsi="Times New Roman CYR" w:cs="Times New Roman CYR"/>
          <w:spacing w:val="-2"/>
          <w:kern w:val="1"/>
          <w:sz w:val="24"/>
          <w:szCs w:val="24"/>
        </w:rPr>
        <w:t xml:space="preserve">на официальном сайте извещения о проведении аукциона </w:t>
      </w:r>
      <w:r>
        <w:rPr>
          <w:rFonts w:ascii="Times New Roman CYR" w:eastAsia="OpenSymbol" w:hAnsi="Times New Roman CYR" w:cs="Times New Roman CYR"/>
          <w:spacing w:val="-4"/>
          <w:kern w:val="1"/>
          <w:sz w:val="24"/>
          <w:szCs w:val="24"/>
        </w:rPr>
        <w:t xml:space="preserve">выписку из ЕГРЮЛ или нотариально заверенную копию такой выписки </w:t>
      </w:r>
      <w:r>
        <w:rPr>
          <w:rFonts w:ascii="Times New Roman CYR" w:eastAsia="OpenSymbol" w:hAnsi="Times New Roman CYR" w:cs="Times New Roman CYR"/>
          <w:spacing w:val="-2"/>
          <w:kern w:val="1"/>
          <w:sz w:val="24"/>
          <w:szCs w:val="24"/>
        </w:rPr>
        <w:t xml:space="preserve">(для юридических лиц), полученную не ранее чем за шесть месяцев до </w:t>
      </w:r>
      <w:r>
        <w:rPr>
          <w:rFonts w:ascii="Times New Roman CYR" w:eastAsia="OpenSymbol" w:hAnsi="Times New Roman CYR" w:cs="Times New Roman CYR"/>
          <w:spacing w:val="-4"/>
          <w:kern w:val="1"/>
          <w:sz w:val="24"/>
          <w:szCs w:val="24"/>
        </w:rPr>
        <w:t>дня размещения на официальном сайте извещения о проведении аукциона</w:t>
      </w:r>
      <w:r>
        <w:rPr>
          <w:rFonts w:ascii="Times New Roman CYR" w:eastAsia="OpenSymbol" w:hAnsi="Times New Roman CYR" w:cs="Times New Roman CYR"/>
          <w:spacing w:val="-2"/>
          <w:kern w:val="1"/>
          <w:sz w:val="24"/>
          <w:szCs w:val="24"/>
        </w:rPr>
        <w:t xml:space="preserve"> выписку из ЕГРИП или нотариально заверенную копию такой выписки (для индивидуальных предпринимателей), копии</w:t>
      </w:r>
      <w:proofErr w:type="gramEnd"/>
      <w:r>
        <w:rPr>
          <w:rFonts w:ascii="Times New Roman CYR" w:eastAsia="OpenSymbol" w:hAnsi="Times New Roman CYR" w:cs="Times New Roman CYR"/>
          <w:spacing w:val="-2"/>
          <w:kern w:val="1"/>
          <w:sz w:val="24"/>
          <w:szCs w:val="24"/>
        </w:rPr>
        <w:t xml:space="preserve"> </w:t>
      </w:r>
      <w:proofErr w:type="gramStart"/>
      <w:r>
        <w:rPr>
          <w:rFonts w:ascii="Times New Roman CYR" w:eastAsia="OpenSymbol" w:hAnsi="Times New Roman CYR" w:cs="Times New Roman CYR"/>
          <w:spacing w:val="-2"/>
          <w:kern w:val="1"/>
          <w:sz w:val="24"/>
          <w:szCs w:val="24"/>
        </w:rPr>
        <w:t>документов, удостоверяющих личность (для иных физических лиц), надле</w:t>
      </w:r>
      <w:r>
        <w:rPr>
          <w:rFonts w:ascii="Times New Roman CYR" w:eastAsia="OpenSymbol" w:hAnsi="Times New Roman CYR" w:cs="Times New Roman CYR"/>
          <w:spacing w:val="-3"/>
          <w:kern w:val="1"/>
          <w:sz w:val="24"/>
          <w:szCs w:val="24"/>
        </w:rPr>
        <w:t>жащим образом заверенный перевод на русский язык документов о го</w:t>
      </w:r>
      <w:r>
        <w:rPr>
          <w:rFonts w:ascii="Times New Roman CYR" w:eastAsia="OpenSymbol" w:hAnsi="Times New Roman CYR" w:cs="Times New Roman CYR"/>
          <w:spacing w:val="-4"/>
          <w:kern w:val="1"/>
          <w:sz w:val="24"/>
          <w:szCs w:val="24"/>
        </w:rPr>
        <w:t>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w:t>
      </w:r>
      <w:r>
        <w:rPr>
          <w:rFonts w:ascii="Times New Roman CYR" w:eastAsia="OpenSymbol" w:hAnsi="Times New Roman CYR" w:cs="Times New Roman CYR"/>
          <w:spacing w:val="-3"/>
          <w:kern w:val="1"/>
          <w:sz w:val="24"/>
          <w:szCs w:val="24"/>
        </w:rPr>
        <w:t xml:space="preserve">ном сайте извещения о проведении </w:t>
      </w:r>
      <w:proofErr w:type="spellStart"/>
      <w:r>
        <w:rPr>
          <w:rFonts w:ascii="Times New Roman CYR" w:eastAsia="OpenSymbol" w:hAnsi="Times New Roman CYR" w:cs="Times New Roman CYR"/>
          <w:spacing w:val="-3"/>
          <w:kern w:val="1"/>
          <w:sz w:val="24"/>
          <w:szCs w:val="24"/>
        </w:rPr>
        <w:t>ОАвЭФ</w:t>
      </w:r>
      <w:proofErr w:type="spellEnd"/>
      <w:r>
        <w:rPr>
          <w:rFonts w:ascii="Times New Roman CYR" w:eastAsia="OpenSymbol" w:hAnsi="Times New Roman CYR" w:cs="Times New Roman CYR"/>
          <w:spacing w:val="-3"/>
          <w:kern w:val="1"/>
          <w:sz w:val="24"/>
          <w:szCs w:val="24"/>
        </w:rPr>
        <w:t>;</w:t>
      </w:r>
      <w:proofErr w:type="gramEnd"/>
    </w:p>
    <w:p w:rsidR="00202F65" w:rsidRDefault="00202F65" w:rsidP="00202F65">
      <w:pPr>
        <w:widowControl w:val="0"/>
        <w:tabs>
          <w:tab w:val="left" w:pos="869"/>
        </w:tabs>
        <w:autoSpaceDE w:val="0"/>
        <w:ind w:firstLine="709"/>
        <w:rPr>
          <w:rFonts w:ascii="Times New Roman CYR" w:eastAsia="OpenSymbol" w:hAnsi="Times New Roman CYR" w:cs="Times New Roman CYR"/>
          <w:spacing w:val="-3"/>
          <w:kern w:val="1"/>
          <w:sz w:val="24"/>
          <w:szCs w:val="24"/>
        </w:rPr>
      </w:pPr>
      <w:proofErr w:type="gramStart"/>
      <w:r>
        <w:rPr>
          <w:rFonts w:ascii="Times New Roman CYR" w:eastAsia="OpenSymbol" w:hAnsi="Times New Roman CYR" w:cs="Times New Roman CYR"/>
          <w:spacing w:val="-6"/>
          <w:kern w:val="1"/>
          <w:sz w:val="24"/>
          <w:szCs w:val="24"/>
        </w:rPr>
        <w:t>в)</w:t>
      </w:r>
      <w:r>
        <w:rPr>
          <w:rFonts w:ascii="Times New Roman CYR" w:eastAsia="OpenSymbol" w:hAnsi="Times New Roman CYR" w:cs="Times New Roman CYR"/>
          <w:kern w:val="1"/>
          <w:sz w:val="24"/>
          <w:szCs w:val="24"/>
        </w:rPr>
        <w:t xml:space="preserve"> документ, подтверждающий полномочия лица на осуществление действий от имени претендента (участника закупки) – юридического лица (копию решения о назначении или об избрании либо приказа о назначении физического лица на должность, в соответствии с которым та</w:t>
      </w:r>
      <w:r>
        <w:rPr>
          <w:rFonts w:ascii="Times New Roman CYR" w:eastAsia="OpenSymbol" w:hAnsi="Times New Roman CYR" w:cs="Times New Roman CYR"/>
          <w:spacing w:val="-2"/>
          <w:kern w:val="1"/>
          <w:sz w:val="24"/>
          <w:szCs w:val="24"/>
        </w:rPr>
        <w:t xml:space="preserve">кое физическое лицо обладает правом действовать от имени участника </w:t>
      </w:r>
      <w:r>
        <w:rPr>
          <w:rFonts w:ascii="Times New Roman CYR" w:eastAsia="OpenSymbol" w:hAnsi="Times New Roman CYR" w:cs="Times New Roman CYR"/>
          <w:kern w:val="1"/>
          <w:sz w:val="24"/>
          <w:szCs w:val="24"/>
        </w:rPr>
        <w:t>закупки без доверенности (далее для целей настоящей главы - руководитель).</w:t>
      </w:r>
      <w:proofErr w:type="gramEnd"/>
      <w:r>
        <w:rPr>
          <w:rFonts w:ascii="Times New Roman CYR" w:eastAsia="OpenSymbol" w:hAnsi="Times New Roman CYR" w:cs="Times New Roman CYR"/>
          <w:kern w:val="1"/>
          <w:sz w:val="24"/>
          <w:szCs w:val="24"/>
        </w:rPr>
        <w:t xml:space="preserve">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Pr>
          <w:rFonts w:ascii="Times New Roman CYR" w:eastAsia="OpenSymbol" w:hAnsi="Times New Roman CYR" w:cs="Times New Roman CYR"/>
          <w:spacing w:val="-2"/>
          <w:kern w:val="1"/>
          <w:sz w:val="24"/>
          <w:szCs w:val="24"/>
        </w:rPr>
        <w:t xml:space="preserve">участника закупки (для юридических лиц) или уполномоченным этим </w:t>
      </w:r>
      <w:r>
        <w:rPr>
          <w:rFonts w:ascii="Times New Roman CYR" w:eastAsia="OpenSymbol" w:hAnsi="Times New Roman CYR" w:cs="Times New Roman CYR"/>
          <w:kern w:val="1"/>
          <w:sz w:val="24"/>
          <w:szCs w:val="24"/>
        </w:rPr>
        <w:t>руководителем лицом, либо нотариально заверенную копию такой доверенности.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указанная доверенность подписана лицом, уполномоченным руководителем участника закупки, заявка на </w:t>
      </w:r>
      <w:r>
        <w:rPr>
          <w:rFonts w:ascii="Times New Roman CYR" w:eastAsia="OpenSymbol" w:hAnsi="Times New Roman CYR" w:cs="Times New Roman CYR"/>
          <w:spacing w:val="-2"/>
          <w:kern w:val="1"/>
          <w:sz w:val="24"/>
          <w:szCs w:val="24"/>
        </w:rPr>
        <w:t>участие в аукционе должна содержать также документ, подтверждаю</w:t>
      </w:r>
      <w:r>
        <w:rPr>
          <w:rFonts w:ascii="Times New Roman CYR" w:eastAsia="OpenSymbol" w:hAnsi="Times New Roman CYR" w:cs="Times New Roman CYR"/>
          <w:kern w:val="1"/>
          <w:sz w:val="24"/>
          <w:szCs w:val="24"/>
        </w:rPr>
        <w:t>щий полномочия такого лица;</w:t>
      </w:r>
    </w:p>
    <w:p w:rsidR="00202F65" w:rsidRDefault="00202F65" w:rsidP="00202F65">
      <w:pPr>
        <w:widowControl w:val="0"/>
        <w:tabs>
          <w:tab w:val="left" w:pos="869"/>
        </w:tabs>
        <w:autoSpaceDE w:val="0"/>
        <w:ind w:firstLine="709"/>
        <w:rPr>
          <w:rFonts w:ascii="Times New Roman CYR" w:eastAsia="OpenSymbol" w:hAnsi="Times New Roman CYR" w:cs="Times New Roman CYR"/>
          <w:spacing w:val="-7"/>
          <w:kern w:val="1"/>
          <w:sz w:val="24"/>
          <w:szCs w:val="24"/>
        </w:rPr>
      </w:pPr>
      <w:r>
        <w:rPr>
          <w:rFonts w:ascii="Times New Roman CYR" w:eastAsia="OpenSymbol" w:hAnsi="Times New Roman CYR" w:cs="Times New Roman CYR"/>
          <w:spacing w:val="-3"/>
          <w:kern w:val="1"/>
          <w:sz w:val="24"/>
          <w:szCs w:val="24"/>
        </w:rPr>
        <w:t>г)</w:t>
      </w:r>
      <w:r>
        <w:rPr>
          <w:rFonts w:ascii="Times New Roman CYR" w:eastAsia="OpenSymbol" w:hAnsi="Times New Roman CYR" w:cs="Times New Roman CYR"/>
          <w:kern w:val="1"/>
          <w:sz w:val="24"/>
          <w:szCs w:val="24"/>
        </w:rPr>
        <w:t xml:space="preserve"> копии учредительных документов претендента на участие в закупке (для юридических лиц);</w:t>
      </w:r>
    </w:p>
    <w:p w:rsidR="00202F65" w:rsidRDefault="00202F65" w:rsidP="00202F65">
      <w:pPr>
        <w:widowControl w:val="0"/>
        <w:tabs>
          <w:tab w:val="left" w:pos="888"/>
        </w:tabs>
        <w:autoSpaceDE w:val="0"/>
        <w:ind w:firstLine="709"/>
        <w:rPr>
          <w:rFonts w:ascii="Times New Roman CYR" w:eastAsia="OpenSymbol" w:hAnsi="Times New Roman CYR" w:cs="Times New Roman CYR"/>
          <w:kern w:val="1"/>
          <w:sz w:val="24"/>
          <w:szCs w:val="24"/>
        </w:rPr>
      </w:pPr>
      <w:proofErr w:type="spellStart"/>
      <w:proofErr w:type="gramStart"/>
      <w:r>
        <w:rPr>
          <w:rFonts w:ascii="Times New Roman CYR" w:eastAsia="OpenSymbol" w:hAnsi="Times New Roman CYR" w:cs="Times New Roman CYR"/>
          <w:spacing w:val="-7"/>
          <w:kern w:val="1"/>
          <w:sz w:val="24"/>
          <w:szCs w:val="24"/>
        </w:rPr>
        <w:lastRenderedPageBreak/>
        <w:t>д</w:t>
      </w:r>
      <w:proofErr w:type="spellEnd"/>
      <w:r>
        <w:rPr>
          <w:rFonts w:ascii="Times New Roman CYR" w:eastAsia="OpenSymbol" w:hAnsi="Times New Roman CYR" w:cs="Times New Roman CYR"/>
          <w:spacing w:val="-7"/>
          <w:kern w:val="1"/>
          <w:sz w:val="24"/>
          <w:szCs w:val="24"/>
        </w:rPr>
        <w:t>)</w:t>
      </w:r>
      <w:r>
        <w:rPr>
          <w:rFonts w:ascii="Times New Roman CYR" w:eastAsia="OpenSymbol" w:hAnsi="Times New Roman CYR" w:cs="Times New Roman CYR"/>
          <w:kern w:val="1"/>
          <w:sz w:val="24"/>
          <w:szCs w:val="24"/>
        </w:rPr>
        <w:tab/>
        <w:t xml:space="preserve"> </w:t>
      </w:r>
      <w:r>
        <w:rPr>
          <w:rFonts w:ascii="Times New Roman CYR" w:eastAsia="OpenSymbol" w:hAnsi="Times New Roman CYR" w:cs="Times New Roman CYR"/>
          <w:spacing w:val="-2"/>
          <w:kern w:val="1"/>
          <w:sz w:val="24"/>
          <w:szCs w:val="24"/>
        </w:rPr>
        <w:t>решение об одобрении или о совершении крупной сделки ли</w:t>
      </w:r>
      <w:r>
        <w:rPr>
          <w:rFonts w:ascii="Times New Roman CYR" w:eastAsia="OpenSymbol" w:hAnsi="Times New Roman CYR" w:cs="Times New Roman CYR"/>
          <w:kern w:val="1"/>
          <w:sz w:val="24"/>
          <w:szCs w:val="24"/>
        </w:rPr>
        <w:t xml:space="preserve">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w:t>
      </w:r>
      <w:r>
        <w:rPr>
          <w:rFonts w:ascii="Times New Roman CYR" w:eastAsia="OpenSymbol" w:hAnsi="Times New Roman CYR" w:cs="Times New Roman CYR"/>
          <w:spacing w:val="-2"/>
          <w:kern w:val="1"/>
          <w:sz w:val="24"/>
          <w:szCs w:val="24"/>
        </w:rPr>
        <w:t>денежных средств в качестве обеспечения заявки на участие в аукцион</w:t>
      </w:r>
      <w:r>
        <w:rPr>
          <w:rFonts w:ascii="Times New Roman CYR" w:eastAsia="OpenSymbol" w:hAnsi="Times New Roman CYR" w:cs="Times New Roman CYR"/>
          <w:kern w:val="1"/>
          <w:sz w:val="24"/>
          <w:szCs w:val="24"/>
        </w:rPr>
        <w:t>е, обеспечения</w:t>
      </w:r>
      <w:proofErr w:type="gramEnd"/>
      <w:r>
        <w:rPr>
          <w:rFonts w:ascii="Times New Roman CYR" w:eastAsia="OpenSymbol" w:hAnsi="Times New Roman CYR" w:cs="Times New Roman CYR"/>
          <w:kern w:val="1"/>
          <w:sz w:val="24"/>
          <w:szCs w:val="24"/>
        </w:rPr>
        <w:t xml:space="preserve"> исполнения договора являются крупной сделкой;</w:t>
      </w:r>
    </w:p>
    <w:p w:rsidR="00202F65" w:rsidRDefault="00202F65" w:rsidP="00202F65">
      <w:pPr>
        <w:widowControl w:val="0"/>
        <w:tabs>
          <w:tab w:val="left" w:pos="888"/>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3) документы, копии документов или сведения, подтверждающие соответствие претендента на участие в закупке установленным требованиям и условиям допуска к участию в аукционе, обязанность </w:t>
      </w:r>
      <w:proofErr w:type="gramStart"/>
      <w:r>
        <w:rPr>
          <w:rFonts w:ascii="Times New Roman CYR" w:eastAsia="OpenSymbol" w:hAnsi="Times New Roman CYR" w:cs="Times New Roman CYR"/>
          <w:kern w:val="1"/>
          <w:sz w:val="24"/>
          <w:szCs w:val="24"/>
        </w:rPr>
        <w:t>предоставления</w:t>
      </w:r>
      <w:proofErr w:type="gramEnd"/>
      <w:r>
        <w:rPr>
          <w:rFonts w:ascii="Times New Roman CYR" w:eastAsia="OpenSymbol" w:hAnsi="Times New Roman CYR" w:cs="Times New Roman CYR"/>
          <w:kern w:val="1"/>
          <w:sz w:val="24"/>
          <w:szCs w:val="24"/>
        </w:rPr>
        <w:t xml:space="preserve"> которых предусмотрена в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 З</w:t>
      </w:r>
      <w:r>
        <w:rPr>
          <w:rFonts w:ascii="Times New Roman CYR" w:eastAsia="OpenSymbol" w:hAnsi="Times New Roman CYR" w:cs="Times New Roman CYR"/>
          <w:spacing w:val="-2"/>
          <w:kern w:val="1"/>
          <w:sz w:val="24"/>
          <w:szCs w:val="24"/>
        </w:rPr>
        <w:t>аявка на участие в аукционе может содержать эскиз, рису</w:t>
      </w:r>
      <w:r>
        <w:rPr>
          <w:rFonts w:ascii="Times New Roman CYR" w:eastAsia="OpenSymbol" w:hAnsi="Times New Roman CYR" w:cs="Times New Roman CYR"/>
          <w:kern w:val="1"/>
          <w:sz w:val="24"/>
          <w:szCs w:val="24"/>
        </w:rPr>
        <w:t>нок, чертеж, фотографию, иное изображение товара, образец (пробу) закупаемого товара.</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4. Претендент подает заявку на участие в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в форме электронного документа в соответствии с требованиями регламента электронной торговой площадки и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 Претендент вправе  подать только одну заявку в отношении каждого предмета аукциона (лота).</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6.</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Порядок приема и регистрации заявок, отзыва заявок определяется регламентом электронной торговой площадки.</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7.</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 xml:space="preserve">В </w:t>
      </w:r>
      <w:r>
        <w:rPr>
          <w:rFonts w:ascii="Times New Roman CYR" w:eastAsia="OpenSymbol" w:hAnsi="Times New Roman CYR" w:cs="Times New Roman CYR"/>
          <w:kern w:val="1"/>
          <w:sz w:val="24"/>
          <w:szCs w:val="24"/>
        </w:rPr>
        <w:t>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8.</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10"/>
          <w:kern w:val="1"/>
          <w:sz w:val="24"/>
          <w:szCs w:val="24"/>
        </w:rPr>
        <w:t>В с</w:t>
      </w:r>
      <w:r>
        <w:rPr>
          <w:rFonts w:ascii="Times New Roman CYR" w:eastAsia="OpenSymbol" w:hAnsi="Times New Roman CYR" w:cs="Times New Roman CYR"/>
          <w:kern w:val="1"/>
          <w:sz w:val="24"/>
          <w:szCs w:val="24"/>
        </w:rPr>
        <w:t>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 и документацией об аукционе.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указанная заявка соответствует всем требованиям </w:t>
      </w:r>
      <w:r>
        <w:rPr>
          <w:rFonts w:ascii="Times New Roman CYR" w:eastAsia="OpenSymbol" w:hAnsi="Times New Roman CYR" w:cs="Times New Roman CYR"/>
          <w:spacing w:val="-2"/>
          <w:kern w:val="1"/>
          <w:sz w:val="24"/>
          <w:szCs w:val="24"/>
        </w:rPr>
        <w:t xml:space="preserve">и условиям, предусмотренным документацией об аукционе, заказчик в </w:t>
      </w:r>
      <w:r>
        <w:rPr>
          <w:rFonts w:ascii="Times New Roman CYR" w:eastAsia="OpenSymbol" w:hAnsi="Times New Roman CYR" w:cs="Times New Roman CYR"/>
          <w:kern w:val="1"/>
          <w:sz w:val="24"/>
          <w:szCs w:val="24"/>
        </w:rPr>
        <w:t xml:space="preserve">течение трех дней со дня рассмотрения заявки на участие в аукционе передает участнику закупки, подавшему единственную заявку на участие в аукционе, проект договора, прилагаемого к документации об аукционе. </w:t>
      </w:r>
      <w:proofErr w:type="gramStart"/>
      <w:r>
        <w:rPr>
          <w:rFonts w:ascii="Times New Roman CYR" w:eastAsia="OpenSymbol" w:hAnsi="Times New Roman CYR" w:cs="Times New Roman CYR"/>
          <w:kern w:val="1"/>
          <w:sz w:val="24"/>
          <w:szCs w:val="24"/>
        </w:rPr>
        <w:t xml:space="preserve">При этом договор заключается с учетом </w:t>
      </w:r>
      <w:r>
        <w:rPr>
          <w:rFonts w:ascii="Times New Roman CYR" w:eastAsia="OpenSymbol" w:hAnsi="Times New Roman CYR" w:cs="Times New Roman CYR"/>
          <w:spacing w:val="-2"/>
          <w:kern w:val="1"/>
          <w:sz w:val="24"/>
          <w:szCs w:val="24"/>
        </w:rPr>
        <w:t>п. 25 § 31 Положения</w:t>
      </w:r>
      <w:r>
        <w:rPr>
          <w:rFonts w:ascii="Times New Roman CYR" w:eastAsia="OpenSymbol" w:hAnsi="Times New Roman CYR" w:cs="Times New Roman CYR"/>
          <w:kern w:val="1"/>
          <w:sz w:val="24"/>
          <w:szCs w:val="24"/>
        </w:rPr>
        <w:t xml:space="preserve">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r>
        <w:rPr>
          <w:rFonts w:ascii="Times New Roman CYR" w:eastAsia="OpenSymbol" w:hAnsi="Times New Roman CYR" w:cs="Times New Roman CYR"/>
          <w:kern w:val="1"/>
          <w:sz w:val="24"/>
          <w:szCs w:val="24"/>
        </w:rPr>
        <w:t xml:space="preserve">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w:t>
      </w:r>
      <w:r>
        <w:rPr>
          <w:rFonts w:ascii="Times New Roman CYR" w:eastAsia="OpenSymbol" w:hAnsi="Times New Roman CYR" w:cs="Times New Roman CYR"/>
          <w:spacing w:val="-2"/>
          <w:kern w:val="1"/>
          <w:sz w:val="24"/>
          <w:szCs w:val="24"/>
        </w:rPr>
        <w:t xml:space="preserve">об аукционе, подписанного договора, а также обеспечения исполнения </w:t>
      </w:r>
      <w:r>
        <w:rPr>
          <w:rFonts w:ascii="Times New Roman CYR" w:eastAsia="OpenSymbol" w:hAnsi="Times New Roman CYR" w:cs="Times New Roman CYR"/>
          <w:kern w:val="1"/>
          <w:sz w:val="24"/>
          <w:szCs w:val="24"/>
        </w:rPr>
        <w:t xml:space="preserve">договора в случае, если заказчиком было установлено требование </w:t>
      </w:r>
      <w:r>
        <w:rPr>
          <w:rFonts w:ascii="Times New Roman CYR" w:eastAsia="OpenSymbol" w:hAnsi="Times New Roman CYR" w:cs="Times New Roman CYR"/>
          <w:spacing w:val="-2"/>
          <w:kern w:val="1"/>
          <w:sz w:val="24"/>
          <w:szCs w:val="24"/>
        </w:rPr>
        <w:t xml:space="preserve">обеспечения исполнения договора, такой участник закупки признается </w:t>
      </w:r>
      <w:r>
        <w:rPr>
          <w:rFonts w:ascii="Times New Roman CYR" w:eastAsia="OpenSymbol" w:hAnsi="Times New Roman CYR" w:cs="Times New Roman CYR"/>
          <w:kern w:val="1"/>
          <w:sz w:val="24"/>
          <w:szCs w:val="24"/>
        </w:rPr>
        <w:t>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аукционе, не возвращаются.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9.</w:t>
      </w:r>
      <w:r>
        <w:rPr>
          <w:rFonts w:ascii="Times New Roman CYR" w:eastAsia="OpenSymbol" w:hAnsi="Times New Roman CYR" w:cs="Times New Roman CYR"/>
          <w:kern w:val="1"/>
          <w:sz w:val="24"/>
          <w:szCs w:val="24"/>
        </w:rPr>
        <w:tab/>
        <w:t xml:space="preserve">Особенности подачи и рассмотрения заявок на участие в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а также особенности проведения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устанавливаются регламентом работы электронной площадки и документацией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Срок рассмотрения заявок (частей  заявок) претендентов  комиссией не может быть более </w:t>
      </w:r>
      <w:r>
        <w:rPr>
          <w:rFonts w:ascii="Times New Roman CYR" w:eastAsia="OpenSymbol" w:hAnsi="Times New Roman CYR" w:cs="Times New Roman CYR"/>
          <w:b/>
          <w:bCs/>
          <w:kern w:val="1"/>
          <w:sz w:val="24"/>
          <w:szCs w:val="24"/>
        </w:rPr>
        <w:t>10 (десяти) дней.</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10. Комиссия </w:t>
      </w:r>
      <w:r>
        <w:rPr>
          <w:rFonts w:ascii="Times New Roman CYR" w:eastAsia="OpenSymbol" w:hAnsi="Times New Roman CYR" w:cs="Times New Roman CYR"/>
          <w:spacing w:val="-2"/>
          <w:kern w:val="1"/>
          <w:sz w:val="24"/>
          <w:szCs w:val="24"/>
        </w:rPr>
        <w:t>рассматривает заявки (части заявок) на участие в аук</w:t>
      </w:r>
      <w:r>
        <w:rPr>
          <w:rFonts w:ascii="Times New Roman CYR" w:eastAsia="OpenSymbol" w:hAnsi="Times New Roman CYR" w:cs="Times New Roman CYR"/>
          <w:kern w:val="1"/>
          <w:sz w:val="24"/>
          <w:szCs w:val="24"/>
        </w:rPr>
        <w:t xml:space="preserve">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 § 10 Положения. </w:t>
      </w:r>
    </w:p>
    <w:p w:rsidR="00202F65" w:rsidRDefault="00202F65" w:rsidP="00202F65">
      <w:pPr>
        <w:widowControl w:val="0"/>
        <w:autoSpaceDE w:val="0"/>
        <w:ind w:firstLine="70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kern w:val="1"/>
          <w:sz w:val="24"/>
          <w:szCs w:val="24"/>
        </w:rPr>
        <w:t xml:space="preserve">11. </w:t>
      </w:r>
      <w:proofErr w:type="gramStart"/>
      <w:r>
        <w:rPr>
          <w:rFonts w:ascii="Times New Roman CYR" w:eastAsia="OpenSymbol" w:hAnsi="Times New Roman CYR" w:cs="Times New Roman CYR"/>
          <w:kern w:val="1"/>
          <w:sz w:val="24"/>
          <w:szCs w:val="24"/>
        </w:rPr>
        <w:t xml:space="preserve">На  основании результатов рассмотрения заявок на участие в аукционе комиссией </w:t>
      </w:r>
      <w:r>
        <w:rPr>
          <w:rFonts w:ascii="Times New Roman CYR" w:eastAsia="OpenSymbol" w:hAnsi="Times New Roman CYR" w:cs="Times New Roman CYR"/>
          <w:kern w:val="1"/>
          <w:sz w:val="24"/>
          <w:szCs w:val="24"/>
        </w:rPr>
        <w:lastRenderedPageBreak/>
        <w:t>принимается решение о допуске претендента к участию в аукционе и о признании претендента</w:t>
      </w:r>
      <w:r>
        <w:rPr>
          <w:rFonts w:ascii="Times New Roman CYR" w:eastAsia="OpenSymbol" w:hAnsi="Times New Roman CYR" w:cs="Times New Roman CYR"/>
          <w:spacing w:val="-2"/>
          <w:kern w:val="1"/>
          <w:sz w:val="24"/>
          <w:szCs w:val="24"/>
        </w:rPr>
        <w:t xml:space="preserve">, подавшего заявку на участие в аукционе, участником аукциона, </w:t>
      </w:r>
      <w:r>
        <w:rPr>
          <w:rFonts w:ascii="Times New Roman CYR" w:eastAsia="OpenSymbol" w:hAnsi="Times New Roman CYR" w:cs="Times New Roman CYR"/>
          <w:kern w:val="1"/>
          <w:sz w:val="24"/>
          <w:szCs w:val="24"/>
        </w:rPr>
        <w:t>или об отказе в допуске такого претендента к участию в аукционе в порядке и по основаниям, которые предусмотрены § 11 Положения, документацией об аукционе, а также оформляется протокол рассмотрения заявок</w:t>
      </w:r>
      <w:proofErr w:type="gramEnd"/>
      <w:r>
        <w:rPr>
          <w:rFonts w:ascii="Times New Roman CYR" w:eastAsia="OpenSymbol" w:hAnsi="Times New Roman CYR" w:cs="Times New Roman CYR"/>
          <w:kern w:val="1"/>
          <w:sz w:val="24"/>
          <w:szCs w:val="24"/>
        </w:rPr>
        <w:t xml:space="preserve">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Содержание протокола должно соответствовать требованиям законодательства Российской Федерации и регламенту ЭТП. </w:t>
      </w:r>
      <w:proofErr w:type="gramStart"/>
      <w:r>
        <w:rPr>
          <w:rFonts w:ascii="Times New Roman CYR" w:eastAsia="OpenSymbol" w:hAnsi="Times New Roman CYR" w:cs="Times New Roman CYR"/>
          <w:kern w:val="1"/>
          <w:sz w:val="24"/>
          <w:szCs w:val="24"/>
        </w:rPr>
        <w:t>В случае отказа в допуске претендента на участие в закупке в протоколе</w:t>
      </w:r>
      <w:proofErr w:type="gramEnd"/>
      <w:r>
        <w:rPr>
          <w:rFonts w:ascii="Times New Roman CYR" w:eastAsia="OpenSymbol" w:hAnsi="Times New Roman CYR" w:cs="Times New Roman CYR"/>
          <w:kern w:val="1"/>
          <w:sz w:val="24"/>
          <w:szCs w:val="24"/>
        </w:rPr>
        <w:t xml:space="preserve"> должно быть приведено обоснованием такого решения. Особенности составления протоколов закупки способом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устанавливаются регламентом ЭТП и документацией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Протокол (</w:t>
      </w:r>
      <w:proofErr w:type="spellStart"/>
      <w:r>
        <w:rPr>
          <w:rFonts w:ascii="Times New Roman CYR" w:eastAsia="OpenSymbol" w:hAnsi="Times New Roman CYR" w:cs="Times New Roman CYR"/>
          <w:kern w:val="1"/>
          <w:sz w:val="24"/>
          <w:szCs w:val="24"/>
        </w:rPr>
        <w:t>ы</w:t>
      </w:r>
      <w:proofErr w:type="spellEnd"/>
      <w:r>
        <w:rPr>
          <w:rFonts w:ascii="Times New Roman CYR" w:eastAsia="OpenSymbol" w:hAnsi="Times New Roman CYR" w:cs="Times New Roman CYR"/>
          <w:kern w:val="1"/>
          <w:sz w:val="24"/>
          <w:szCs w:val="24"/>
        </w:rPr>
        <w:t xml:space="preserve">), составленные в ходе закупки способом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размещается заказчиком на официальном сайте и сайте ЭТП не позднее чем через </w:t>
      </w:r>
      <w:r>
        <w:rPr>
          <w:rFonts w:ascii="Times New Roman CYR" w:eastAsia="OpenSymbol" w:hAnsi="Times New Roman CYR" w:cs="Times New Roman CYR"/>
          <w:b/>
          <w:bCs/>
          <w:kern w:val="1"/>
          <w:sz w:val="24"/>
          <w:szCs w:val="24"/>
        </w:rPr>
        <w:t xml:space="preserve">три дня </w:t>
      </w:r>
      <w:r>
        <w:rPr>
          <w:rFonts w:ascii="Times New Roman CYR" w:eastAsia="OpenSymbol" w:hAnsi="Times New Roman CYR" w:cs="Times New Roman CYR"/>
          <w:kern w:val="1"/>
          <w:sz w:val="24"/>
          <w:szCs w:val="24"/>
        </w:rPr>
        <w:t xml:space="preserve">со дня подписания. </w:t>
      </w:r>
      <w:r>
        <w:rPr>
          <w:rFonts w:ascii="Times New Roman CYR" w:eastAsia="OpenSymbol" w:hAnsi="Times New Roman CYR" w:cs="Times New Roman CYR"/>
          <w:spacing w:val="-4"/>
          <w:kern w:val="1"/>
          <w:sz w:val="24"/>
          <w:szCs w:val="24"/>
        </w:rPr>
        <w:t>В случае</w:t>
      </w:r>
      <w:proofErr w:type="gramStart"/>
      <w:r>
        <w:rPr>
          <w:rFonts w:ascii="Times New Roman CYR" w:eastAsia="OpenSymbol" w:hAnsi="Times New Roman CYR" w:cs="Times New Roman CYR"/>
          <w:spacing w:val="-4"/>
          <w:kern w:val="1"/>
          <w:sz w:val="24"/>
          <w:szCs w:val="24"/>
        </w:rPr>
        <w:t>,</w:t>
      </w:r>
      <w:proofErr w:type="gramEnd"/>
      <w:r>
        <w:rPr>
          <w:rFonts w:ascii="Times New Roman CYR" w:eastAsia="OpenSymbol" w:hAnsi="Times New Roman CYR" w:cs="Times New Roman CYR"/>
          <w:spacing w:val="-4"/>
          <w:kern w:val="1"/>
          <w:sz w:val="24"/>
          <w:szCs w:val="24"/>
        </w:rPr>
        <w:t xml:space="preserve"> если по окончании срока подачи заявок на </w:t>
      </w:r>
      <w:r>
        <w:rPr>
          <w:rFonts w:ascii="Times New Roman CYR" w:eastAsia="OpenSymbol" w:hAnsi="Times New Roman CYR" w:cs="Times New Roman CYR"/>
          <w:kern w:val="1"/>
          <w:sz w:val="24"/>
          <w:szCs w:val="24"/>
        </w:rPr>
        <w:t xml:space="preserve">участие в аукционе подана только одна заявка на участие в аукционе </w:t>
      </w:r>
      <w:r>
        <w:rPr>
          <w:rFonts w:ascii="Times New Roman CYR" w:eastAsia="OpenSymbol" w:hAnsi="Times New Roman CYR" w:cs="Times New Roman CYR"/>
          <w:spacing w:val="-2"/>
          <w:kern w:val="1"/>
          <w:sz w:val="24"/>
          <w:szCs w:val="24"/>
        </w:rPr>
        <w:t>или не подана ни одна заявка на участие в аукционе, в указанный про</w:t>
      </w:r>
      <w:r>
        <w:rPr>
          <w:rFonts w:ascii="Times New Roman CYR" w:eastAsia="OpenSymbol" w:hAnsi="Times New Roman CYR" w:cs="Times New Roman CYR"/>
          <w:spacing w:val="-3"/>
          <w:kern w:val="1"/>
          <w:sz w:val="24"/>
          <w:szCs w:val="24"/>
        </w:rPr>
        <w:t>токол вносится информация о признании аукциона несостоявшимся.</w:t>
      </w:r>
    </w:p>
    <w:p w:rsidR="00202F65" w:rsidRDefault="00202F65" w:rsidP="00202F65">
      <w:pPr>
        <w:widowControl w:val="0"/>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3"/>
          <w:kern w:val="1"/>
          <w:sz w:val="24"/>
          <w:szCs w:val="24"/>
        </w:rPr>
        <w:t>12. В</w:t>
      </w:r>
      <w:r>
        <w:rPr>
          <w:rFonts w:ascii="Times New Roman CYR" w:eastAsia="OpenSymbol" w:hAnsi="Times New Roman CYR" w:cs="Times New Roman CYR"/>
          <w:spacing w:val="-2"/>
          <w:kern w:val="1"/>
          <w:sz w:val="24"/>
          <w:szCs w:val="24"/>
        </w:rPr>
        <w:t xml:space="preserve">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на основании результатов рассмотрения заявок на участие в аукционе принято решение об отказе в допуске к участию </w:t>
      </w:r>
      <w:r>
        <w:rPr>
          <w:rFonts w:ascii="Times New Roman CYR" w:eastAsia="OpenSymbol" w:hAnsi="Times New Roman CYR" w:cs="Times New Roman CYR"/>
          <w:kern w:val="1"/>
          <w:sz w:val="24"/>
          <w:szCs w:val="24"/>
        </w:rPr>
        <w:t xml:space="preserve">в аукционе всех претендентов,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roofErr w:type="gramStart"/>
      <w:r>
        <w:rPr>
          <w:rFonts w:ascii="Times New Roman CYR" w:eastAsia="OpenSymbol" w:hAnsi="Times New Roman CYR" w:cs="Times New Roman CYR"/>
          <w:kern w:val="1"/>
          <w:sz w:val="24"/>
          <w:szCs w:val="24"/>
        </w:rPr>
        <w:t>В случае, если документацией об аукционе предусмотрено два и более лота, аукцион признается не состо</w:t>
      </w:r>
      <w:r>
        <w:rPr>
          <w:rFonts w:ascii="Times New Roman CYR" w:eastAsia="OpenSymbol" w:hAnsi="Times New Roman CYR" w:cs="Times New Roman CYR"/>
          <w:spacing w:val="-2"/>
          <w:kern w:val="1"/>
          <w:sz w:val="24"/>
          <w:szCs w:val="24"/>
        </w:rPr>
        <w:t xml:space="preserve">явшимся только в отношении того лота, решение об отказе в допуске к </w:t>
      </w:r>
      <w:r>
        <w:rPr>
          <w:rFonts w:ascii="Times New Roman CYR" w:eastAsia="OpenSymbol" w:hAnsi="Times New Roman CYR" w:cs="Times New Roman CYR"/>
          <w:kern w:val="1"/>
          <w:sz w:val="24"/>
          <w:szCs w:val="24"/>
        </w:rPr>
        <w:t>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w:t>
      </w:r>
      <w:r>
        <w:rPr>
          <w:rFonts w:ascii="Times New Roman CYR" w:eastAsia="OpenSymbol" w:hAnsi="Times New Roman CYR" w:cs="Times New Roman CYR"/>
          <w:spacing w:val="-3"/>
          <w:kern w:val="1"/>
          <w:sz w:val="24"/>
          <w:szCs w:val="24"/>
        </w:rPr>
        <w:t>циона принято относительно только одного участника</w:t>
      </w:r>
      <w:proofErr w:type="gramEnd"/>
      <w:r>
        <w:rPr>
          <w:rFonts w:ascii="Times New Roman CYR" w:eastAsia="OpenSymbol" w:hAnsi="Times New Roman CYR" w:cs="Times New Roman CYR"/>
          <w:spacing w:val="-3"/>
          <w:kern w:val="1"/>
          <w:sz w:val="24"/>
          <w:szCs w:val="24"/>
        </w:rPr>
        <w:t xml:space="preserve"> закупки, подав</w:t>
      </w:r>
      <w:r>
        <w:rPr>
          <w:rFonts w:ascii="Times New Roman CYR" w:eastAsia="OpenSymbol" w:hAnsi="Times New Roman CYR" w:cs="Times New Roman CYR"/>
          <w:spacing w:val="-2"/>
          <w:kern w:val="1"/>
          <w:sz w:val="24"/>
          <w:szCs w:val="24"/>
        </w:rPr>
        <w:t xml:space="preserve">шего заявку на участие в аукционе в отношении этого лота. </w:t>
      </w:r>
    </w:p>
    <w:p w:rsidR="00202F65" w:rsidRDefault="00202F65" w:rsidP="00202F65">
      <w:pPr>
        <w:widowControl w:val="0"/>
        <w:autoSpaceDE w:val="0"/>
        <w:ind w:firstLine="70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2"/>
          <w:kern w:val="1"/>
          <w:sz w:val="24"/>
          <w:szCs w:val="24"/>
        </w:rPr>
        <w:t>13. В</w:t>
      </w:r>
      <w:r>
        <w:rPr>
          <w:rFonts w:ascii="Times New Roman CYR" w:eastAsia="OpenSymbol" w:hAnsi="Times New Roman CYR" w:cs="Times New Roman CYR"/>
          <w:kern w:val="1"/>
          <w:sz w:val="24"/>
          <w:szCs w:val="24"/>
        </w:rPr>
        <w:t xml:space="preserve">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аукцион признан </w:t>
      </w:r>
      <w:r>
        <w:rPr>
          <w:rFonts w:ascii="Times New Roman CYR" w:eastAsia="OpenSymbol" w:hAnsi="Times New Roman CYR" w:cs="Times New Roman CYR"/>
          <w:i/>
          <w:iCs/>
          <w:kern w:val="1"/>
          <w:sz w:val="24"/>
          <w:szCs w:val="24"/>
        </w:rPr>
        <w:t xml:space="preserve">несостоявшимся </w:t>
      </w:r>
      <w:r>
        <w:rPr>
          <w:rFonts w:ascii="Times New Roman CYR" w:eastAsia="OpenSymbol" w:hAnsi="Times New Roman CYR" w:cs="Times New Roman CYR"/>
          <w:kern w:val="1"/>
          <w:sz w:val="24"/>
          <w:szCs w:val="24"/>
        </w:rPr>
        <w:t xml:space="preserve">и только один претендент, подавший заявку на участие  аукционе, признан участником аукциона, заказчик </w:t>
      </w:r>
      <w:r>
        <w:rPr>
          <w:rFonts w:ascii="Times New Roman CYR" w:eastAsia="OpenSymbol" w:hAnsi="Times New Roman CYR" w:cs="Times New Roman CYR"/>
          <w:b/>
          <w:bCs/>
          <w:kern w:val="1"/>
          <w:sz w:val="24"/>
          <w:szCs w:val="24"/>
        </w:rPr>
        <w:t>в течение трех дней</w:t>
      </w:r>
      <w:r>
        <w:rPr>
          <w:rFonts w:ascii="Times New Roman CYR" w:eastAsia="OpenSymbol" w:hAnsi="Times New Roman CYR" w:cs="Times New Roman CYR"/>
          <w:kern w:val="1"/>
          <w:sz w:val="24"/>
          <w:szCs w:val="24"/>
        </w:rPr>
        <w:t xml:space="preserve"> со </w:t>
      </w:r>
      <w:r>
        <w:rPr>
          <w:rFonts w:ascii="Times New Roman CYR" w:eastAsia="OpenSymbol" w:hAnsi="Times New Roman CYR" w:cs="Times New Roman CYR"/>
          <w:spacing w:val="-2"/>
          <w:kern w:val="1"/>
          <w:sz w:val="24"/>
          <w:szCs w:val="24"/>
        </w:rPr>
        <w:t xml:space="preserve">дня подписания протокола рассмотрения заявок на участие в аукционе </w:t>
      </w:r>
      <w:r>
        <w:rPr>
          <w:rFonts w:ascii="Times New Roman CYR" w:eastAsia="OpenSymbol" w:hAnsi="Times New Roman CYR" w:cs="Times New Roman CYR"/>
          <w:kern w:val="1"/>
          <w:sz w:val="24"/>
          <w:szCs w:val="24"/>
        </w:rPr>
        <w:t xml:space="preserve">в обязательном порядке передает такому участнику аукциона проект </w:t>
      </w:r>
      <w:r>
        <w:rPr>
          <w:rFonts w:ascii="Times New Roman CYR" w:eastAsia="OpenSymbol" w:hAnsi="Times New Roman CYR" w:cs="Times New Roman CYR"/>
          <w:spacing w:val="-4"/>
          <w:kern w:val="1"/>
          <w:sz w:val="24"/>
          <w:szCs w:val="24"/>
        </w:rPr>
        <w:t xml:space="preserve">договора, прилагаемого к документации об аукционе. </w:t>
      </w:r>
      <w:proofErr w:type="gramStart"/>
      <w:r>
        <w:rPr>
          <w:rFonts w:ascii="Times New Roman CYR" w:eastAsia="OpenSymbol" w:hAnsi="Times New Roman CYR" w:cs="Times New Roman CYR"/>
          <w:spacing w:val="-4"/>
          <w:kern w:val="1"/>
          <w:sz w:val="24"/>
          <w:szCs w:val="24"/>
        </w:rPr>
        <w:t xml:space="preserve">При этом договор </w:t>
      </w:r>
      <w:r>
        <w:rPr>
          <w:rFonts w:ascii="Times New Roman CYR" w:eastAsia="OpenSymbol" w:hAnsi="Times New Roman CYR" w:cs="Times New Roman CYR"/>
          <w:spacing w:val="-3"/>
          <w:kern w:val="1"/>
          <w:sz w:val="24"/>
          <w:szCs w:val="24"/>
        </w:rPr>
        <w:t xml:space="preserve">заключается на условиях, предусмотренных документацией об аукционе, по начальной (максимальной) цене договора (цене </w:t>
      </w:r>
      <w:r>
        <w:rPr>
          <w:rFonts w:ascii="Times New Roman CYR" w:eastAsia="OpenSymbol" w:hAnsi="Times New Roman CYR" w:cs="Times New Roman CYR"/>
          <w:spacing w:val="-2"/>
          <w:kern w:val="1"/>
          <w:sz w:val="24"/>
          <w:szCs w:val="24"/>
        </w:rPr>
        <w:t>лота), указанной в извещении о проведении аукциона, или по согласо</w:t>
      </w:r>
      <w:r>
        <w:rPr>
          <w:rFonts w:ascii="Times New Roman CYR" w:eastAsia="OpenSymbol" w:hAnsi="Times New Roman CYR" w:cs="Times New Roman CYR"/>
          <w:spacing w:val="-3"/>
          <w:kern w:val="1"/>
          <w:sz w:val="24"/>
          <w:szCs w:val="24"/>
        </w:rPr>
        <w:t>ванной с указанным участником аукциона и не превышающей началь</w:t>
      </w:r>
      <w:r>
        <w:rPr>
          <w:rFonts w:ascii="Times New Roman CYR" w:eastAsia="OpenSymbol" w:hAnsi="Times New Roman CYR" w:cs="Times New Roman CYR"/>
          <w:kern w:val="1"/>
          <w:sz w:val="24"/>
          <w:szCs w:val="24"/>
        </w:rPr>
        <w:t>ной (максимальной) цены договора (цены лота) цене договора.</w:t>
      </w:r>
      <w:proofErr w:type="gramEnd"/>
      <w:r>
        <w:rPr>
          <w:rFonts w:ascii="Times New Roman CYR" w:eastAsia="OpenSymbol" w:hAnsi="Times New Roman CYR" w:cs="Times New Roman CYR"/>
          <w:kern w:val="1"/>
          <w:sz w:val="24"/>
          <w:szCs w:val="24"/>
        </w:rPr>
        <w:t xml:space="preserve"> Такой </w:t>
      </w:r>
      <w:r>
        <w:rPr>
          <w:rFonts w:ascii="Times New Roman CYR" w:eastAsia="OpenSymbol" w:hAnsi="Times New Roman CYR" w:cs="Times New Roman CYR"/>
          <w:spacing w:val="-2"/>
          <w:kern w:val="1"/>
          <w:sz w:val="24"/>
          <w:szCs w:val="24"/>
        </w:rPr>
        <w:t xml:space="preserve">участник аукциона не вправе отказаться от заключения договора. При непредставлении заказчику таким участником аукциона в срок, предусмотренный документацией об </w:t>
      </w:r>
      <w:r>
        <w:rPr>
          <w:rFonts w:ascii="Times New Roman CYR" w:eastAsia="OpenSymbol" w:hAnsi="Times New Roman CYR" w:cs="Times New Roman CYR"/>
          <w:spacing w:val="-3"/>
          <w:kern w:val="1"/>
          <w:sz w:val="24"/>
          <w:szCs w:val="24"/>
        </w:rPr>
        <w:t>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3"/>
          <w:kern w:val="1"/>
          <w:sz w:val="24"/>
          <w:szCs w:val="24"/>
        </w:rPr>
        <w:t>14. А</w:t>
      </w:r>
      <w:r>
        <w:rPr>
          <w:rFonts w:ascii="Times New Roman CYR" w:eastAsia="OpenSymbol" w:hAnsi="Times New Roman CYR" w:cs="Times New Roman CYR"/>
          <w:spacing w:val="-2"/>
          <w:kern w:val="1"/>
          <w:sz w:val="24"/>
          <w:szCs w:val="24"/>
        </w:rPr>
        <w:t>укцион проводится оператором ЭТП путем снижения начальной (максималь</w:t>
      </w:r>
      <w:r>
        <w:rPr>
          <w:rFonts w:ascii="Times New Roman CYR" w:eastAsia="OpenSymbol" w:hAnsi="Times New Roman CYR" w:cs="Times New Roman CYR"/>
          <w:kern w:val="1"/>
          <w:sz w:val="24"/>
          <w:szCs w:val="24"/>
        </w:rPr>
        <w:t xml:space="preserve">ной) цены договора (цены лота), указанной в извещении о проведении открытого аукциона, на «шаг аукциона», за исключением случая, предусмотренного п.15 §31, в порядке, установленном в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В аукционе могут участвовать только участники закупки, признанные участниками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«Шаг аукциона», порядок его снижения устанавливается в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в соответствии с регламентом ЭТП. Аукцион проводится на электронной площадке в день, указанный в извещении о проведении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Правила подачи предложений о цене договора определяются в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в соответствии с регламентом ЭТП.</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15.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при проведении открытого аукциона в электронной форме цена договора снижена до нуля, проводится открытый аукцион в электронной форме на право заключить договор. В этом случае открытый аукцион в электронной форме проводится путем повышения цены договора в порядке, установленном в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в соответствии с регламентом ЭТП.</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16. Протокол подведения итогов размещается оператором ЭТП на сайте электронной </w:t>
      </w:r>
      <w:r>
        <w:rPr>
          <w:rFonts w:ascii="Times New Roman CYR" w:eastAsia="OpenSymbol" w:hAnsi="Times New Roman CYR" w:cs="Times New Roman CYR"/>
          <w:kern w:val="1"/>
          <w:sz w:val="24"/>
          <w:szCs w:val="24"/>
        </w:rPr>
        <w:lastRenderedPageBreak/>
        <w:t xml:space="preserve">торговой площадки. На основании протокола подведения итогов, размещенного оператором ЭТП, комиссия определяет победителя аукциона. Победителем аукциона признается лицо, заявка которого соответствует требованиям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предложившее наи</w:t>
      </w:r>
      <w:r>
        <w:rPr>
          <w:rFonts w:ascii="Times New Roman CYR" w:eastAsia="OpenSymbol" w:hAnsi="Times New Roman CYR" w:cs="Times New Roman CYR"/>
          <w:spacing w:val="-2"/>
          <w:kern w:val="1"/>
          <w:sz w:val="24"/>
          <w:szCs w:val="24"/>
        </w:rPr>
        <w:t xml:space="preserve">более низкую цену договора, за исключением случая, установленного </w:t>
      </w:r>
      <w:r>
        <w:rPr>
          <w:rFonts w:ascii="Times New Roman CYR" w:eastAsia="OpenSymbol" w:hAnsi="Times New Roman CYR" w:cs="Times New Roman CYR"/>
          <w:kern w:val="1"/>
          <w:sz w:val="24"/>
          <w:szCs w:val="24"/>
        </w:rPr>
        <w:t xml:space="preserve">п. 15  §31 Положения. В случае, предусмотренном п. 15  §31 Положения, победителем аукциона признается участник аукциона, который предложил наиболее высокую цену за право заключить договор и заявка которого соответствует требованиям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17. Заказчик в течение </w:t>
      </w:r>
      <w:r>
        <w:rPr>
          <w:rFonts w:ascii="Times New Roman CYR" w:eastAsia="OpenSymbol" w:hAnsi="Times New Roman CYR" w:cs="Times New Roman CYR"/>
          <w:b/>
          <w:bCs/>
          <w:kern w:val="1"/>
          <w:sz w:val="24"/>
          <w:szCs w:val="24"/>
        </w:rPr>
        <w:t>трех дней</w:t>
      </w:r>
      <w:r>
        <w:rPr>
          <w:rFonts w:ascii="Times New Roman CYR" w:eastAsia="OpenSymbol" w:hAnsi="Times New Roman CYR" w:cs="Times New Roman CYR"/>
          <w:kern w:val="1"/>
          <w:sz w:val="24"/>
          <w:szCs w:val="24"/>
        </w:rPr>
        <w:t xml:space="preserve"> со дня размещения на официальном сайте протокола подведения итогов передает победителю аукциона, проект договора, прилагаемого к документации об аукционе.</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18.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w:t>
      </w:r>
      <w:r>
        <w:rPr>
          <w:rFonts w:ascii="Times New Roman CYR" w:eastAsia="OpenSymbol" w:hAnsi="Times New Roman CYR" w:cs="Times New Roman CYR"/>
          <w:spacing w:val="-3"/>
          <w:kern w:val="1"/>
          <w:sz w:val="24"/>
          <w:szCs w:val="24"/>
        </w:rPr>
        <w:t xml:space="preserve"> аукционе участвовал один участник </w:t>
      </w:r>
      <w:r>
        <w:rPr>
          <w:rFonts w:ascii="Times New Roman CYR" w:eastAsia="OpenSymbol" w:hAnsi="Times New Roman CYR" w:cs="Times New Roman CYR"/>
          <w:kern w:val="1"/>
          <w:sz w:val="24"/>
          <w:szCs w:val="24"/>
        </w:rPr>
        <w:t xml:space="preserve">или если в течение установленного в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времени после начала проведения открытого аукциона в электронной форме ни один из участников аукциона не подал предложение о цене договора в соответствии с требованиями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открытый аукцион признается несостоявшимся. </w:t>
      </w:r>
      <w:r>
        <w:rPr>
          <w:rFonts w:ascii="Times New Roman CYR" w:eastAsia="OpenSymbol" w:hAnsi="Times New Roman CYR" w:cs="Times New Roman CYR"/>
          <w:spacing w:val="-2"/>
          <w:kern w:val="1"/>
          <w:sz w:val="24"/>
          <w:szCs w:val="24"/>
        </w:rPr>
        <w:t>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документацией об аукционе предусмот</w:t>
      </w:r>
      <w:r>
        <w:rPr>
          <w:rFonts w:ascii="Times New Roman CYR" w:eastAsia="OpenSymbol" w:hAnsi="Times New Roman CYR" w:cs="Times New Roman CYR"/>
          <w:spacing w:val="-3"/>
          <w:kern w:val="1"/>
          <w:sz w:val="24"/>
          <w:szCs w:val="24"/>
        </w:rPr>
        <w:t xml:space="preserve">рено два и более лота, решение о признании аукциона несостоявшимся </w:t>
      </w:r>
      <w:r>
        <w:rPr>
          <w:rFonts w:ascii="Times New Roman CYR" w:eastAsia="OpenSymbol" w:hAnsi="Times New Roman CYR" w:cs="Times New Roman CYR"/>
          <w:kern w:val="1"/>
          <w:sz w:val="24"/>
          <w:szCs w:val="24"/>
        </w:rPr>
        <w:t>принимается в отношении каждого лота отдельно. Заказчик направляет единственному участнику аукциона проект договора в порядке, предусмотренном п.17 §31 Положения.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19. Протоколы, составленные в ходе аукциона, заявки на участие в аукционе, документация об аукционе, изменения, внесенные в такую документацию, и разъяснения документации  хранятся заказчиком в течение трех лет.</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20. 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w:t>
      </w:r>
      <w:proofErr w:type="spellStart"/>
      <w:r>
        <w:rPr>
          <w:rFonts w:ascii="Times New Roman CYR" w:eastAsia="OpenSymbol" w:hAnsi="Times New Roman CYR" w:cs="Times New Roman CYR"/>
          <w:kern w:val="1"/>
          <w:sz w:val="24"/>
          <w:szCs w:val="24"/>
        </w:rPr>
        <w:t>ОАвЭФ</w:t>
      </w:r>
      <w:proofErr w:type="spellEnd"/>
      <w:r>
        <w:rPr>
          <w:rFonts w:ascii="Times New Roman CYR" w:eastAsia="OpenSymbol" w:hAnsi="Times New Roman CYR" w:cs="Times New Roman CYR"/>
          <w:kern w:val="1"/>
          <w:sz w:val="24"/>
          <w:szCs w:val="24"/>
        </w:rPr>
        <w:t xml:space="preserve"> с учетом регламента ЭТП.</w:t>
      </w:r>
    </w:p>
    <w:p w:rsidR="00202F65" w:rsidRDefault="00202F65" w:rsidP="00202F65">
      <w:pPr>
        <w:widowControl w:val="0"/>
        <w:autoSpaceDE w:val="0"/>
        <w:ind w:firstLine="709"/>
        <w:rPr>
          <w:rFonts w:ascii="Times New Roman CYR" w:eastAsia="OpenSymbol" w:hAnsi="Times New Roman CYR" w:cs="Times New Roman CYR"/>
          <w:spacing w:val="-5"/>
          <w:kern w:val="1"/>
          <w:sz w:val="24"/>
          <w:szCs w:val="24"/>
        </w:rPr>
      </w:pPr>
      <w:r>
        <w:rPr>
          <w:rFonts w:ascii="Times New Roman CYR" w:eastAsia="OpenSymbol" w:hAnsi="Times New Roman CYR" w:cs="Times New Roman CYR"/>
          <w:kern w:val="1"/>
          <w:sz w:val="24"/>
          <w:szCs w:val="24"/>
        </w:rPr>
        <w:t>21.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w:t>
      </w:r>
      <w:r>
        <w:rPr>
          <w:rFonts w:ascii="Times New Roman CYR" w:eastAsia="OpenSymbol" w:hAnsi="Times New Roman CYR" w:cs="Times New Roman CYR"/>
          <w:spacing w:val="-5"/>
          <w:kern w:val="1"/>
          <w:sz w:val="24"/>
          <w:szCs w:val="24"/>
        </w:rPr>
        <w:t xml:space="preserve">если победитель аукциона или участник аукциона, с которым должен быть заключен договор в соответствии с документацией об </w:t>
      </w:r>
      <w:proofErr w:type="spellStart"/>
      <w:r>
        <w:rPr>
          <w:rFonts w:ascii="Times New Roman CYR" w:eastAsia="OpenSymbol" w:hAnsi="Times New Roman CYR" w:cs="Times New Roman CYR"/>
          <w:spacing w:val="-5"/>
          <w:kern w:val="1"/>
          <w:sz w:val="24"/>
          <w:szCs w:val="24"/>
        </w:rPr>
        <w:t>ОАвЭФ</w:t>
      </w:r>
      <w:proofErr w:type="spellEnd"/>
      <w:r>
        <w:rPr>
          <w:rFonts w:ascii="Times New Roman CYR" w:eastAsia="OpenSymbol" w:hAnsi="Times New Roman CYR" w:cs="Times New Roman CYR"/>
          <w:spacing w:val="-4"/>
          <w:kern w:val="1"/>
          <w:sz w:val="24"/>
          <w:szCs w:val="24"/>
        </w:rPr>
        <w:t xml:space="preserve">, в срок, предусмотренный документацией об аукционе, не представил заказчику </w:t>
      </w:r>
      <w:r>
        <w:rPr>
          <w:rFonts w:ascii="Times New Roman CYR" w:eastAsia="OpenSymbol" w:hAnsi="Times New Roman CYR" w:cs="Times New Roman CYR"/>
          <w:spacing w:val="-6"/>
          <w:kern w:val="1"/>
          <w:sz w:val="24"/>
          <w:szCs w:val="24"/>
        </w:rPr>
        <w:t xml:space="preserve">подписанный договор, а также обеспечение исполнения договора в случае, если заказчиком </w:t>
      </w:r>
      <w:r>
        <w:rPr>
          <w:rFonts w:ascii="Times New Roman CYR" w:eastAsia="OpenSymbol" w:hAnsi="Times New Roman CYR" w:cs="Times New Roman CYR"/>
          <w:spacing w:val="-4"/>
          <w:kern w:val="1"/>
          <w:sz w:val="24"/>
          <w:szCs w:val="24"/>
        </w:rPr>
        <w:t>было установлено требование обеспечения исполнения договора, побе</w:t>
      </w:r>
      <w:r>
        <w:rPr>
          <w:rFonts w:ascii="Times New Roman CYR" w:eastAsia="OpenSymbol" w:hAnsi="Times New Roman CYR" w:cs="Times New Roman CYR"/>
          <w:spacing w:val="-5"/>
          <w:kern w:val="1"/>
          <w:sz w:val="24"/>
          <w:szCs w:val="24"/>
        </w:rPr>
        <w:t xml:space="preserve">дитель аукциона или иной участник, с которым должен быть заключен договор, признается уклонившимся от заключения договора. </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5"/>
          <w:kern w:val="1"/>
          <w:sz w:val="24"/>
          <w:szCs w:val="24"/>
        </w:rPr>
        <w:t xml:space="preserve">22. </w:t>
      </w:r>
      <w:r>
        <w:rPr>
          <w:rFonts w:ascii="Times New Roman CYR" w:eastAsia="OpenSymbol" w:hAnsi="Times New Roman CYR" w:cs="Times New Roman CYR"/>
          <w:kern w:val="1"/>
          <w:sz w:val="24"/>
          <w:szCs w:val="24"/>
        </w:rPr>
        <w:t xml:space="preserve">Победитель аукциона либо иной участник закупки, с которым заключается договор, обязан передать заказчику подписанный со своей стороны проект договора, а также документы, подтверждающие обеспечение исполнения договора в случае, если оно было установлено документацией об аукционе, не позднее </w:t>
      </w:r>
      <w:r>
        <w:rPr>
          <w:rFonts w:ascii="Times New Roman CYR" w:eastAsia="OpenSymbol" w:hAnsi="Times New Roman CYR" w:cs="Times New Roman CYR"/>
          <w:b/>
          <w:bCs/>
          <w:kern w:val="1"/>
          <w:sz w:val="24"/>
          <w:szCs w:val="24"/>
        </w:rPr>
        <w:t>5 (пяти) дней</w:t>
      </w:r>
      <w:r>
        <w:rPr>
          <w:rFonts w:ascii="Times New Roman CYR" w:eastAsia="OpenSymbol" w:hAnsi="Times New Roman CYR" w:cs="Times New Roman CYR"/>
          <w:kern w:val="1"/>
          <w:sz w:val="24"/>
          <w:szCs w:val="24"/>
        </w:rPr>
        <w:t xml:space="preserve"> со дня размещения на официальном сайте протокола подведения итогов.</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Договор заключается не позднее чем </w:t>
      </w:r>
      <w:r>
        <w:rPr>
          <w:rFonts w:ascii="Times New Roman CYR" w:eastAsia="OpenSymbol" w:hAnsi="Times New Roman CYR" w:cs="Times New Roman CYR"/>
          <w:b/>
          <w:bCs/>
          <w:kern w:val="1"/>
          <w:sz w:val="24"/>
          <w:szCs w:val="24"/>
        </w:rPr>
        <w:t>через 10 (десять) дней</w:t>
      </w:r>
      <w:r>
        <w:rPr>
          <w:rFonts w:ascii="Times New Roman CYR" w:eastAsia="OpenSymbol" w:hAnsi="Times New Roman CYR" w:cs="Times New Roman CYR"/>
          <w:kern w:val="1"/>
          <w:sz w:val="24"/>
          <w:szCs w:val="24"/>
        </w:rPr>
        <w:t xml:space="preserve"> со дня размещения на официальном сайте протокола подведения итогов.</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соответствии со ст. 23 Федерального закона от 14.11.2002 N 161-ФЗ "О государственных и муниципальных унитарных предприятиях" заключение договора, на право заключения которого проводится запрос предложений, является для заказчика крупной сделкой, то такой договор заключается </w:t>
      </w:r>
      <w:r w:rsidR="00927470">
        <w:rPr>
          <w:rFonts w:ascii="Times New Roman CYR" w:eastAsia="OpenSymbol" w:hAnsi="Times New Roman CYR" w:cs="Times New Roman CYR"/>
          <w:kern w:val="1"/>
          <w:sz w:val="24"/>
          <w:szCs w:val="24"/>
        </w:rPr>
        <w:t>с</w:t>
      </w:r>
      <w:r>
        <w:rPr>
          <w:rFonts w:ascii="Times New Roman CYR" w:eastAsia="OpenSymbol" w:hAnsi="Times New Roman CYR" w:cs="Times New Roman CYR"/>
          <w:kern w:val="1"/>
          <w:sz w:val="24"/>
          <w:szCs w:val="24"/>
        </w:rPr>
        <w:t xml:space="preserve"> согласия собственника его имущества в лице Министерства труда и социальной защиты Российской Федерации</w:t>
      </w:r>
      <w:r w:rsidR="00C728AA">
        <w:rPr>
          <w:rFonts w:ascii="Times New Roman CYR" w:eastAsia="OpenSymbol" w:hAnsi="Times New Roman CYR" w:cs="Times New Roman CYR"/>
          <w:kern w:val="1"/>
          <w:sz w:val="24"/>
          <w:szCs w:val="24"/>
        </w:rPr>
        <w:t xml:space="preserve"> или уполномоченного органа</w:t>
      </w:r>
      <w:r>
        <w:rPr>
          <w:rFonts w:ascii="Times New Roman CYR" w:eastAsia="OpenSymbol" w:hAnsi="Times New Roman CYR" w:cs="Times New Roman CYR"/>
          <w:kern w:val="1"/>
          <w:sz w:val="24"/>
          <w:szCs w:val="24"/>
        </w:rPr>
        <w:t xml:space="preserve">, но не позднее чем через </w:t>
      </w:r>
      <w:r>
        <w:rPr>
          <w:rFonts w:ascii="Times New Roman CYR" w:eastAsia="OpenSymbol" w:hAnsi="Times New Roman CYR" w:cs="Times New Roman CYR"/>
          <w:b/>
          <w:bCs/>
          <w:kern w:val="1"/>
          <w:sz w:val="24"/>
          <w:szCs w:val="24"/>
        </w:rPr>
        <w:t>5 (пять) месяцев</w:t>
      </w:r>
      <w:r>
        <w:rPr>
          <w:rFonts w:ascii="Times New Roman CYR" w:eastAsia="OpenSymbol" w:hAnsi="Times New Roman CYR" w:cs="Times New Roman CYR"/>
          <w:kern w:val="1"/>
          <w:sz w:val="24"/>
          <w:szCs w:val="24"/>
        </w:rPr>
        <w:t xml:space="preserve"> со дня размещения на официальном сайте протокола подведения итогов.</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23.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 3 §  8 Положения.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w:t>
      </w:r>
      <w:r>
        <w:rPr>
          <w:rFonts w:ascii="Times New Roman CYR" w:eastAsia="OpenSymbol" w:hAnsi="Times New Roman CYR" w:cs="Times New Roman CYR"/>
          <w:kern w:val="1"/>
          <w:sz w:val="24"/>
          <w:szCs w:val="24"/>
        </w:rPr>
        <w:lastRenderedPageBreak/>
        <w:t>средства, внесенные ими в качестве обеспечения заявки на участие в аукционе, не возвращаются. В случае уклонения участника аукциона, который сде</w:t>
      </w:r>
      <w:r>
        <w:rPr>
          <w:rFonts w:ascii="Times New Roman CYR" w:eastAsia="OpenSymbol" w:hAnsi="Times New Roman CYR" w:cs="Times New Roman CYR"/>
          <w:spacing w:val="-2"/>
          <w:kern w:val="1"/>
          <w:sz w:val="24"/>
          <w:szCs w:val="24"/>
        </w:rPr>
        <w:t>лал предпоследнее предложение о цене договора, от заключения дого</w:t>
      </w:r>
      <w:r>
        <w:rPr>
          <w:rFonts w:ascii="Times New Roman CYR" w:eastAsia="OpenSymbol" w:hAnsi="Times New Roman CYR" w:cs="Times New Roman CYR"/>
          <w:kern w:val="1"/>
          <w:sz w:val="24"/>
          <w:szCs w:val="24"/>
        </w:rPr>
        <w:t>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Pr>
          <w:rFonts w:ascii="Times New Roman CYR" w:eastAsia="OpenSymbol" w:hAnsi="Times New Roman CYR" w:cs="Times New Roman CYR"/>
          <w:kern w:val="1"/>
          <w:sz w:val="24"/>
          <w:szCs w:val="24"/>
        </w:rPr>
        <w:t>ии ау</w:t>
      </w:r>
      <w:proofErr w:type="gramEnd"/>
      <w:r>
        <w:rPr>
          <w:rFonts w:ascii="Times New Roman CYR" w:eastAsia="OpenSymbol" w:hAnsi="Times New Roman CYR" w:cs="Times New Roman CYR"/>
          <w:kern w:val="1"/>
          <w:sz w:val="24"/>
          <w:szCs w:val="24"/>
        </w:rPr>
        <w:t>кциона несостоявшимся.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заказчик отказался в соответствии с п. 3 § 8 Положения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24.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02F65" w:rsidRDefault="00202F65" w:rsidP="00202F65">
      <w:pPr>
        <w:widowControl w:val="0"/>
        <w:autoSpaceDE w:val="0"/>
        <w:ind w:firstLine="709"/>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25. В</w:t>
      </w:r>
      <w:r>
        <w:rPr>
          <w:rFonts w:ascii="Times New Roman CYR" w:eastAsia="OpenSymbol" w:hAnsi="Times New Roman CYR" w:cs="Times New Roman CYR"/>
          <w:spacing w:val="-2"/>
          <w:kern w:val="1"/>
          <w:sz w:val="24"/>
          <w:szCs w:val="24"/>
        </w:rPr>
        <w:t xml:space="preserve">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заказчиком установлено требование обеспече</w:t>
      </w:r>
      <w:r>
        <w:rPr>
          <w:rFonts w:ascii="Times New Roman CYR" w:eastAsia="OpenSymbol" w:hAnsi="Times New Roman CYR" w:cs="Times New Roman CYR"/>
          <w:kern w:val="1"/>
          <w:sz w:val="24"/>
          <w:szCs w:val="24"/>
        </w:rPr>
        <w:t xml:space="preserve">ния исполнения договора, договор заключается только после предоставления участником аукциона, с которым заключается договор, банковской гарантии, выданной банком, или внесением денежных средств на указанный заказчиком счет в размере обеспечения исполнения </w:t>
      </w:r>
      <w:r>
        <w:rPr>
          <w:rFonts w:ascii="Times New Roman CYR" w:eastAsia="OpenSymbol" w:hAnsi="Times New Roman CYR" w:cs="Times New Roman CYR"/>
          <w:spacing w:val="-3"/>
          <w:kern w:val="1"/>
          <w:sz w:val="24"/>
          <w:szCs w:val="24"/>
        </w:rPr>
        <w:t>договора, предусмотренном документацией об аукционе. Способ обес</w:t>
      </w:r>
      <w:r>
        <w:rPr>
          <w:rFonts w:ascii="Times New Roman CYR" w:eastAsia="OpenSymbol" w:hAnsi="Times New Roman CYR" w:cs="Times New Roman CYR"/>
          <w:spacing w:val="-2"/>
          <w:kern w:val="1"/>
          <w:sz w:val="24"/>
          <w:szCs w:val="24"/>
        </w:rPr>
        <w:t xml:space="preserve">печения исполнения договора из </w:t>
      </w:r>
      <w:proofErr w:type="gramStart"/>
      <w:r>
        <w:rPr>
          <w:rFonts w:ascii="Times New Roman CYR" w:eastAsia="OpenSymbol" w:hAnsi="Times New Roman CYR" w:cs="Times New Roman CYR"/>
          <w:spacing w:val="-2"/>
          <w:kern w:val="1"/>
          <w:sz w:val="24"/>
          <w:szCs w:val="24"/>
        </w:rPr>
        <w:t>указанных</w:t>
      </w:r>
      <w:proofErr w:type="gramEnd"/>
      <w:r>
        <w:rPr>
          <w:rFonts w:ascii="Times New Roman CYR" w:eastAsia="OpenSymbol" w:hAnsi="Times New Roman CYR" w:cs="Times New Roman CYR"/>
          <w:spacing w:val="-2"/>
          <w:kern w:val="1"/>
          <w:sz w:val="24"/>
          <w:szCs w:val="24"/>
        </w:rPr>
        <w:t xml:space="preserve"> опре</w:t>
      </w:r>
      <w:r>
        <w:rPr>
          <w:rFonts w:ascii="Times New Roman CYR" w:eastAsia="OpenSymbol" w:hAnsi="Times New Roman CYR" w:cs="Times New Roman CYR"/>
          <w:spacing w:val="-4"/>
          <w:kern w:val="1"/>
          <w:sz w:val="24"/>
          <w:szCs w:val="24"/>
        </w:rPr>
        <w:t xml:space="preserve">деляется таким участником аукциона самостоятельно. </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xml:space="preserve">§ 32. Последствия признания аукциона </w:t>
      </w:r>
      <w:proofErr w:type="gramStart"/>
      <w:r>
        <w:rPr>
          <w:rFonts w:ascii="Cambria" w:eastAsia="OpenSymbol" w:hAnsi="Cambria" w:cs="Cambria"/>
          <w:b/>
          <w:bCs/>
          <w:kern w:val="1"/>
          <w:sz w:val="32"/>
          <w:szCs w:val="32"/>
        </w:rPr>
        <w:t>несостоявшимся</w:t>
      </w:r>
      <w:proofErr w:type="gramEnd"/>
    </w:p>
    <w:p w:rsidR="00202F65" w:rsidRDefault="00202F65" w:rsidP="00202F65">
      <w:pPr>
        <w:widowControl w:val="0"/>
        <w:autoSpaceDE w:val="0"/>
        <w:ind w:right="72" w:firstLine="605"/>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 В</w:t>
      </w:r>
      <w:r>
        <w:rPr>
          <w:rFonts w:ascii="Times New Roman CYR" w:eastAsia="OpenSymbol" w:hAnsi="Times New Roman CYR" w:cs="Times New Roman CYR"/>
          <w:b/>
          <w:bCs/>
          <w:kern w:val="1"/>
          <w:sz w:val="24"/>
          <w:szCs w:val="24"/>
        </w:rPr>
        <w:t xml:space="preserve"> </w:t>
      </w:r>
      <w:r>
        <w:rPr>
          <w:rFonts w:ascii="Times New Roman CYR" w:eastAsia="OpenSymbol" w:hAnsi="Times New Roman CYR" w:cs="Times New Roman CYR"/>
          <w:kern w:val="1"/>
          <w:sz w:val="24"/>
          <w:szCs w:val="24"/>
        </w:rPr>
        <w:t xml:space="preserve">случаях, если аукцион признан несостоявшимся и договор не заключен с единственным участником аукциона, участвующим в аукционе, или иным участником закупки в установленном Положением порядке заказчик вправе </w:t>
      </w:r>
      <w:r>
        <w:rPr>
          <w:rFonts w:ascii="Times New Roman CYR" w:eastAsia="OpenSymbol" w:hAnsi="Times New Roman CYR" w:cs="Times New Roman CYR"/>
          <w:spacing w:val="-2"/>
          <w:kern w:val="1"/>
          <w:sz w:val="24"/>
          <w:szCs w:val="24"/>
        </w:rPr>
        <w:t xml:space="preserve">объявить о проведении повторного аукциона. Заказчик также может принять </w:t>
      </w:r>
      <w:r>
        <w:rPr>
          <w:rFonts w:ascii="Times New Roman CYR" w:eastAsia="OpenSymbol" w:hAnsi="Times New Roman CYR" w:cs="Times New Roman CYR"/>
          <w:kern w:val="1"/>
          <w:sz w:val="24"/>
          <w:szCs w:val="24"/>
        </w:rPr>
        <w:t>решение о закупке у единственного поставщика (исполнителя, подрядчика).</w:t>
      </w:r>
    </w:p>
    <w:p w:rsidR="00202F65" w:rsidRDefault="00202F65" w:rsidP="00202F65">
      <w:pPr>
        <w:widowControl w:val="0"/>
        <w:autoSpaceDE w:val="0"/>
        <w:ind w:left="67" w:right="5" w:firstLine="586"/>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2. В случае объявления о проведении повторного аукциона заказчик вправе изменить условия аукциона.</w:t>
      </w:r>
    </w:p>
    <w:p w:rsidR="00202F65" w:rsidRDefault="00202F65" w:rsidP="00202F65">
      <w:pPr>
        <w:keepNext/>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Раздел 4. ЗАКУПКА СПОСОБОМ ЗАПРОСА ПРЕДЛОЖЕНИЙ</w:t>
      </w:r>
    </w:p>
    <w:p w:rsidR="00202F65" w:rsidRDefault="00202F65" w:rsidP="00202F65">
      <w:pPr>
        <w:autoSpaceDE w:val="0"/>
        <w:spacing w:before="240" w:after="60"/>
        <w:jc w:val="center"/>
        <w:rPr>
          <w:rFonts w:ascii="Times New Roman CYR" w:eastAsia="OpenSymbol" w:hAnsi="Times New Roman CYR" w:cs="Times New Roman CYR"/>
          <w:spacing w:val="-23"/>
          <w:kern w:val="1"/>
          <w:sz w:val="24"/>
          <w:szCs w:val="24"/>
        </w:rPr>
      </w:pPr>
      <w:r>
        <w:rPr>
          <w:rFonts w:ascii="Cambria" w:eastAsia="OpenSymbol" w:hAnsi="Cambria" w:cs="Cambria"/>
          <w:b/>
          <w:bCs/>
          <w:kern w:val="1"/>
          <w:sz w:val="32"/>
          <w:szCs w:val="32"/>
        </w:rPr>
        <w:t>§ 33. Запрос предложений на право заключить договор</w:t>
      </w:r>
    </w:p>
    <w:p w:rsidR="00202F65" w:rsidRDefault="00202F65" w:rsidP="00202F65">
      <w:pPr>
        <w:widowControl w:val="0"/>
        <w:tabs>
          <w:tab w:val="left" w:pos="840"/>
        </w:tabs>
        <w:autoSpaceDE w:val="0"/>
        <w:ind w:firstLine="709"/>
        <w:rPr>
          <w:rFonts w:ascii="Times New Roman CYR" w:eastAsia="OpenSymbol" w:hAnsi="Times New Roman CYR" w:cs="Times New Roman CYR"/>
          <w:spacing w:val="-7"/>
          <w:kern w:val="1"/>
          <w:sz w:val="24"/>
          <w:szCs w:val="24"/>
        </w:rPr>
      </w:pPr>
      <w:r>
        <w:rPr>
          <w:rFonts w:ascii="Times New Roman CYR" w:eastAsia="OpenSymbol" w:hAnsi="Times New Roman CYR" w:cs="Times New Roman CYR"/>
          <w:spacing w:val="-23"/>
          <w:kern w:val="1"/>
          <w:sz w:val="24"/>
          <w:szCs w:val="24"/>
        </w:rPr>
        <w:t>1.</w:t>
      </w:r>
      <w:r>
        <w:rPr>
          <w:rFonts w:ascii="Times New Roman CYR" w:eastAsia="OpenSymbol" w:hAnsi="Times New Roman CYR" w:cs="Times New Roman CYR"/>
          <w:kern w:val="1"/>
          <w:sz w:val="24"/>
          <w:szCs w:val="24"/>
        </w:rPr>
        <w:tab/>
      </w:r>
      <w:proofErr w:type="gramStart"/>
      <w:r>
        <w:rPr>
          <w:rFonts w:ascii="Times New Roman CYR" w:eastAsia="OpenSymbol" w:hAnsi="Times New Roman CYR" w:cs="Times New Roman CYR"/>
          <w:spacing w:val="-2"/>
          <w:kern w:val="1"/>
          <w:sz w:val="24"/>
          <w:szCs w:val="24"/>
        </w:rPr>
        <w:t>Под запросом предложений понимается способ закупки, в процессе осуществления которого возможно проведение переговоров с участниками закупки и победителем которого признается лицо, предложение которого</w:t>
      </w:r>
      <w:r>
        <w:rPr>
          <w:rFonts w:ascii="Times New Roman CYR" w:eastAsia="OpenSymbol" w:hAnsi="Times New Roman CYR" w:cs="Times New Roman CYR"/>
          <w:kern w:val="1"/>
          <w:sz w:val="24"/>
          <w:szCs w:val="24"/>
        </w:rPr>
        <w:t xml:space="preserve"> наилучшим образом удовлетворяет потребностям заказчика, как это определено в соответствии с критериями и процедурой оценки предложений, изложенными в документации о запросе предложений в соответствии с Положением.</w:t>
      </w:r>
      <w:proofErr w:type="gramEnd"/>
    </w:p>
    <w:p w:rsidR="00202F65" w:rsidRDefault="00202F65" w:rsidP="00202F65">
      <w:pPr>
        <w:widowControl w:val="0"/>
        <w:tabs>
          <w:tab w:val="left" w:pos="898"/>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7"/>
          <w:kern w:val="1"/>
          <w:sz w:val="24"/>
          <w:szCs w:val="24"/>
        </w:rPr>
        <w:t>2.</w:t>
      </w:r>
      <w:r>
        <w:rPr>
          <w:rFonts w:ascii="Times New Roman CYR" w:eastAsia="OpenSymbol" w:hAnsi="Times New Roman CYR" w:cs="Times New Roman CYR"/>
          <w:kern w:val="1"/>
          <w:sz w:val="24"/>
          <w:szCs w:val="24"/>
        </w:rPr>
        <w:tab/>
        <w:t xml:space="preserve"> Заказчик вправе применять запрос предложений в случаях, указанных в п. 7 § 9 Положения, при условии, что начальная (максимальная) цена договора (при возможности ее определения) не превышает </w:t>
      </w:r>
      <w:r>
        <w:rPr>
          <w:rFonts w:ascii="Times New Roman CYR" w:eastAsia="OpenSymbol" w:hAnsi="Times New Roman CYR" w:cs="Times New Roman CYR"/>
          <w:i/>
          <w:iCs/>
          <w:kern w:val="1"/>
          <w:sz w:val="24"/>
          <w:szCs w:val="24"/>
        </w:rPr>
        <w:t>восемь миллионов рублей</w:t>
      </w:r>
      <w:r>
        <w:rPr>
          <w:rFonts w:ascii="Times New Roman CYR" w:eastAsia="OpenSymbol" w:hAnsi="Times New Roman CYR" w:cs="Times New Roman CYR"/>
          <w:kern w:val="1"/>
          <w:sz w:val="24"/>
          <w:szCs w:val="24"/>
        </w:rPr>
        <w:t>.</w:t>
      </w:r>
    </w:p>
    <w:p w:rsidR="00202F65" w:rsidRDefault="00202F65" w:rsidP="00202F65">
      <w:pPr>
        <w:widowControl w:val="0"/>
        <w:tabs>
          <w:tab w:val="left" w:pos="898"/>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 Запрос предложений может проводиться в электронной форме и не в электронной форме. При проведении запроса предложений в электронной форме на электронной торговой площадке особенности электронного документооборота определяются правилами функционирования ЭТП.</w:t>
      </w:r>
    </w:p>
    <w:p w:rsidR="00202F65" w:rsidRDefault="00202F65" w:rsidP="00202F65">
      <w:pPr>
        <w:widowControl w:val="0"/>
        <w:tabs>
          <w:tab w:val="left" w:pos="898"/>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kern w:val="1"/>
          <w:sz w:val="24"/>
          <w:szCs w:val="24"/>
        </w:rPr>
        <w:t>4. Н</w:t>
      </w:r>
      <w:r>
        <w:rPr>
          <w:rFonts w:ascii="Times New Roman CYR" w:eastAsia="OpenSymbol" w:hAnsi="Times New Roman CYR" w:cs="Times New Roman CYR"/>
          <w:spacing w:val="-2"/>
          <w:kern w:val="1"/>
          <w:sz w:val="24"/>
          <w:szCs w:val="24"/>
        </w:rPr>
        <w:t>е допускается взимание с участников закупки платы за участие в запросе предложений, за исключением платы за предоставление документации о запросе предложений в случаях, предусмотренных Положением, платы за участие в запросе предложений в электронной форме, установленной договором с оператором ЭТП.</w:t>
      </w:r>
    </w:p>
    <w:p w:rsidR="00202F65" w:rsidRDefault="00202F65" w:rsidP="00202F65">
      <w:pPr>
        <w:widowControl w:val="0"/>
        <w:tabs>
          <w:tab w:val="left" w:pos="898"/>
        </w:tabs>
        <w:autoSpaceDE w:val="0"/>
        <w:ind w:firstLine="709"/>
        <w:rPr>
          <w:rFonts w:ascii="Times New Roman CYR" w:eastAsia="OpenSymbol" w:hAnsi="Times New Roman CYR" w:cs="Times New Roman CYR"/>
          <w:spacing w:val="-4"/>
          <w:kern w:val="1"/>
          <w:sz w:val="24"/>
          <w:szCs w:val="24"/>
        </w:rPr>
      </w:pPr>
      <w:r>
        <w:rPr>
          <w:rFonts w:ascii="Times New Roman CYR" w:eastAsia="OpenSymbol" w:hAnsi="Times New Roman CYR" w:cs="Times New Roman CYR"/>
          <w:spacing w:val="-2"/>
          <w:kern w:val="1"/>
          <w:sz w:val="24"/>
          <w:szCs w:val="24"/>
        </w:rPr>
        <w:t>5. З</w:t>
      </w:r>
      <w:r>
        <w:rPr>
          <w:rFonts w:ascii="Times New Roman CYR" w:eastAsia="OpenSymbol" w:hAnsi="Times New Roman CYR" w:cs="Times New Roman CYR"/>
          <w:kern w:val="1"/>
          <w:sz w:val="24"/>
          <w:szCs w:val="24"/>
        </w:rPr>
        <w:t xml:space="preserve">аказчиком может быть установлено требование о внесении </w:t>
      </w:r>
      <w:r>
        <w:rPr>
          <w:rFonts w:ascii="Times New Roman CYR" w:eastAsia="OpenSymbol" w:hAnsi="Times New Roman CYR" w:cs="Times New Roman CYR"/>
          <w:spacing w:val="-2"/>
          <w:kern w:val="1"/>
          <w:sz w:val="24"/>
          <w:szCs w:val="24"/>
        </w:rPr>
        <w:t>денежных сре</w:t>
      </w:r>
      <w:proofErr w:type="gramStart"/>
      <w:r>
        <w:rPr>
          <w:rFonts w:ascii="Times New Roman CYR" w:eastAsia="OpenSymbol" w:hAnsi="Times New Roman CYR" w:cs="Times New Roman CYR"/>
          <w:spacing w:val="-2"/>
          <w:kern w:val="1"/>
          <w:sz w:val="24"/>
          <w:szCs w:val="24"/>
        </w:rPr>
        <w:t>дств в к</w:t>
      </w:r>
      <w:proofErr w:type="gramEnd"/>
      <w:r>
        <w:rPr>
          <w:rFonts w:ascii="Times New Roman CYR" w:eastAsia="OpenSymbol" w:hAnsi="Times New Roman CYR" w:cs="Times New Roman CYR"/>
          <w:spacing w:val="-2"/>
          <w:kern w:val="1"/>
          <w:sz w:val="24"/>
          <w:szCs w:val="24"/>
        </w:rPr>
        <w:t xml:space="preserve">ачестве </w:t>
      </w:r>
      <w:r>
        <w:rPr>
          <w:rFonts w:ascii="Times New Roman CYR" w:eastAsia="OpenSymbol" w:hAnsi="Times New Roman CYR" w:cs="Times New Roman CYR"/>
          <w:spacing w:val="-2"/>
          <w:kern w:val="1"/>
          <w:sz w:val="24"/>
          <w:szCs w:val="24"/>
        </w:rPr>
        <w:lastRenderedPageBreak/>
        <w:t xml:space="preserve">обеспечения заявки на участие в запросе предложений (далее также – требование обеспечения заявки на участие в запросе предложений). При этом размер такого обеспечения не может превышать пять процентов начальной (максимальной) цены договора (цены лота). В </w:t>
      </w:r>
      <w:r>
        <w:rPr>
          <w:rFonts w:ascii="Times New Roman CYR" w:eastAsia="OpenSymbol" w:hAnsi="Times New Roman CYR" w:cs="Times New Roman CYR"/>
          <w:spacing w:val="-4"/>
          <w:kern w:val="1"/>
          <w:sz w:val="24"/>
          <w:szCs w:val="24"/>
        </w:rPr>
        <w:t>случае</w:t>
      </w:r>
      <w:proofErr w:type="gramStart"/>
      <w:r>
        <w:rPr>
          <w:rFonts w:ascii="Times New Roman CYR" w:eastAsia="OpenSymbol" w:hAnsi="Times New Roman CYR" w:cs="Times New Roman CYR"/>
          <w:spacing w:val="-4"/>
          <w:kern w:val="1"/>
          <w:sz w:val="24"/>
          <w:szCs w:val="24"/>
        </w:rPr>
        <w:t>,</w:t>
      </w:r>
      <w:proofErr w:type="gramEnd"/>
      <w:r>
        <w:rPr>
          <w:rFonts w:ascii="Times New Roman CYR" w:eastAsia="OpenSymbol" w:hAnsi="Times New Roman CYR" w:cs="Times New Roman CYR"/>
          <w:spacing w:val="-4"/>
          <w:kern w:val="1"/>
          <w:sz w:val="24"/>
          <w:szCs w:val="24"/>
        </w:rPr>
        <w:t xml:space="preserve"> если заказчиком установлено требование такого обеспечения, то </w:t>
      </w:r>
      <w:r>
        <w:rPr>
          <w:rFonts w:ascii="Times New Roman CYR" w:eastAsia="OpenSymbol" w:hAnsi="Times New Roman CYR" w:cs="Times New Roman CYR"/>
          <w:spacing w:val="-3"/>
          <w:kern w:val="1"/>
          <w:sz w:val="24"/>
          <w:szCs w:val="24"/>
        </w:rPr>
        <w:t>оно в равной мере распространяется на всех участников соответствую</w:t>
      </w:r>
      <w:r>
        <w:rPr>
          <w:rFonts w:ascii="Times New Roman CYR" w:eastAsia="OpenSymbol" w:hAnsi="Times New Roman CYR" w:cs="Times New Roman CYR"/>
          <w:spacing w:val="-4"/>
          <w:kern w:val="1"/>
          <w:sz w:val="24"/>
          <w:szCs w:val="24"/>
        </w:rPr>
        <w:t>щей закупки и указывается в документации о запросе предложений.</w:t>
      </w:r>
    </w:p>
    <w:p w:rsidR="00202F65" w:rsidRDefault="00202F65" w:rsidP="00202F65">
      <w:pPr>
        <w:widowControl w:val="0"/>
        <w:tabs>
          <w:tab w:val="left" w:pos="758"/>
        </w:tabs>
        <w:autoSpaceDE w:val="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4"/>
          <w:kern w:val="1"/>
          <w:sz w:val="24"/>
          <w:szCs w:val="24"/>
        </w:rPr>
        <w:tab/>
        <w:t xml:space="preserve">6. </w:t>
      </w:r>
      <w:r>
        <w:rPr>
          <w:rFonts w:ascii="Times New Roman CYR" w:eastAsia="OpenSymbol" w:hAnsi="Times New Roman CYR" w:cs="Times New Roman CYR"/>
          <w:spacing w:val="-2"/>
          <w:kern w:val="1"/>
          <w:sz w:val="24"/>
          <w:szCs w:val="24"/>
        </w:rPr>
        <w:t xml:space="preserve">Заказчиком может быть установлено требование об обеспечении исполнении договора.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пунктом, и в случае </w:t>
      </w:r>
      <w:proofErr w:type="spellStart"/>
      <w:r>
        <w:rPr>
          <w:rFonts w:ascii="Times New Roman CYR" w:eastAsia="OpenSymbol" w:hAnsi="Times New Roman CYR" w:cs="Times New Roman CYR"/>
          <w:spacing w:val="-2"/>
          <w:kern w:val="1"/>
          <w:sz w:val="24"/>
          <w:szCs w:val="24"/>
        </w:rPr>
        <w:t>непредоставления</w:t>
      </w:r>
      <w:proofErr w:type="spellEnd"/>
      <w:r>
        <w:rPr>
          <w:rFonts w:ascii="Times New Roman CYR" w:eastAsia="OpenSymbol" w:hAnsi="Times New Roman CYR" w:cs="Times New Roman CYR"/>
          <w:spacing w:val="-2"/>
          <w:kern w:val="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 Размер обеспечения исполнения договора должен составлять от пяти до тридцати процентов начальной (максимальной) цены договора, указанной в извещении о проведении запроса предложений. </w:t>
      </w:r>
      <w:r>
        <w:rPr>
          <w:rFonts w:ascii="Times New Roman CYR" w:eastAsia="OpenSymbol" w:hAnsi="Times New Roman CYR" w:cs="Times New Roman CYR"/>
          <w:i/>
          <w:iCs/>
          <w:spacing w:val="-2"/>
          <w:kern w:val="1"/>
          <w:sz w:val="24"/>
          <w:szCs w:val="24"/>
        </w:rPr>
        <w:t>В случае</w:t>
      </w:r>
      <w:proofErr w:type="gramStart"/>
      <w:r>
        <w:rPr>
          <w:rFonts w:ascii="Times New Roman CYR" w:eastAsia="OpenSymbol" w:hAnsi="Times New Roman CYR" w:cs="Times New Roman CYR"/>
          <w:i/>
          <w:iCs/>
          <w:spacing w:val="-2"/>
          <w:kern w:val="1"/>
          <w:sz w:val="24"/>
          <w:szCs w:val="24"/>
        </w:rPr>
        <w:t>,</w:t>
      </w:r>
      <w:proofErr w:type="gramEnd"/>
      <w:r>
        <w:rPr>
          <w:rFonts w:ascii="Times New Roman CYR" w:eastAsia="OpenSymbol" w:hAnsi="Times New Roman CYR" w:cs="Times New Roman CYR"/>
          <w:i/>
          <w:iCs/>
          <w:spacing w:val="-2"/>
          <w:kern w:val="1"/>
          <w:sz w:val="24"/>
          <w:szCs w:val="24"/>
        </w:rPr>
        <w:t xml:space="preserve"> если начальная (максимальная) цена договора превышает </w:t>
      </w:r>
      <w:r>
        <w:rPr>
          <w:rFonts w:ascii="Times New Roman CYR" w:eastAsia="OpenSymbol" w:hAnsi="Times New Roman CYR" w:cs="Times New Roman CYR"/>
          <w:b/>
          <w:bCs/>
          <w:i/>
          <w:iCs/>
          <w:spacing w:val="-2"/>
          <w:kern w:val="1"/>
          <w:sz w:val="24"/>
          <w:szCs w:val="24"/>
        </w:rPr>
        <w:t>два миллиона</w:t>
      </w:r>
      <w:r>
        <w:rPr>
          <w:rFonts w:ascii="Times New Roman CYR" w:eastAsia="OpenSymbol" w:hAnsi="Times New Roman CYR" w:cs="Times New Roman CYR"/>
          <w:i/>
          <w:iCs/>
          <w:spacing w:val="-2"/>
          <w:kern w:val="1"/>
          <w:sz w:val="24"/>
          <w:szCs w:val="24"/>
        </w:rPr>
        <w:t xml:space="preserve">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w:t>
      </w:r>
      <w:proofErr w:type="gramStart"/>
      <w:r>
        <w:rPr>
          <w:rFonts w:ascii="Times New Roman CYR" w:eastAsia="OpenSymbol" w:hAnsi="Times New Roman CYR" w:cs="Times New Roman CYR"/>
          <w:i/>
          <w:iCs/>
          <w:spacing w:val="-2"/>
          <w:kern w:val="1"/>
          <w:sz w:val="24"/>
          <w:szCs w:val="24"/>
        </w:rPr>
        <w:t>,</w:t>
      </w:r>
      <w:proofErr w:type="gramEnd"/>
      <w:r>
        <w:rPr>
          <w:rFonts w:ascii="Times New Roman CYR" w:eastAsia="OpenSymbol" w:hAnsi="Times New Roman CYR" w:cs="Times New Roman CYR"/>
          <w:i/>
          <w:iCs/>
          <w:spacing w:val="-2"/>
          <w:kern w:val="1"/>
          <w:sz w:val="24"/>
          <w:szCs w:val="24"/>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запросе предложений, но не менее чем в размере аванса (если договором предусмотрена выплата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 xml:space="preserve"> В </w:t>
      </w:r>
      <w:r>
        <w:rPr>
          <w:rFonts w:ascii="Times New Roman CYR" w:eastAsia="OpenSymbol" w:hAnsi="Times New Roman CYR" w:cs="Times New Roman CYR"/>
          <w:spacing w:val="-4"/>
          <w:kern w:val="1"/>
          <w:sz w:val="24"/>
          <w:szCs w:val="24"/>
        </w:rPr>
        <w:t>случае</w:t>
      </w:r>
      <w:proofErr w:type="gramStart"/>
      <w:r>
        <w:rPr>
          <w:rFonts w:ascii="Times New Roman CYR" w:eastAsia="OpenSymbol" w:hAnsi="Times New Roman CYR" w:cs="Times New Roman CYR"/>
          <w:spacing w:val="-4"/>
          <w:kern w:val="1"/>
          <w:sz w:val="24"/>
          <w:szCs w:val="24"/>
        </w:rPr>
        <w:t>,</w:t>
      </w:r>
      <w:proofErr w:type="gramEnd"/>
      <w:r>
        <w:rPr>
          <w:rFonts w:ascii="Times New Roman CYR" w:eastAsia="OpenSymbol" w:hAnsi="Times New Roman CYR" w:cs="Times New Roman CYR"/>
          <w:spacing w:val="-4"/>
          <w:kern w:val="1"/>
          <w:sz w:val="24"/>
          <w:szCs w:val="24"/>
        </w:rPr>
        <w:t xml:space="preserve"> если заказчиком установлено требование обеспечения исполнения договора, то </w:t>
      </w:r>
      <w:r>
        <w:rPr>
          <w:rFonts w:ascii="Times New Roman CYR" w:eastAsia="OpenSymbol" w:hAnsi="Times New Roman CYR" w:cs="Times New Roman CYR"/>
          <w:spacing w:val="-3"/>
          <w:kern w:val="1"/>
          <w:sz w:val="24"/>
          <w:szCs w:val="24"/>
        </w:rPr>
        <w:t>оно в равной мере распространяется на всех участников соответствую</w:t>
      </w:r>
      <w:r>
        <w:rPr>
          <w:rFonts w:ascii="Times New Roman CYR" w:eastAsia="OpenSymbol" w:hAnsi="Times New Roman CYR" w:cs="Times New Roman CYR"/>
          <w:spacing w:val="-4"/>
          <w:kern w:val="1"/>
          <w:sz w:val="24"/>
          <w:szCs w:val="24"/>
        </w:rPr>
        <w:t>щей закупки и указывается в документации о запросе предложений.</w:t>
      </w:r>
    </w:p>
    <w:p w:rsidR="00202F65" w:rsidRDefault="00202F65" w:rsidP="00202F65">
      <w:pPr>
        <w:autoSpaceDE w:val="0"/>
        <w:spacing w:before="240" w:after="60"/>
        <w:jc w:val="center"/>
        <w:rPr>
          <w:rFonts w:ascii="Times New Roman CYR" w:eastAsia="OpenSymbol" w:hAnsi="Times New Roman CYR" w:cs="Times New Roman CYR"/>
          <w:spacing w:val="-23"/>
          <w:kern w:val="1"/>
          <w:sz w:val="24"/>
          <w:szCs w:val="24"/>
        </w:rPr>
      </w:pPr>
      <w:r>
        <w:rPr>
          <w:rFonts w:ascii="Cambria" w:eastAsia="OpenSymbol" w:hAnsi="Cambria" w:cs="Cambria"/>
          <w:b/>
          <w:bCs/>
          <w:kern w:val="1"/>
          <w:sz w:val="32"/>
          <w:szCs w:val="32"/>
        </w:rPr>
        <w:t>§ 34. Извещение о проведении запроса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3"/>
          <w:kern w:val="1"/>
          <w:sz w:val="24"/>
          <w:szCs w:val="24"/>
        </w:rPr>
        <w:t>1.</w:t>
      </w:r>
      <w:r>
        <w:rPr>
          <w:rFonts w:ascii="Times New Roman CYR" w:eastAsia="OpenSymbol" w:hAnsi="Times New Roman CYR" w:cs="Times New Roman CYR"/>
          <w:kern w:val="1"/>
          <w:sz w:val="24"/>
          <w:szCs w:val="24"/>
        </w:rPr>
        <w:tab/>
        <w:t xml:space="preserve"> Извещение о проведении запроса предложений размещается заказчиком на официальном сайте не менее чем </w:t>
      </w:r>
      <w:proofErr w:type="gramStart"/>
      <w:r>
        <w:rPr>
          <w:rFonts w:ascii="Times New Roman CYR" w:eastAsia="OpenSymbol" w:hAnsi="Times New Roman CYR" w:cs="Times New Roman CYR"/>
          <w:kern w:val="1"/>
          <w:sz w:val="24"/>
          <w:szCs w:val="24"/>
        </w:rPr>
        <w:t xml:space="preserve">за </w:t>
      </w:r>
      <w:r>
        <w:rPr>
          <w:rFonts w:ascii="Times New Roman CYR" w:eastAsia="OpenSymbol" w:hAnsi="Times New Roman CYR" w:cs="Times New Roman CYR"/>
          <w:b/>
          <w:bCs/>
          <w:kern w:val="1"/>
          <w:sz w:val="24"/>
          <w:szCs w:val="24"/>
        </w:rPr>
        <w:t>семь дней</w:t>
      </w:r>
      <w:r>
        <w:rPr>
          <w:rFonts w:ascii="Times New Roman CYR" w:eastAsia="OpenSymbol" w:hAnsi="Times New Roman CYR" w:cs="Times New Roman CYR"/>
          <w:kern w:val="1"/>
          <w:sz w:val="24"/>
          <w:szCs w:val="24"/>
        </w:rPr>
        <w:t xml:space="preserve"> до дня вскрытия конвертов с заявками на участие в запросе</w:t>
      </w:r>
      <w:proofErr w:type="gramEnd"/>
      <w:r>
        <w:rPr>
          <w:rFonts w:ascii="Times New Roman CYR" w:eastAsia="OpenSymbol" w:hAnsi="Times New Roman CYR" w:cs="Times New Roman CYR"/>
          <w:kern w:val="1"/>
          <w:sz w:val="24"/>
          <w:szCs w:val="24"/>
        </w:rPr>
        <w:t xml:space="preserve"> предложений (открытия доступа к заявкам, поданным в форме электронного документа).</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 З</w:t>
      </w:r>
      <w:r>
        <w:rPr>
          <w:rFonts w:ascii="Times New Roman CYR" w:eastAsia="OpenSymbol" w:hAnsi="Times New Roman CYR" w:cs="Times New Roman CYR"/>
          <w:spacing w:val="-2"/>
          <w:kern w:val="1"/>
          <w:sz w:val="24"/>
          <w:szCs w:val="24"/>
        </w:rPr>
        <w:t xml:space="preserve">аказчик также вправе опубликовать извещение о проведении </w:t>
      </w:r>
      <w:r>
        <w:rPr>
          <w:rFonts w:ascii="Times New Roman CYR" w:eastAsia="OpenSymbol" w:hAnsi="Times New Roman CYR" w:cs="Times New Roman CYR"/>
          <w:kern w:val="1"/>
          <w:sz w:val="24"/>
          <w:szCs w:val="24"/>
        </w:rPr>
        <w:t xml:space="preserve">запроса предложений в любых средствах массовой информации, в том числе в электронных средствах массовой информации, при условии, </w:t>
      </w:r>
      <w:r>
        <w:rPr>
          <w:rFonts w:ascii="Times New Roman CYR" w:eastAsia="OpenSymbol" w:hAnsi="Times New Roman CYR" w:cs="Times New Roman CYR"/>
          <w:spacing w:val="-2"/>
          <w:kern w:val="1"/>
          <w:sz w:val="24"/>
          <w:szCs w:val="24"/>
        </w:rPr>
        <w:t>что такие опубликование и размещение не могут осуществляться вме</w:t>
      </w:r>
      <w:r>
        <w:rPr>
          <w:rFonts w:ascii="Times New Roman CYR" w:eastAsia="OpenSymbol" w:hAnsi="Times New Roman CYR" w:cs="Times New Roman CYR"/>
          <w:kern w:val="1"/>
          <w:sz w:val="24"/>
          <w:szCs w:val="24"/>
        </w:rPr>
        <w:t>сто предусмотренного п. 1 § 34 Положения размещения.</w:t>
      </w:r>
    </w:p>
    <w:p w:rsidR="00202F65" w:rsidRDefault="00202F65" w:rsidP="00202F65">
      <w:pPr>
        <w:widowControl w:val="0"/>
        <w:tabs>
          <w:tab w:val="left" w:pos="883"/>
        </w:tabs>
        <w:autoSpaceDE w:val="0"/>
        <w:ind w:firstLine="709"/>
        <w:rPr>
          <w:rFonts w:ascii="Times New Roman CYR" w:eastAsia="OpenSymbol" w:hAnsi="Times New Roman CYR" w:cs="Times New Roman CYR"/>
          <w:spacing w:val="-18"/>
          <w:kern w:val="1"/>
          <w:sz w:val="24"/>
          <w:szCs w:val="24"/>
        </w:rPr>
      </w:pPr>
      <w:r>
        <w:rPr>
          <w:rFonts w:ascii="Times New Roman CYR" w:eastAsia="OpenSymbol" w:hAnsi="Times New Roman CYR" w:cs="Times New Roman CYR"/>
          <w:kern w:val="1"/>
          <w:sz w:val="24"/>
          <w:szCs w:val="24"/>
        </w:rPr>
        <w:t>3. В извещении о проведении запроса предложений должны быть указаны, в том числе, следующие сведения:</w:t>
      </w:r>
    </w:p>
    <w:p w:rsidR="00202F65" w:rsidRDefault="00202F65" w:rsidP="00202F65">
      <w:pPr>
        <w:widowControl w:val="0"/>
        <w:tabs>
          <w:tab w:val="left" w:pos="811"/>
        </w:tabs>
        <w:autoSpaceDE w:val="0"/>
        <w:ind w:firstLine="709"/>
        <w:jc w:val="left"/>
        <w:rPr>
          <w:rFonts w:ascii="Times New Roman CYR" w:eastAsia="OpenSymbol" w:hAnsi="Times New Roman CYR" w:cs="Times New Roman CYR"/>
          <w:spacing w:val="-6"/>
          <w:kern w:val="1"/>
          <w:sz w:val="24"/>
          <w:szCs w:val="24"/>
        </w:rPr>
      </w:pPr>
      <w:r>
        <w:rPr>
          <w:rFonts w:ascii="Times New Roman CYR" w:eastAsia="OpenSymbol" w:hAnsi="Times New Roman CYR" w:cs="Times New Roman CYR"/>
          <w:spacing w:val="-18"/>
          <w:kern w:val="1"/>
          <w:sz w:val="24"/>
          <w:szCs w:val="24"/>
        </w:rPr>
        <w:t>1)</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способ закупки – запрос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6"/>
          <w:kern w:val="1"/>
          <w:sz w:val="24"/>
          <w:szCs w:val="24"/>
        </w:rPr>
        <w:t>2)</w:t>
      </w:r>
      <w:r>
        <w:rPr>
          <w:rFonts w:ascii="Times New Roman CYR" w:eastAsia="OpenSymbol" w:hAnsi="Times New Roman CYR" w:cs="Times New Roman CYR"/>
          <w:kern w:val="1"/>
          <w:sz w:val="24"/>
          <w:szCs w:val="24"/>
        </w:rPr>
        <w:tab/>
        <w:t>наименование, место нахождения, почтовый адрес, адрес электронной почты, номер контактного телефона заказчика;</w:t>
      </w:r>
    </w:p>
    <w:p w:rsidR="00202F65" w:rsidRDefault="00202F65" w:rsidP="00202F65">
      <w:pPr>
        <w:widowControl w:val="0"/>
        <w:tabs>
          <w:tab w:val="left" w:pos="883"/>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kern w:val="1"/>
          <w:sz w:val="24"/>
          <w:szCs w:val="24"/>
        </w:rPr>
        <w:t>3) предмет договора с указанием количества поставляемого то</w:t>
      </w:r>
      <w:r>
        <w:rPr>
          <w:rFonts w:ascii="Times New Roman CYR" w:eastAsia="OpenSymbol" w:hAnsi="Times New Roman CYR" w:cs="Times New Roman CYR"/>
          <w:spacing w:val="-2"/>
          <w:kern w:val="1"/>
          <w:sz w:val="24"/>
          <w:szCs w:val="24"/>
        </w:rPr>
        <w:t>вара, объема выполняемых работ, оказываемых услуг;</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
          <w:kern w:val="1"/>
          <w:sz w:val="24"/>
          <w:szCs w:val="24"/>
        </w:rPr>
        <w:t>4) м</w:t>
      </w:r>
      <w:r>
        <w:rPr>
          <w:rFonts w:ascii="Times New Roman CYR" w:eastAsia="OpenSymbol" w:hAnsi="Times New Roman CYR" w:cs="Times New Roman CYR"/>
          <w:kern w:val="1"/>
          <w:sz w:val="24"/>
          <w:szCs w:val="24"/>
        </w:rPr>
        <w:t>есто поставки товара, выполнения работ, оказания услуг;</w:t>
      </w:r>
    </w:p>
    <w:p w:rsidR="00202F65" w:rsidRDefault="00202F65" w:rsidP="00202F65">
      <w:pPr>
        <w:widowControl w:val="0"/>
        <w:tabs>
          <w:tab w:val="left" w:pos="883"/>
        </w:tabs>
        <w:autoSpaceDE w:val="0"/>
        <w:ind w:firstLine="709"/>
        <w:rPr>
          <w:rFonts w:ascii="Times New Roman CYR" w:eastAsia="OpenSymbol" w:hAnsi="Times New Roman CYR" w:cs="Times New Roman CYR"/>
          <w:spacing w:val="-6"/>
          <w:kern w:val="1"/>
          <w:sz w:val="24"/>
          <w:szCs w:val="24"/>
        </w:rPr>
      </w:pPr>
      <w:r>
        <w:rPr>
          <w:rFonts w:ascii="Times New Roman CYR" w:eastAsia="OpenSymbol" w:hAnsi="Times New Roman CYR" w:cs="Times New Roman CYR"/>
          <w:kern w:val="1"/>
          <w:sz w:val="24"/>
          <w:szCs w:val="24"/>
        </w:rPr>
        <w:lastRenderedPageBreak/>
        <w:t>5) с</w:t>
      </w:r>
      <w:r>
        <w:rPr>
          <w:rFonts w:ascii="Times New Roman CYR" w:eastAsia="OpenSymbol" w:hAnsi="Times New Roman CYR" w:cs="Times New Roman CYR"/>
          <w:spacing w:val="-6"/>
          <w:kern w:val="1"/>
          <w:sz w:val="24"/>
          <w:szCs w:val="24"/>
        </w:rPr>
        <w:t>ведения о начальной (максимальной) цене договора (цене лота);</w:t>
      </w:r>
    </w:p>
    <w:p w:rsidR="00202F65" w:rsidRDefault="00202F65" w:rsidP="00202F65">
      <w:pPr>
        <w:widowControl w:val="0"/>
        <w:tabs>
          <w:tab w:val="left" w:pos="883"/>
        </w:tabs>
        <w:autoSpaceDE w:val="0"/>
        <w:ind w:firstLine="709"/>
        <w:rPr>
          <w:rFonts w:ascii="Times New Roman CYR" w:eastAsia="OpenSymbol" w:hAnsi="Times New Roman CYR" w:cs="Times New Roman CYR"/>
          <w:sz w:val="24"/>
          <w:szCs w:val="24"/>
        </w:rPr>
      </w:pPr>
      <w:r>
        <w:rPr>
          <w:rFonts w:ascii="Times New Roman CYR" w:eastAsia="OpenSymbol" w:hAnsi="Times New Roman CYR" w:cs="Times New Roman CYR"/>
          <w:spacing w:val="-6"/>
          <w:kern w:val="1"/>
          <w:sz w:val="24"/>
          <w:szCs w:val="24"/>
        </w:rPr>
        <w:t>6) с</w:t>
      </w:r>
      <w:r>
        <w:rPr>
          <w:rFonts w:ascii="Times New Roman CYR" w:eastAsia="OpenSymbol" w:hAnsi="Times New Roman CYR" w:cs="Times New Roman CYR"/>
          <w:spacing w:val="-2"/>
          <w:kern w:val="1"/>
          <w:sz w:val="24"/>
          <w:szCs w:val="24"/>
        </w:rPr>
        <w:t>рок, место и порядок предоставления документации о запросе предложений</w:t>
      </w:r>
      <w:r>
        <w:rPr>
          <w:rFonts w:ascii="Times New Roman CYR" w:eastAsia="OpenSymbol" w:hAnsi="Times New Roman CYR" w:cs="Times New Roman CYR"/>
          <w:kern w:val="1"/>
          <w:sz w:val="24"/>
          <w:szCs w:val="24"/>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02F65" w:rsidRDefault="00202F65" w:rsidP="00202F65">
      <w:pPr>
        <w:widowControl w:val="0"/>
        <w:tabs>
          <w:tab w:val="left" w:pos="709"/>
        </w:tabs>
        <w:autoSpaceDE w:val="0"/>
        <w:ind w:left="709"/>
        <w:rPr>
          <w:rFonts w:ascii="Times New Roman CYR" w:eastAsia="OpenSymbol" w:hAnsi="Times New Roman CYR" w:cs="Times New Roman CYR"/>
          <w:kern w:val="1"/>
          <w:sz w:val="24"/>
          <w:szCs w:val="24"/>
        </w:rPr>
      </w:pPr>
      <w:r>
        <w:rPr>
          <w:rFonts w:ascii="Times New Roman CYR" w:eastAsia="OpenSymbol" w:hAnsi="Times New Roman CYR" w:cs="Times New Roman CYR"/>
          <w:sz w:val="24"/>
          <w:szCs w:val="24"/>
        </w:rPr>
        <w:t>3)</w:t>
      </w:r>
      <w:r>
        <w:rPr>
          <w:rFonts w:ascii="Times New Roman CYR" w:eastAsia="OpenSymbol" w:hAnsi="Times New Roman CYR" w:cs="Times New Roman CYR"/>
          <w:sz w:val="24"/>
          <w:szCs w:val="24"/>
        </w:rPr>
        <w:tab/>
      </w:r>
      <w:r>
        <w:rPr>
          <w:rFonts w:ascii="Times New Roman CYR" w:eastAsia="OpenSymbol" w:hAnsi="Times New Roman CYR" w:cs="Times New Roman CYR"/>
          <w:kern w:val="1"/>
          <w:sz w:val="24"/>
          <w:szCs w:val="24"/>
        </w:rPr>
        <w:t>место и дата рассмотрения предложений участников закупки и подведения итогов закупки.</w:t>
      </w:r>
    </w:p>
    <w:p w:rsidR="00202F65" w:rsidRDefault="00202F65" w:rsidP="00202F65">
      <w:pPr>
        <w:widowControl w:val="0"/>
        <w:autoSpaceDE w:val="0"/>
        <w:ind w:firstLine="70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kern w:val="1"/>
          <w:sz w:val="24"/>
          <w:szCs w:val="24"/>
        </w:rPr>
        <w:t>4. За</w:t>
      </w:r>
      <w:r>
        <w:rPr>
          <w:rFonts w:ascii="Times New Roman CYR" w:eastAsia="OpenSymbol" w:hAnsi="Times New Roman CYR" w:cs="Times New Roman CYR"/>
          <w:spacing w:val="-2"/>
          <w:kern w:val="1"/>
          <w:sz w:val="24"/>
          <w:szCs w:val="24"/>
        </w:rPr>
        <w:t>казчик вправе принять решение о внесении изменений в из</w:t>
      </w:r>
      <w:r>
        <w:rPr>
          <w:rFonts w:ascii="Times New Roman CYR" w:eastAsia="OpenSymbol" w:hAnsi="Times New Roman CYR" w:cs="Times New Roman CYR"/>
          <w:spacing w:val="-3"/>
          <w:kern w:val="1"/>
          <w:sz w:val="24"/>
          <w:szCs w:val="24"/>
        </w:rPr>
        <w:t xml:space="preserve">вещение о проведении запроса предложений не </w:t>
      </w:r>
      <w:proofErr w:type="gramStart"/>
      <w:r>
        <w:rPr>
          <w:rFonts w:ascii="Times New Roman CYR" w:eastAsia="OpenSymbol" w:hAnsi="Times New Roman CYR" w:cs="Times New Roman CYR"/>
          <w:spacing w:val="-3"/>
          <w:kern w:val="1"/>
          <w:sz w:val="24"/>
          <w:szCs w:val="24"/>
        </w:rPr>
        <w:t>позднее</w:t>
      </w:r>
      <w:proofErr w:type="gramEnd"/>
      <w:r>
        <w:rPr>
          <w:rFonts w:ascii="Times New Roman CYR" w:eastAsia="OpenSymbol" w:hAnsi="Times New Roman CYR" w:cs="Times New Roman CYR"/>
          <w:spacing w:val="-3"/>
          <w:kern w:val="1"/>
          <w:sz w:val="24"/>
          <w:szCs w:val="24"/>
        </w:rPr>
        <w:t xml:space="preserve"> чем за </w:t>
      </w:r>
      <w:r>
        <w:rPr>
          <w:rFonts w:ascii="Times New Roman CYR" w:eastAsia="OpenSymbol" w:hAnsi="Times New Roman CYR" w:cs="Times New Roman CYR"/>
          <w:b/>
          <w:bCs/>
          <w:spacing w:val="-3"/>
          <w:kern w:val="1"/>
          <w:sz w:val="24"/>
          <w:szCs w:val="24"/>
        </w:rPr>
        <w:t>три дня</w:t>
      </w:r>
      <w:r>
        <w:rPr>
          <w:rFonts w:ascii="Times New Roman CYR" w:eastAsia="OpenSymbol" w:hAnsi="Times New Roman CYR" w:cs="Times New Roman CYR"/>
          <w:spacing w:val="-3"/>
          <w:kern w:val="1"/>
          <w:sz w:val="24"/>
          <w:szCs w:val="24"/>
        </w:rPr>
        <w:t xml:space="preserve"> </w:t>
      </w:r>
      <w:r>
        <w:rPr>
          <w:rFonts w:ascii="Times New Roman CYR" w:eastAsia="OpenSymbol" w:hAnsi="Times New Roman CYR" w:cs="Times New Roman CYR"/>
          <w:spacing w:val="-2"/>
          <w:kern w:val="1"/>
          <w:sz w:val="24"/>
          <w:szCs w:val="24"/>
        </w:rPr>
        <w:t xml:space="preserve">до даты окончания подачи заявок на участие в закупке. Изменение предмета запроса предложений не допускается. В течение </w:t>
      </w:r>
      <w:r>
        <w:rPr>
          <w:rFonts w:ascii="Times New Roman CYR" w:eastAsia="OpenSymbol" w:hAnsi="Times New Roman CYR" w:cs="Times New Roman CYR"/>
          <w:b/>
          <w:bCs/>
          <w:spacing w:val="-2"/>
          <w:kern w:val="1"/>
          <w:sz w:val="24"/>
          <w:szCs w:val="24"/>
        </w:rPr>
        <w:t>трех дней</w:t>
      </w:r>
      <w:r>
        <w:rPr>
          <w:rFonts w:ascii="Times New Roman CYR" w:eastAsia="OpenSymbol" w:hAnsi="Times New Roman CYR" w:cs="Times New Roman CYR"/>
          <w:spacing w:val="-2"/>
          <w:kern w:val="1"/>
          <w:sz w:val="24"/>
          <w:szCs w:val="24"/>
        </w:rPr>
        <w:t xml:space="preserve"> со дня принятия указанного решения такие изменения размещаются заказчиком в порядке, установленном для размещения на официальном сайте изве</w:t>
      </w:r>
      <w:r>
        <w:rPr>
          <w:rFonts w:ascii="Times New Roman CYR" w:eastAsia="OpenSymbol" w:hAnsi="Times New Roman CYR" w:cs="Times New Roman CYR"/>
          <w:spacing w:val="-3"/>
          <w:kern w:val="1"/>
          <w:sz w:val="24"/>
          <w:szCs w:val="24"/>
        </w:rPr>
        <w:t>щения о проведении запроса предложений. При этом</w:t>
      </w:r>
      <w:proofErr w:type="gramStart"/>
      <w:r>
        <w:rPr>
          <w:rFonts w:ascii="Times New Roman CYR" w:eastAsia="OpenSymbol" w:hAnsi="Times New Roman CYR" w:cs="Times New Roman CYR"/>
          <w:spacing w:val="-3"/>
          <w:kern w:val="1"/>
          <w:sz w:val="24"/>
          <w:szCs w:val="24"/>
        </w:rPr>
        <w:t>,</w:t>
      </w:r>
      <w:proofErr w:type="gramEnd"/>
      <w:r>
        <w:rPr>
          <w:rFonts w:ascii="Times New Roman CYR" w:eastAsia="OpenSymbol" w:hAnsi="Times New Roman CYR" w:cs="Times New Roman CYR"/>
          <w:spacing w:val="-3"/>
          <w:kern w:val="1"/>
          <w:sz w:val="24"/>
          <w:szCs w:val="24"/>
        </w:rPr>
        <w:t xml:space="preserve"> срок подачи заявок </w:t>
      </w:r>
      <w:r>
        <w:rPr>
          <w:rFonts w:ascii="Times New Roman CYR" w:eastAsia="OpenSymbol" w:hAnsi="Times New Roman CYR" w:cs="Times New Roman CYR"/>
          <w:spacing w:val="-4"/>
          <w:kern w:val="1"/>
          <w:sz w:val="24"/>
          <w:szCs w:val="24"/>
        </w:rPr>
        <w:t>на участие в запросе предложений должен быть продлен так, чтобы со дня размеще</w:t>
      </w:r>
      <w:r>
        <w:rPr>
          <w:rFonts w:ascii="Times New Roman CYR" w:eastAsia="OpenSymbol" w:hAnsi="Times New Roman CYR" w:cs="Times New Roman CYR"/>
          <w:spacing w:val="-2"/>
          <w:kern w:val="1"/>
          <w:sz w:val="24"/>
          <w:szCs w:val="24"/>
        </w:rPr>
        <w:t>ния на официальном сайте внесенных в извещение о проведении запроса предложений изменений до даты окончания подачи заявок на уча</w:t>
      </w:r>
      <w:r>
        <w:rPr>
          <w:rFonts w:ascii="Times New Roman CYR" w:eastAsia="OpenSymbol" w:hAnsi="Times New Roman CYR" w:cs="Times New Roman CYR"/>
          <w:spacing w:val="-3"/>
          <w:kern w:val="1"/>
          <w:sz w:val="24"/>
          <w:szCs w:val="24"/>
        </w:rPr>
        <w:t xml:space="preserve">стие в закупке такой срок составлял не менее чем </w:t>
      </w:r>
      <w:r>
        <w:rPr>
          <w:rFonts w:ascii="Times New Roman CYR" w:eastAsia="OpenSymbol" w:hAnsi="Times New Roman CYR" w:cs="Times New Roman CYR"/>
          <w:b/>
          <w:bCs/>
          <w:spacing w:val="-3"/>
          <w:kern w:val="1"/>
          <w:sz w:val="24"/>
          <w:szCs w:val="24"/>
        </w:rPr>
        <w:t>пять дней</w:t>
      </w:r>
      <w:r>
        <w:rPr>
          <w:rFonts w:ascii="Times New Roman CYR" w:eastAsia="OpenSymbol" w:hAnsi="Times New Roman CYR" w:cs="Times New Roman CYR"/>
          <w:spacing w:val="-3"/>
          <w:kern w:val="1"/>
          <w:sz w:val="24"/>
          <w:szCs w:val="24"/>
        </w:rPr>
        <w:t>.</w:t>
      </w:r>
    </w:p>
    <w:p w:rsidR="00202F65" w:rsidRDefault="00202F65" w:rsidP="00202F65">
      <w:pPr>
        <w:widowControl w:val="0"/>
        <w:autoSpaceDE w:val="0"/>
        <w:ind w:firstLine="709"/>
        <w:rPr>
          <w:rFonts w:ascii="Cambria" w:eastAsia="OpenSymbol" w:hAnsi="Cambria" w:cs="Cambria"/>
          <w:b/>
          <w:bCs/>
          <w:kern w:val="1"/>
          <w:sz w:val="32"/>
          <w:szCs w:val="32"/>
        </w:rPr>
      </w:pPr>
      <w:r>
        <w:rPr>
          <w:rFonts w:ascii="Times New Roman CYR" w:eastAsia="OpenSymbol" w:hAnsi="Times New Roman CYR" w:cs="Times New Roman CYR"/>
          <w:spacing w:val="-3"/>
          <w:kern w:val="1"/>
          <w:sz w:val="24"/>
          <w:szCs w:val="24"/>
        </w:rPr>
        <w:t>5. З</w:t>
      </w:r>
      <w:r>
        <w:rPr>
          <w:rFonts w:ascii="Times New Roman CYR" w:eastAsia="OpenSymbol" w:hAnsi="Times New Roman CYR" w:cs="Times New Roman CYR"/>
          <w:kern w:val="1"/>
          <w:sz w:val="24"/>
          <w:szCs w:val="24"/>
        </w:rPr>
        <w:t xml:space="preserve">аказчик, разместивший на официальном сайте извещение о проведении запроса предложений, вправе отказаться от его проведения не </w:t>
      </w:r>
      <w:proofErr w:type="gramStart"/>
      <w:r>
        <w:rPr>
          <w:rFonts w:ascii="Times New Roman CYR" w:eastAsia="OpenSymbol" w:hAnsi="Times New Roman CYR" w:cs="Times New Roman CYR"/>
          <w:kern w:val="1"/>
          <w:sz w:val="24"/>
          <w:szCs w:val="24"/>
        </w:rPr>
        <w:t>позднее</w:t>
      </w:r>
      <w:proofErr w:type="gramEnd"/>
      <w:r>
        <w:rPr>
          <w:rFonts w:ascii="Times New Roman CYR" w:eastAsia="OpenSymbol" w:hAnsi="Times New Roman CYR" w:cs="Times New Roman CYR"/>
          <w:kern w:val="1"/>
          <w:sz w:val="24"/>
          <w:szCs w:val="24"/>
        </w:rPr>
        <w:t xml:space="preserve"> чем за </w:t>
      </w:r>
      <w:r>
        <w:rPr>
          <w:rFonts w:ascii="Times New Roman CYR" w:eastAsia="OpenSymbol" w:hAnsi="Times New Roman CYR" w:cs="Times New Roman CYR"/>
          <w:b/>
          <w:bCs/>
          <w:kern w:val="1"/>
          <w:sz w:val="24"/>
          <w:szCs w:val="24"/>
        </w:rPr>
        <w:t>три дня</w:t>
      </w:r>
      <w:r>
        <w:rPr>
          <w:rFonts w:ascii="Times New Roman CYR" w:eastAsia="OpenSymbol" w:hAnsi="Times New Roman CYR" w:cs="Times New Roman CYR"/>
          <w:kern w:val="1"/>
          <w:sz w:val="24"/>
          <w:szCs w:val="24"/>
        </w:rPr>
        <w:t xml:space="preserve">  до даты окончания срока подачи заявок на участие в закупке. В </w:t>
      </w:r>
      <w:r>
        <w:rPr>
          <w:rFonts w:ascii="Times New Roman CYR" w:eastAsia="OpenSymbol" w:hAnsi="Times New Roman CYR" w:cs="Times New Roman CYR"/>
          <w:spacing w:val="-2"/>
          <w:kern w:val="1"/>
          <w:sz w:val="24"/>
          <w:szCs w:val="24"/>
        </w:rPr>
        <w:t>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установлено требование обеспечения заявки на участие в </w:t>
      </w:r>
      <w:r>
        <w:rPr>
          <w:rFonts w:ascii="Times New Roman CYR" w:eastAsia="OpenSymbol" w:hAnsi="Times New Roman CYR" w:cs="Times New Roman CYR"/>
          <w:kern w:val="1"/>
          <w:sz w:val="24"/>
          <w:szCs w:val="24"/>
        </w:rPr>
        <w:t xml:space="preserve">запросе предложений, заказчик возвращает претендентам денежные средства, внесенные в качестве обеспечения заявок на участие в запросе предложений, в </w:t>
      </w:r>
      <w:r>
        <w:rPr>
          <w:rFonts w:ascii="Times New Roman CYR" w:eastAsia="OpenSymbol" w:hAnsi="Times New Roman CYR" w:cs="Times New Roman CYR"/>
          <w:spacing w:val="-2"/>
          <w:kern w:val="1"/>
          <w:sz w:val="24"/>
          <w:szCs w:val="24"/>
        </w:rPr>
        <w:t xml:space="preserve">течение </w:t>
      </w:r>
      <w:r>
        <w:rPr>
          <w:rFonts w:ascii="Times New Roman CYR" w:eastAsia="OpenSymbol" w:hAnsi="Times New Roman CYR" w:cs="Times New Roman CYR"/>
          <w:b/>
          <w:bCs/>
          <w:spacing w:val="-2"/>
          <w:kern w:val="1"/>
          <w:sz w:val="24"/>
          <w:szCs w:val="24"/>
        </w:rPr>
        <w:t>пяти рабочих дней</w:t>
      </w:r>
      <w:r>
        <w:rPr>
          <w:rFonts w:ascii="Times New Roman CYR" w:eastAsia="OpenSymbol" w:hAnsi="Times New Roman CYR" w:cs="Times New Roman CYR"/>
          <w:spacing w:val="-2"/>
          <w:kern w:val="1"/>
          <w:sz w:val="24"/>
          <w:szCs w:val="24"/>
        </w:rPr>
        <w:t xml:space="preserve"> со дня принятия решения об отказе от про</w:t>
      </w:r>
      <w:r>
        <w:rPr>
          <w:rFonts w:ascii="Times New Roman CYR" w:eastAsia="OpenSymbol" w:hAnsi="Times New Roman CYR" w:cs="Times New Roman CYR"/>
          <w:kern w:val="1"/>
          <w:sz w:val="24"/>
          <w:szCs w:val="24"/>
        </w:rPr>
        <w:t>ведения процедуры закупки.</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35.</w:t>
      </w:r>
      <w:r>
        <w:rPr>
          <w:rFonts w:ascii="Cambria" w:eastAsia="OpenSymbol" w:hAnsi="Cambria" w:cs="Cambria"/>
          <w:b/>
          <w:bCs/>
          <w:color w:val="00B050"/>
          <w:kern w:val="1"/>
          <w:sz w:val="32"/>
          <w:szCs w:val="32"/>
        </w:rPr>
        <w:t xml:space="preserve"> </w:t>
      </w:r>
      <w:r>
        <w:rPr>
          <w:rFonts w:ascii="Cambria" w:eastAsia="OpenSymbol" w:hAnsi="Cambria" w:cs="Cambria"/>
          <w:b/>
          <w:bCs/>
          <w:kern w:val="1"/>
          <w:sz w:val="32"/>
          <w:szCs w:val="32"/>
        </w:rPr>
        <w:t>Содержание документации о запросе предложений</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w:t>
      </w:r>
      <w:r>
        <w:rPr>
          <w:rFonts w:ascii="Times New Roman CYR" w:eastAsia="OpenSymbol" w:hAnsi="Times New Roman CYR" w:cs="Times New Roman CYR"/>
          <w:kern w:val="1"/>
          <w:sz w:val="24"/>
          <w:szCs w:val="24"/>
        </w:rPr>
        <w:tab/>
        <w:t>Документация о запросе предложений разрабатывается и утверждается заказчиком.</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w:t>
      </w:r>
      <w:r>
        <w:rPr>
          <w:rFonts w:ascii="Times New Roman CYR" w:eastAsia="OpenSymbol" w:hAnsi="Times New Roman CYR" w:cs="Times New Roman CYR"/>
          <w:kern w:val="1"/>
          <w:sz w:val="24"/>
          <w:szCs w:val="24"/>
        </w:rPr>
        <w:tab/>
      </w:r>
      <w:proofErr w:type="gramStart"/>
      <w:r>
        <w:rPr>
          <w:rFonts w:ascii="Times New Roman CYR" w:eastAsia="OpenSymbol" w:hAnsi="Times New Roman CYR" w:cs="Times New Roman CYR"/>
          <w:kern w:val="1"/>
          <w:sz w:val="24"/>
          <w:szCs w:val="24"/>
        </w:rPr>
        <w:t>Д</w:t>
      </w:r>
      <w:r>
        <w:rPr>
          <w:rFonts w:ascii="Times New Roman CYR" w:eastAsia="OpenSymbol" w:hAnsi="Times New Roman CYR" w:cs="Times New Roman CYR"/>
          <w:spacing w:val="-2"/>
          <w:kern w:val="1"/>
          <w:sz w:val="24"/>
          <w:szCs w:val="24"/>
        </w:rPr>
        <w:t>окументация о запросе предложений должна содержать требования, ус</w:t>
      </w:r>
      <w:r>
        <w:rPr>
          <w:rFonts w:ascii="Times New Roman CYR" w:eastAsia="OpenSymbol" w:hAnsi="Times New Roman CYR" w:cs="Times New Roman CYR"/>
          <w:kern w:val="1"/>
          <w:sz w:val="24"/>
          <w:szCs w:val="24"/>
        </w:rPr>
        <w:t xml:space="preserve">тановленные заказчиком к качеству, техническим характеристикам товара, работ, услуг, требования к их безопасности, требования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w:t>
      </w:r>
      <w:r>
        <w:rPr>
          <w:rFonts w:ascii="Times New Roman CYR" w:eastAsia="OpenSymbol" w:hAnsi="Times New Roman CYR" w:cs="Times New Roman CYR"/>
          <w:spacing w:val="-2"/>
          <w:kern w:val="1"/>
          <w:sz w:val="24"/>
          <w:szCs w:val="24"/>
        </w:rPr>
        <w:t>услуг потребностям заказчика.</w:t>
      </w:r>
      <w:proofErr w:type="gramEnd"/>
      <w:r>
        <w:rPr>
          <w:rFonts w:ascii="Times New Roman CYR" w:eastAsia="OpenSymbol" w:hAnsi="Times New Roman CYR" w:cs="Times New Roman CYR"/>
          <w:spacing w:val="-2"/>
          <w:kern w:val="1"/>
          <w:sz w:val="24"/>
          <w:szCs w:val="24"/>
        </w:rPr>
        <w:t xml:space="preserve"> При этом в случае, если иное не преду</w:t>
      </w:r>
      <w:r>
        <w:rPr>
          <w:rFonts w:ascii="Times New Roman CYR" w:eastAsia="OpenSymbol" w:hAnsi="Times New Roman CYR" w:cs="Times New Roman CYR"/>
          <w:kern w:val="1"/>
          <w:sz w:val="24"/>
          <w:szCs w:val="24"/>
        </w:rPr>
        <w:t>смотрено документацией о запросе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w:t>
      </w:r>
      <w:r>
        <w:rPr>
          <w:rFonts w:ascii="Times New Roman CYR" w:eastAsia="OpenSymbol" w:hAnsi="Times New Roman CYR" w:cs="Times New Roman CYR"/>
          <w:kern w:val="1"/>
          <w:sz w:val="24"/>
          <w:szCs w:val="24"/>
        </w:rPr>
        <w:tab/>
        <w:t xml:space="preserve">Документация о запросе предложений должна включать: </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w:t>
      </w:r>
      <w:r>
        <w:rPr>
          <w:rFonts w:ascii="Times New Roman CYR" w:eastAsia="OpenSymbol" w:hAnsi="Times New Roman CYR" w:cs="Times New Roman CYR"/>
          <w:kern w:val="1"/>
          <w:sz w:val="24"/>
          <w:szCs w:val="24"/>
        </w:rPr>
        <w:tab/>
        <w:t>требования к содержанию, форме, оформлению и составу заявки на участие в запросе предложений и инструкцию по ее заполнению;</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w:t>
      </w:r>
      <w:r>
        <w:rPr>
          <w:rFonts w:ascii="Times New Roman CYR" w:eastAsia="OpenSymbol" w:hAnsi="Times New Roman CYR" w:cs="Times New Roman CYR"/>
          <w:kern w:val="1"/>
          <w:sz w:val="24"/>
          <w:szCs w:val="24"/>
        </w:rPr>
        <w:tab/>
        <w:t>т</w:t>
      </w:r>
      <w:r>
        <w:rPr>
          <w:rFonts w:ascii="Times New Roman CYR" w:eastAsia="OpenSymbol" w:hAnsi="Times New Roman CYR" w:cs="Times New Roman CYR"/>
          <w:spacing w:val="-2"/>
          <w:kern w:val="1"/>
          <w:sz w:val="24"/>
          <w:szCs w:val="24"/>
        </w:rPr>
        <w:t xml:space="preserve">ребования к описанию претендентами поставляемого </w:t>
      </w:r>
      <w:r>
        <w:rPr>
          <w:rFonts w:ascii="Times New Roman CYR" w:eastAsia="OpenSymbol" w:hAnsi="Times New Roman CYR" w:cs="Times New Roman CYR"/>
          <w:kern w:val="1"/>
          <w:sz w:val="24"/>
          <w:szCs w:val="24"/>
        </w:rPr>
        <w:t>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претендентами выполняемых работ, оказываемых услуг, которые являются предметом закупки, их количественных и качественных характеристик;</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м</w:t>
      </w:r>
      <w:r>
        <w:rPr>
          <w:rFonts w:ascii="Times New Roman CYR" w:eastAsia="OpenSymbol" w:hAnsi="Times New Roman CYR" w:cs="Times New Roman CYR"/>
          <w:kern w:val="1"/>
          <w:sz w:val="24"/>
          <w:szCs w:val="24"/>
        </w:rPr>
        <w:t>есто, условия и сроки (периоды) поставки товара, выполнения работ, оказания услуг;</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w:t>
      </w:r>
      <w:r>
        <w:rPr>
          <w:rFonts w:ascii="Times New Roman CYR" w:eastAsia="OpenSymbol" w:hAnsi="Times New Roman CYR" w:cs="Times New Roman CYR"/>
          <w:kern w:val="1"/>
          <w:sz w:val="24"/>
          <w:szCs w:val="24"/>
        </w:rPr>
        <w:tab/>
        <w:t>сведения о начальной (максимальной) цене договора  (цене лота), а также начальной (максимальной) цене единицы товара, услуги в случае, если документацией предусмотрено право заказчика заключить договор с несколькими участниками закупки.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при проведении запроса предложений невозможно определить необходимое количество товаров, объем работ, услуг, заказчик вправе не указать </w:t>
      </w:r>
      <w:r>
        <w:rPr>
          <w:rFonts w:ascii="Times New Roman CYR" w:eastAsia="OpenSymbol" w:hAnsi="Times New Roman CYR" w:cs="Times New Roman CYR"/>
          <w:spacing w:val="-2"/>
          <w:kern w:val="1"/>
          <w:sz w:val="24"/>
          <w:szCs w:val="24"/>
        </w:rPr>
        <w:t>в документации запроса предложений начальную (максимальную) цену догово</w:t>
      </w:r>
      <w:r>
        <w:rPr>
          <w:rFonts w:ascii="Times New Roman CYR" w:eastAsia="OpenSymbol" w:hAnsi="Times New Roman CYR" w:cs="Times New Roman CYR"/>
          <w:kern w:val="1"/>
          <w:sz w:val="24"/>
          <w:szCs w:val="24"/>
        </w:rPr>
        <w:t>ра (цену лота); при этом заказчик вправе указать начальную (максимальную) цену единицы товара, услуги и (или) работы</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w:t>
      </w:r>
      <w:r>
        <w:rPr>
          <w:rFonts w:ascii="Times New Roman CYR" w:eastAsia="OpenSymbol" w:hAnsi="Times New Roman CYR" w:cs="Times New Roman CYR"/>
          <w:kern w:val="1"/>
          <w:sz w:val="24"/>
          <w:szCs w:val="24"/>
        </w:rPr>
        <w:tab/>
        <w:t>ф</w:t>
      </w:r>
      <w:r>
        <w:rPr>
          <w:rFonts w:ascii="Times New Roman CYR" w:eastAsia="OpenSymbol" w:hAnsi="Times New Roman CYR" w:cs="Times New Roman CYR"/>
          <w:spacing w:val="-2"/>
          <w:kern w:val="1"/>
          <w:sz w:val="24"/>
          <w:szCs w:val="24"/>
        </w:rPr>
        <w:t>орму, сроки и порядок оплаты товара, работ, услуг;</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6)</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п</w:t>
      </w:r>
      <w:r>
        <w:rPr>
          <w:rFonts w:ascii="Times New Roman CYR" w:eastAsia="OpenSymbol" w:hAnsi="Times New Roman CYR" w:cs="Times New Roman CYR"/>
          <w:kern w:val="1"/>
          <w:sz w:val="24"/>
          <w:szCs w:val="24"/>
        </w:rPr>
        <w:t xml:space="preserve">орядок формирования цены договора (цены лота) (с учетом или без учета расходов </w:t>
      </w:r>
      <w:r>
        <w:rPr>
          <w:rFonts w:ascii="Times New Roman CYR" w:eastAsia="OpenSymbol" w:hAnsi="Times New Roman CYR" w:cs="Times New Roman CYR"/>
          <w:kern w:val="1"/>
          <w:sz w:val="24"/>
          <w:szCs w:val="24"/>
        </w:rPr>
        <w:lastRenderedPageBreak/>
        <w:t>на перевозку, страхование, уплату таможенных пошлин, налогов и других обязательных платежей);</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7)</w:t>
      </w:r>
      <w:r>
        <w:rPr>
          <w:rFonts w:ascii="Times New Roman CYR" w:eastAsia="OpenSymbol" w:hAnsi="Times New Roman CYR" w:cs="Times New Roman CYR"/>
          <w:kern w:val="1"/>
          <w:sz w:val="24"/>
          <w:szCs w:val="24"/>
        </w:rPr>
        <w:tab/>
        <w:t>п</w:t>
      </w:r>
      <w:r>
        <w:rPr>
          <w:rFonts w:ascii="Times New Roman CYR" w:eastAsia="OpenSymbol" w:hAnsi="Times New Roman CYR" w:cs="Times New Roman CYR"/>
          <w:spacing w:val="-2"/>
          <w:kern w:val="1"/>
          <w:sz w:val="24"/>
          <w:szCs w:val="24"/>
        </w:rPr>
        <w:t xml:space="preserve">орядок, место, дату начала и дату окончания срока подачи </w:t>
      </w:r>
      <w:r>
        <w:rPr>
          <w:rFonts w:ascii="Times New Roman CYR" w:eastAsia="OpenSymbol" w:hAnsi="Times New Roman CYR" w:cs="Times New Roman CYR"/>
          <w:spacing w:val="-3"/>
          <w:kern w:val="1"/>
          <w:sz w:val="24"/>
          <w:szCs w:val="24"/>
        </w:rPr>
        <w:t>заявок на участие в запросе предложений. При этом датой начала срока подачи заявок на участие в запросе предложений является день, следующий за днем размеще</w:t>
      </w:r>
      <w:r>
        <w:rPr>
          <w:rFonts w:ascii="Times New Roman CYR" w:eastAsia="OpenSymbol" w:hAnsi="Times New Roman CYR" w:cs="Times New Roman CYR"/>
          <w:spacing w:val="-2"/>
          <w:kern w:val="1"/>
          <w:sz w:val="24"/>
          <w:szCs w:val="24"/>
        </w:rPr>
        <w:t xml:space="preserve">ния на официальном сайте извещения о проведении закупки. Дата окончания срока подачи заявок на участие в запросе предложений устанавливается </w:t>
      </w:r>
      <w:r>
        <w:rPr>
          <w:rFonts w:ascii="Times New Roman CYR" w:eastAsia="OpenSymbol" w:hAnsi="Times New Roman CYR" w:cs="Times New Roman CYR"/>
          <w:kern w:val="1"/>
          <w:sz w:val="24"/>
          <w:szCs w:val="24"/>
        </w:rPr>
        <w:t>в соответствии с п.2 § 39 Положения;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8)</w:t>
      </w:r>
      <w:r>
        <w:rPr>
          <w:rFonts w:ascii="Times New Roman CYR" w:eastAsia="OpenSymbol" w:hAnsi="Times New Roman CYR" w:cs="Times New Roman CYR"/>
          <w:kern w:val="1"/>
          <w:sz w:val="24"/>
          <w:szCs w:val="24"/>
        </w:rPr>
        <w:tab/>
        <w:t>требования к участникам закупки в соответствии с § 10 Положения и перечень документов, представляемых претендентами на участие в процедуре закупки для подтверждения их соответствия установленным требованиям;</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9)</w:t>
      </w:r>
      <w:r>
        <w:rPr>
          <w:rFonts w:ascii="Times New Roman CYR" w:eastAsia="OpenSymbol" w:hAnsi="Times New Roman CYR" w:cs="Times New Roman CYR"/>
          <w:kern w:val="1"/>
          <w:sz w:val="24"/>
          <w:szCs w:val="24"/>
        </w:rPr>
        <w:tab/>
        <w:t>ф</w:t>
      </w:r>
      <w:r>
        <w:rPr>
          <w:rFonts w:ascii="Times New Roman CYR" w:eastAsia="OpenSymbol" w:hAnsi="Times New Roman CYR" w:cs="Times New Roman CYR"/>
          <w:spacing w:val="-2"/>
          <w:kern w:val="1"/>
          <w:sz w:val="24"/>
          <w:szCs w:val="24"/>
        </w:rPr>
        <w:t>орму, порядок, даты начала и окончания срока предостав</w:t>
      </w:r>
      <w:r>
        <w:rPr>
          <w:rFonts w:ascii="Times New Roman CYR" w:eastAsia="OpenSymbol" w:hAnsi="Times New Roman CYR" w:cs="Times New Roman CYR"/>
          <w:kern w:val="1"/>
          <w:sz w:val="24"/>
          <w:szCs w:val="24"/>
        </w:rPr>
        <w:t>ления претендентам разъяснений положений документации запроса предложений в соответствии с п. 1 § 37 Положения;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10)</w:t>
      </w:r>
      <w:r>
        <w:rPr>
          <w:rFonts w:ascii="Times New Roman CYR" w:eastAsia="OpenSymbol" w:hAnsi="Times New Roman CYR" w:cs="Times New Roman CYR"/>
          <w:kern w:val="1"/>
          <w:sz w:val="24"/>
          <w:szCs w:val="24"/>
        </w:rPr>
        <w:tab/>
        <w:t xml:space="preserve">место, порядок, дату и время вскрытия конвертов с заявками на участие в запросе предложений (открытия доступа к заявкам в форме электронного документа). Дата и время </w:t>
      </w:r>
      <w:r>
        <w:rPr>
          <w:rFonts w:ascii="Times New Roman CYR" w:eastAsia="OpenSymbol" w:hAnsi="Times New Roman CYR" w:cs="Times New Roman CYR"/>
          <w:spacing w:val="-2"/>
          <w:kern w:val="1"/>
          <w:sz w:val="24"/>
          <w:szCs w:val="24"/>
        </w:rPr>
        <w:t xml:space="preserve">вскрытия конвертов с заявками на участие в запросе предложений </w:t>
      </w:r>
      <w:r>
        <w:rPr>
          <w:rFonts w:ascii="Times New Roman CYR" w:eastAsia="OpenSymbol" w:hAnsi="Times New Roman CYR" w:cs="Times New Roman CYR"/>
          <w:kern w:val="1"/>
          <w:sz w:val="24"/>
          <w:szCs w:val="24"/>
        </w:rPr>
        <w:t>устанавливаются в соответствии с п. 1 § 39 Положения;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11)</w:t>
      </w:r>
      <w:r>
        <w:rPr>
          <w:rFonts w:ascii="Times New Roman CYR" w:eastAsia="OpenSymbol" w:hAnsi="Times New Roman CYR" w:cs="Times New Roman CYR"/>
          <w:kern w:val="1"/>
          <w:sz w:val="24"/>
          <w:szCs w:val="24"/>
        </w:rPr>
        <w:tab/>
        <w:t>место и дату рассмотрения заявок претендентов и подведения итогов закупки;</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12)</w:t>
      </w:r>
      <w:r>
        <w:rPr>
          <w:rFonts w:ascii="Times New Roman CYR" w:eastAsia="OpenSymbol" w:hAnsi="Times New Roman CYR" w:cs="Times New Roman CYR"/>
          <w:kern w:val="1"/>
          <w:sz w:val="24"/>
          <w:szCs w:val="24"/>
        </w:rPr>
        <w:tab/>
        <w:t>критерии оценки заявок на участие в запросе предложений, устанавливаемые в соответствии с п. 5 § 40 Положения;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13)</w:t>
      </w:r>
      <w:r>
        <w:rPr>
          <w:rFonts w:ascii="Times New Roman CYR" w:eastAsia="OpenSymbol" w:hAnsi="Times New Roman CYR" w:cs="Times New Roman CYR"/>
          <w:kern w:val="1"/>
          <w:sz w:val="24"/>
          <w:szCs w:val="24"/>
        </w:rPr>
        <w:tab/>
        <w:t>порядок оценки и сопоставления заявок на участие в запросе предложений;</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w:t>
      </w:r>
      <w:r>
        <w:rPr>
          <w:rFonts w:ascii="Times New Roman CYR" w:eastAsia="OpenSymbol" w:hAnsi="Times New Roman CYR" w:cs="Times New Roman CYR"/>
          <w:kern w:val="1"/>
          <w:sz w:val="24"/>
          <w:szCs w:val="24"/>
        </w:rPr>
        <w:tab/>
        <w:t xml:space="preserve">Документация о запросе предложений  помимо сведений, предусмотренных п.п.. 2, 3 § 35, может включать любые сведения о закупке, в том числе: </w:t>
      </w:r>
    </w:p>
    <w:p w:rsidR="00077F7F" w:rsidRDefault="00077F7F" w:rsidP="00077F7F">
      <w:pPr>
        <w:widowControl w:val="0"/>
        <w:autoSpaceDE w:val="0"/>
        <w:ind w:firstLine="54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spacing w:val="-9"/>
          <w:kern w:val="1"/>
          <w:sz w:val="24"/>
          <w:szCs w:val="24"/>
        </w:rPr>
        <w:t xml:space="preserve">1)  </w:t>
      </w:r>
      <w:r>
        <w:rPr>
          <w:rFonts w:ascii="Times New Roman CYR" w:eastAsia="OpenSymbol" w:hAnsi="Times New Roman CYR" w:cs="Times New Roman CYR"/>
          <w:color w:val="000000"/>
          <w:spacing w:val="-2"/>
          <w:kern w:val="1"/>
          <w:sz w:val="24"/>
          <w:szCs w:val="24"/>
        </w:rPr>
        <w:t xml:space="preserve">указания на фирменные наименования, патенты, полезные модели, промышленные образцы, наименование места происхождения товара и/или наименование производителя, а также требования к товару, информации, работам, услугам, также </w:t>
      </w:r>
      <w:r>
        <w:rPr>
          <w:rFonts w:ascii="Times New Roman CYR" w:eastAsia="OpenSymbol" w:hAnsi="Times New Roman CYR" w:cs="Times New Roman CYR"/>
          <w:spacing w:val="-2"/>
          <w:kern w:val="1"/>
          <w:sz w:val="24"/>
          <w:szCs w:val="24"/>
        </w:rPr>
        <w:t xml:space="preserve">требование о соответствии поставляемых товаров образцу или макету </w:t>
      </w:r>
      <w:r>
        <w:rPr>
          <w:rFonts w:ascii="Times New Roman CYR" w:eastAsia="OpenSymbol" w:hAnsi="Times New Roman CYR" w:cs="Times New Roman CYR"/>
          <w:kern w:val="1"/>
          <w:sz w:val="24"/>
          <w:szCs w:val="24"/>
        </w:rPr>
        <w:t>товара, либо изображению товара, на поставку которого размещается заказ, в трехмерном измерении, при этом в случае, если иное не пре</w:t>
      </w:r>
      <w:r>
        <w:rPr>
          <w:rFonts w:ascii="Times New Roman CYR" w:eastAsia="OpenSymbol" w:hAnsi="Times New Roman CYR" w:cs="Times New Roman CYR"/>
          <w:spacing w:val="-2"/>
          <w:kern w:val="1"/>
          <w:sz w:val="24"/>
          <w:szCs w:val="24"/>
        </w:rPr>
        <w:t>дусмотрено документацией к закупке</w:t>
      </w:r>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При указании в документации на товарные знаки (знаки обслуживания) они могут не сопровождаться словами "или эквивалент". </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тр</w:t>
      </w:r>
      <w:r w:rsidR="00202F65">
        <w:rPr>
          <w:rFonts w:ascii="Times New Roman CYR" w:eastAsia="OpenSymbol" w:hAnsi="Times New Roman CYR" w:cs="Times New Roman CYR"/>
          <w:spacing w:val="-2"/>
          <w:kern w:val="1"/>
          <w:sz w:val="24"/>
          <w:szCs w:val="24"/>
        </w:rPr>
        <w:t>ебования к гарантийному сроку и (или) объему предостав</w:t>
      </w:r>
      <w:r w:rsidR="00202F65">
        <w:rPr>
          <w:rFonts w:ascii="Times New Roman CYR" w:eastAsia="OpenSymbol" w:hAnsi="Times New Roman CYR" w:cs="Times New Roman CYR"/>
          <w:kern w:val="1"/>
          <w:sz w:val="24"/>
          <w:szCs w:val="24"/>
        </w:rPr>
        <w:t>ления гарантий качества товара, работы, услуги, к обслуживанию то</w:t>
      </w:r>
      <w:r w:rsidR="00202F65">
        <w:rPr>
          <w:rFonts w:ascii="Times New Roman CYR" w:eastAsia="OpenSymbol" w:hAnsi="Times New Roman CYR" w:cs="Times New Roman CYR"/>
          <w:spacing w:val="-2"/>
          <w:kern w:val="1"/>
          <w:sz w:val="24"/>
          <w:szCs w:val="24"/>
        </w:rPr>
        <w:t>вара, к расходам на эксплуатацию товара, об обязательности осущест</w:t>
      </w:r>
      <w:r w:rsidR="00202F65">
        <w:rPr>
          <w:rFonts w:ascii="Times New Roman CYR" w:eastAsia="OpenSymbol" w:hAnsi="Times New Roman CYR" w:cs="Times New Roman CYR"/>
          <w:kern w:val="1"/>
          <w:sz w:val="24"/>
          <w:szCs w:val="24"/>
        </w:rPr>
        <w:t>вления монтажа и наладки товара, к обучению лиц, осуществляющих использование и обслуживание товара. Указанные требования уста</w:t>
      </w:r>
      <w:r w:rsidR="00202F65">
        <w:rPr>
          <w:rFonts w:ascii="Times New Roman CYR" w:eastAsia="OpenSymbol" w:hAnsi="Times New Roman CYR" w:cs="Times New Roman CYR"/>
          <w:spacing w:val="-2"/>
          <w:kern w:val="1"/>
          <w:sz w:val="24"/>
          <w:szCs w:val="24"/>
        </w:rPr>
        <w:t>навливаются заказчиком при необходимости и возможности их установления.</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 xml:space="preserve">сведения о валюте, используемой для формирования цены </w:t>
      </w:r>
      <w:r w:rsidR="00202F65">
        <w:rPr>
          <w:rFonts w:ascii="Times New Roman CYR" w:eastAsia="OpenSymbol" w:hAnsi="Times New Roman CYR" w:cs="Times New Roman CYR"/>
          <w:spacing w:val="-2"/>
          <w:kern w:val="1"/>
          <w:sz w:val="24"/>
          <w:szCs w:val="24"/>
        </w:rPr>
        <w:t>договора и расчетов с поставщиками (исполнителями, подрядчиками);</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r>
      <w:r w:rsidR="00202F65">
        <w:rPr>
          <w:rFonts w:ascii="Times New Roman CYR" w:eastAsia="OpenSymbol" w:hAnsi="Times New Roman CYR" w:cs="Times New Roman CYR"/>
          <w:spacing w:val="-2"/>
          <w:kern w:val="1"/>
          <w:sz w:val="24"/>
          <w:szCs w:val="24"/>
        </w:rPr>
        <w:t>порядок применения официального курса иностранной валю</w:t>
      </w:r>
      <w:r w:rsidR="00202F65">
        <w:rPr>
          <w:rFonts w:ascii="Times New Roman CYR" w:eastAsia="OpenSymbol" w:hAnsi="Times New Roman CYR" w:cs="Times New Roman CYR"/>
          <w:kern w:val="1"/>
          <w:sz w:val="24"/>
          <w:szCs w:val="24"/>
        </w:rPr>
        <w:t>ты к рублю РФ, установленного Центральным банком РФ и используемого при оплате заключенного договора;</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с</w:t>
      </w:r>
      <w:r w:rsidR="00202F65">
        <w:rPr>
          <w:rFonts w:ascii="Times New Roman CYR" w:eastAsia="OpenSymbol" w:hAnsi="Times New Roman CYR" w:cs="Times New Roman CYR"/>
          <w:spacing w:val="-2"/>
          <w:kern w:val="1"/>
          <w:sz w:val="24"/>
          <w:szCs w:val="24"/>
        </w:rPr>
        <w:t>ведения о возможности заказчика заключить договор с не</w:t>
      </w:r>
      <w:r w:rsidR="00202F65">
        <w:rPr>
          <w:rFonts w:ascii="Times New Roman CYR" w:eastAsia="OpenSymbol" w:hAnsi="Times New Roman CYR" w:cs="Times New Roman CYR"/>
          <w:kern w:val="1"/>
          <w:sz w:val="24"/>
          <w:szCs w:val="24"/>
        </w:rPr>
        <w:t xml:space="preserve">сколькими участниками закупки; </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6</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порядок и срок отзыва заявок на участие в запросе предложений, поря</w:t>
      </w:r>
      <w:r w:rsidR="00202F65">
        <w:rPr>
          <w:rFonts w:ascii="Times New Roman CYR" w:eastAsia="OpenSymbol" w:hAnsi="Times New Roman CYR" w:cs="Times New Roman CYR"/>
          <w:kern w:val="1"/>
          <w:sz w:val="24"/>
          <w:szCs w:val="24"/>
        </w:rPr>
        <w:softHyphen/>
        <w:t xml:space="preserve">  док внесения изменений в такие заявки. При этом срок отзыва заявок на участие в запросе предложений устанавливается в соответствии с п. 9 § 38 Положения;</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7</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размер обеспечения заявки на участие в запросе предложений, срок и порядок внесения денежных сре</w:t>
      </w:r>
      <w:proofErr w:type="gramStart"/>
      <w:r w:rsidR="00202F65">
        <w:rPr>
          <w:rFonts w:ascii="Times New Roman CYR" w:eastAsia="OpenSymbol" w:hAnsi="Times New Roman CYR" w:cs="Times New Roman CYR"/>
          <w:kern w:val="1"/>
          <w:sz w:val="24"/>
          <w:szCs w:val="24"/>
        </w:rPr>
        <w:t>дств в к</w:t>
      </w:r>
      <w:proofErr w:type="gramEnd"/>
      <w:r w:rsidR="00202F65">
        <w:rPr>
          <w:rFonts w:ascii="Times New Roman CYR" w:eastAsia="OpenSymbol" w:hAnsi="Times New Roman CYR" w:cs="Times New Roman CYR"/>
          <w:kern w:val="1"/>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8</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 xml:space="preserve">размер обеспечения исполнения договора, срок и порядок </w:t>
      </w:r>
      <w:r w:rsidR="00202F65">
        <w:rPr>
          <w:rFonts w:ascii="Times New Roman CYR" w:eastAsia="OpenSymbol" w:hAnsi="Times New Roman CYR" w:cs="Times New Roman CYR"/>
          <w:spacing w:val="-2"/>
          <w:kern w:val="1"/>
          <w:sz w:val="24"/>
          <w:szCs w:val="24"/>
        </w:rPr>
        <w:t xml:space="preserve">его предоставления в случае, если заказчиком установлено требование </w:t>
      </w:r>
      <w:r w:rsidR="00202F65">
        <w:rPr>
          <w:rFonts w:ascii="Times New Roman CYR" w:eastAsia="OpenSymbol" w:hAnsi="Times New Roman CYR" w:cs="Times New Roman CYR"/>
          <w:kern w:val="1"/>
          <w:sz w:val="24"/>
          <w:szCs w:val="24"/>
        </w:rPr>
        <w:t xml:space="preserve">обеспечения исполнения договора. </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9</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 xml:space="preserve">порядок заключения договора по итогам закупки; срок со дня размещения на официальном сайте протокола оценки и сопоставления заявок на участие в запросе предложений, </w:t>
      </w:r>
      <w:r w:rsidR="00202F65">
        <w:rPr>
          <w:rFonts w:ascii="Times New Roman CYR" w:eastAsia="OpenSymbol" w:hAnsi="Times New Roman CYR" w:cs="Times New Roman CYR"/>
          <w:kern w:val="1"/>
          <w:sz w:val="24"/>
          <w:szCs w:val="24"/>
        </w:rPr>
        <w:lastRenderedPageBreak/>
        <w:t xml:space="preserve">в течение которого победитель запроса предложений должен подписать проект договора. </w:t>
      </w:r>
    </w:p>
    <w:p w:rsidR="00202F65" w:rsidRDefault="00077F7F"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10</w:t>
      </w:r>
      <w:r w:rsidR="00202F65">
        <w:rPr>
          <w:rFonts w:ascii="Times New Roman CYR" w:eastAsia="OpenSymbol" w:hAnsi="Times New Roman CYR" w:cs="Times New Roman CYR"/>
          <w:kern w:val="1"/>
          <w:sz w:val="24"/>
          <w:szCs w:val="24"/>
        </w:rPr>
        <w:t>)</w:t>
      </w:r>
      <w:r w:rsidR="00202F65">
        <w:rPr>
          <w:rFonts w:ascii="Times New Roman CYR" w:eastAsia="OpenSymbol" w:hAnsi="Times New Roman CYR" w:cs="Times New Roman CYR"/>
          <w:kern w:val="1"/>
          <w:sz w:val="24"/>
          <w:szCs w:val="24"/>
        </w:rPr>
        <w:tab/>
        <w:t>сведения о возможности проведения переговоров с участниками закупки и порядок их проведения;</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w:t>
      </w:r>
      <w:r w:rsidR="00077F7F">
        <w:rPr>
          <w:rFonts w:ascii="Times New Roman CYR" w:eastAsia="OpenSymbol" w:hAnsi="Times New Roman CYR" w:cs="Times New Roman CYR"/>
          <w:kern w:val="1"/>
          <w:sz w:val="24"/>
          <w:szCs w:val="24"/>
        </w:rPr>
        <w:t>1</w:t>
      </w:r>
      <w:r>
        <w:rPr>
          <w:rFonts w:ascii="Times New Roman CYR" w:eastAsia="OpenSymbol" w:hAnsi="Times New Roman CYR" w:cs="Times New Roman CYR"/>
          <w:kern w:val="1"/>
          <w:sz w:val="24"/>
          <w:szCs w:val="24"/>
        </w:rPr>
        <w:t>)</w:t>
      </w:r>
      <w:r>
        <w:rPr>
          <w:rFonts w:ascii="Times New Roman CYR" w:eastAsia="OpenSymbol" w:hAnsi="Times New Roman CYR" w:cs="Times New Roman CYR"/>
          <w:kern w:val="1"/>
          <w:sz w:val="24"/>
          <w:szCs w:val="24"/>
        </w:rPr>
        <w:tab/>
        <w:t xml:space="preserve">сведения о возможности проведения переторжки и порядок ее проведения. </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 К документации о запросе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202F65" w:rsidRDefault="00202F65" w:rsidP="00202F65">
      <w:pPr>
        <w:widowControl w:val="0"/>
        <w:autoSpaceDE w:val="0"/>
        <w:ind w:firstLine="709"/>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6. С</w:t>
      </w:r>
      <w:r>
        <w:rPr>
          <w:rFonts w:ascii="Times New Roman CYR" w:eastAsia="OpenSymbol" w:hAnsi="Times New Roman CYR" w:cs="Times New Roman CYR"/>
          <w:spacing w:val="-2"/>
          <w:kern w:val="1"/>
          <w:sz w:val="24"/>
          <w:szCs w:val="24"/>
        </w:rPr>
        <w:t xml:space="preserve">ведения, содержащиеся в документации о запросе предложений, должны соответствовать сведениям, указанным в извещении о проведении </w:t>
      </w:r>
      <w:r>
        <w:rPr>
          <w:rFonts w:ascii="Times New Roman CYR" w:eastAsia="OpenSymbol" w:hAnsi="Times New Roman CYR" w:cs="Times New Roman CYR"/>
          <w:kern w:val="1"/>
          <w:sz w:val="24"/>
          <w:szCs w:val="24"/>
        </w:rPr>
        <w:t>запроса предложений.</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w:t>
      </w:r>
      <w:r>
        <w:rPr>
          <w:rFonts w:ascii="Cambria" w:eastAsia="OpenSymbol" w:hAnsi="Cambria" w:cs="Cambria"/>
          <w:b/>
          <w:bCs/>
          <w:color w:val="00B050"/>
          <w:kern w:val="1"/>
          <w:sz w:val="32"/>
          <w:szCs w:val="32"/>
        </w:rPr>
        <w:t xml:space="preserve"> </w:t>
      </w:r>
      <w:r>
        <w:rPr>
          <w:rFonts w:ascii="Cambria" w:eastAsia="OpenSymbol" w:hAnsi="Cambria" w:cs="Cambria"/>
          <w:b/>
          <w:bCs/>
          <w:kern w:val="1"/>
          <w:sz w:val="32"/>
          <w:szCs w:val="32"/>
        </w:rPr>
        <w:t>36. Порядок предоставления документации о запросе предложений</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Заказчик обеспечи</w:t>
      </w:r>
      <w:r>
        <w:rPr>
          <w:rFonts w:ascii="Times New Roman CYR" w:eastAsia="OpenSymbol" w:hAnsi="Times New Roman CYR" w:cs="Times New Roman CYR"/>
          <w:kern w:val="1"/>
          <w:sz w:val="24"/>
          <w:szCs w:val="24"/>
        </w:rPr>
        <w:t>вает размещение документации о запросе предложений на официальном сайте в срок, предусмотренный п. 1 § 34 Положения, одновременно с размещением извещения о проведении запроса предложений. Документация о запросе предложений должна быть доступна для ознакомления на официальном сайте без взимания платы.</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w:t>
      </w:r>
      <w:r>
        <w:rPr>
          <w:rFonts w:ascii="Times New Roman CYR" w:eastAsia="OpenSymbol" w:hAnsi="Times New Roman CYR" w:cs="Times New Roman CYR"/>
          <w:kern w:val="1"/>
          <w:sz w:val="24"/>
          <w:szCs w:val="24"/>
        </w:rPr>
        <w:tab/>
        <w:t>Заказчик вправе направить приглашения принять участие в запросе предложений и документацию лицам, которые удовлетворяют установленным требованиям к претендентам и способны, по мнению заказчика, осуществить  поставки товаров, выполнение работ, оказание услуг, являющиеся предметом закупки.</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0"/>
          <w:kern w:val="1"/>
          <w:sz w:val="24"/>
          <w:szCs w:val="24"/>
        </w:rPr>
        <w:t>С</w:t>
      </w:r>
      <w:r>
        <w:rPr>
          <w:rFonts w:ascii="Times New Roman CYR" w:eastAsia="OpenSymbol" w:hAnsi="Times New Roman CYR" w:cs="Times New Roman CYR"/>
          <w:kern w:val="1"/>
          <w:sz w:val="24"/>
          <w:szCs w:val="24"/>
        </w:rPr>
        <w:t>о дня размещения на официальном сайте извещения о про</w:t>
      </w:r>
      <w:r>
        <w:rPr>
          <w:rFonts w:ascii="Times New Roman CYR" w:eastAsia="OpenSymbol" w:hAnsi="Times New Roman CYR" w:cs="Times New Roman CYR"/>
          <w:spacing w:val="-2"/>
          <w:kern w:val="1"/>
          <w:sz w:val="24"/>
          <w:szCs w:val="24"/>
        </w:rPr>
        <w:t xml:space="preserve">ведении запроса предложений заказчик на основании заявления любого </w:t>
      </w:r>
      <w:r>
        <w:rPr>
          <w:rFonts w:ascii="Times New Roman CYR" w:eastAsia="OpenSymbol" w:hAnsi="Times New Roman CYR" w:cs="Times New Roman CYR"/>
          <w:kern w:val="1"/>
          <w:sz w:val="24"/>
          <w:szCs w:val="24"/>
        </w:rPr>
        <w:t xml:space="preserve">заинтересованного лица, поданного в письменной форме, в течение </w:t>
      </w:r>
      <w:r>
        <w:rPr>
          <w:rFonts w:ascii="Times New Roman CYR" w:eastAsia="OpenSymbol" w:hAnsi="Times New Roman CYR" w:cs="Times New Roman CYR"/>
          <w:b/>
          <w:bCs/>
          <w:kern w:val="1"/>
          <w:sz w:val="24"/>
          <w:szCs w:val="24"/>
        </w:rPr>
        <w:t>двух рабочих дней</w:t>
      </w:r>
      <w:r>
        <w:rPr>
          <w:rFonts w:ascii="Times New Roman CYR" w:eastAsia="OpenSymbol" w:hAnsi="Times New Roman CYR" w:cs="Times New Roman CYR"/>
          <w:kern w:val="1"/>
          <w:sz w:val="24"/>
          <w:szCs w:val="24"/>
        </w:rPr>
        <w:t xml:space="preserve"> со дня получения соответствующего заявления предоставляет</w:t>
      </w:r>
      <w:r>
        <w:rPr>
          <w:rFonts w:ascii="Times New Roman CYR" w:eastAsia="OpenSymbol" w:hAnsi="Times New Roman CYR" w:cs="Times New Roman CYR"/>
          <w:spacing w:val="-2"/>
          <w:kern w:val="1"/>
          <w:sz w:val="24"/>
          <w:szCs w:val="24"/>
        </w:rPr>
        <w:t xml:space="preserve"> такому лицу докумен</w:t>
      </w:r>
      <w:r>
        <w:rPr>
          <w:rFonts w:ascii="Times New Roman CYR" w:eastAsia="OpenSymbol" w:hAnsi="Times New Roman CYR" w:cs="Times New Roman CYR"/>
          <w:kern w:val="1"/>
          <w:sz w:val="24"/>
          <w:szCs w:val="24"/>
        </w:rPr>
        <w:t>тацию о запросе предложений. При этом документация предоставляется в письменной форме после внесения претендентом платы за предоставление документации о запросе предложений, если такая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указанной платы составляют</w:t>
      </w:r>
      <w:r>
        <w:rPr>
          <w:rFonts w:ascii="Times New Roman CYR" w:eastAsia="OpenSymbol" w:hAnsi="Times New Roman CYR" w:cs="Times New Roman CYR"/>
          <w:spacing w:val="-2"/>
          <w:kern w:val="1"/>
          <w:sz w:val="24"/>
          <w:szCs w:val="24"/>
        </w:rPr>
        <w:t xml:space="preserve"> расходы заказчика на изготовление копии </w:t>
      </w:r>
      <w:r>
        <w:rPr>
          <w:rFonts w:ascii="Times New Roman CYR" w:eastAsia="OpenSymbol" w:hAnsi="Times New Roman CYR" w:cs="Times New Roman CYR"/>
          <w:kern w:val="1"/>
          <w:sz w:val="24"/>
          <w:szCs w:val="24"/>
        </w:rPr>
        <w:t xml:space="preserve">документации о запросе предложений и доставку ее лицу, подавшему указанное заявление, </w:t>
      </w:r>
      <w:r>
        <w:rPr>
          <w:rFonts w:ascii="Times New Roman CYR" w:eastAsia="OpenSymbol" w:hAnsi="Times New Roman CYR" w:cs="Times New Roman CYR"/>
          <w:spacing w:val="-2"/>
          <w:kern w:val="1"/>
          <w:sz w:val="24"/>
          <w:szCs w:val="24"/>
        </w:rPr>
        <w:t>посредством почтовой связи. Предоставление документации о запросе предложений в форме электронного документа осуществляется без взимания платы.</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 xml:space="preserve">Предоставление документации о запросе предложений до размещения на </w:t>
      </w:r>
      <w:r>
        <w:rPr>
          <w:rFonts w:ascii="Times New Roman CYR" w:eastAsia="OpenSymbol" w:hAnsi="Times New Roman CYR" w:cs="Times New Roman CYR"/>
          <w:kern w:val="1"/>
          <w:sz w:val="24"/>
          <w:szCs w:val="24"/>
        </w:rPr>
        <w:t>официальном сайте извещения о проведении запроса предложений не допускается.</w:t>
      </w:r>
    </w:p>
    <w:p w:rsidR="00202F65" w:rsidRDefault="00202F65" w:rsidP="00202F65">
      <w:pPr>
        <w:widowControl w:val="0"/>
        <w:autoSpaceDE w:val="0"/>
        <w:ind w:firstLine="709"/>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5.</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5"/>
          <w:kern w:val="1"/>
          <w:sz w:val="24"/>
          <w:szCs w:val="24"/>
        </w:rPr>
        <w:t xml:space="preserve">Документация о запросе предложений, размещенная на официальном сайте, </w:t>
      </w:r>
      <w:r>
        <w:rPr>
          <w:rFonts w:ascii="Times New Roman CYR" w:eastAsia="OpenSymbol" w:hAnsi="Times New Roman CYR" w:cs="Times New Roman CYR"/>
          <w:spacing w:val="-4"/>
          <w:kern w:val="1"/>
          <w:sz w:val="24"/>
          <w:szCs w:val="24"/>
        </w:rPr>
        <w:t xml:space="preserve">должна соответствовать документации, предоставляемой в </w:t>
      </w:r>
      <w:r>
        <w:rPr>
          <w:rFonts w:ascii="Times New Roman CYR" w:eastAsia="OpenSymbol" w:hAnsi="Times New Roman CYR" w:cs="Times New Roman CYR"/>
          <w:kern w:val="1"/>
          <w:sz w:val="24"/>
          <w:szCs w:val="24"/>
        </w:rPr>
        <w:t>порядке, установленном п. 3 § 36 Положения.</w:t>
      </w:r>
    </w:p>
    <w:p w:rsidR="00202F65" w:rsidRDefault="00202F65" w:rsidP="00202F65">
      <w:pPr>
        <w:autoSpaceDE w:val="0"/>
        <w:spacing w:before="240" w:after="60"/>
        <w:jc w:val="center"/>
        <w:rPr>
          <w:rFonts w:ascii="Times New Roman CYR" w:eastAsia="OpenSymbol" w:hAnsi="Times New Roman CYR" w:cs="Times New Roman CYR"/>
          <w:spacing w:val="-21"/>
          <w:kern w:val="1"/>
          <w:sz w:val="24"/>
          <w:szCs w:val="24"/>
        </w:rPr>
      </w:pPr>
      <w:r>
        <w:rPr>
          <w:rFonts w:ascii="Cambria" w:eastAsia="OpenSymbol" w:hAnsi="Cambria" w:cs="Cambria"/>
          <w:b/>
          <w:bCs/>
          <w:kern w:val="1"/>
          <w:sz w:val="32"/>
          <w:szCs w:val="32"/>
        </w:rPr>
        <w:t>§ 37. Разъяснение положений документации о запросе предложений и внесение в нее изменений</w:t>
      </w:r>
    </w:p>
    <w:p w:rsidR="00202F65" w:rsidRDefault="00202F65" w:rsidP="00202F65">
      <w:pPr>
        <w:widowControl w:val="0"/>
        <w:tabs>
          <w:tab w:val="left" w:pos="931"/>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1"/>
          <w:kern w:val="1"/>
          <w:sz w:val="24"/>
          <w:szCs w:val="24"/>
        </w:rPr>
        <w:t>1.</w:t>
      </w:r>
      <w:r>
        <w:rPr>
          <w:rFonts w:ascii="Times New Roman CYR" w:eastAsia="OpenSymbol" w:hAnsi="Times New Roman CYR" w:cs="Times New Roman CYR"/>
          <w:kern w:val="1"/>
          <w:sz w:val="24"/>
          <w:szCs w:val="24"/>
        </w:rPr>
        <w:tab/>
        <w:t>Любой претендент на участие в закупке вправе направить в письменной форме (или в форме электронного документа в порядке, установленном документацией о запросе предложений) заказчику запрос о разъяснении положений доку</w:t>
      </w:r>
      <w:r>
        <w:rPr>
          <w:rFonts w:ascii="Times New Roman CYR" w:eastAsia="OpenSymbol" w:hAnsi="Times New Roman CYR" w:cs="Times New Roman CYR"/>
          <w:spacing w:val="-2"/>
          <w:kern w:val="1"/>
          <w:sz w:val="24"/>
          <w:szCs w:val="24"/>
        </w:rPr>
        <w:t xml:space="preserve">ментации о запросе предложений. </w:t>
      </w:r>
      <w:r>
        <w:rPr>
          <w:rFonts w:ascii="Times New Roman CYR" w:eastAsia="OpenSymbol" w:hAnsi="Times New Roman CYR" w:cs="Times New Roman CYR"/>
          <w:kern w:val="1"/>
          <w:sz w:val="24"/>
          <w:szCs w:val="24"/>
        </w:rPr>
        <w:t xml:space="preserve">При этом такой претендент вправе направить не более чем три запроса о разъяснении положений документации о  запросе предложений в отношении одной закупки. </w:t>
      </w:r>
      <w:r>
        <w:rPr>
          <w:rFonts w:ascii="Times New Roman CYR" w:eastAsia="OpenSymbol" w:hAnsi="Times New Roman CYR" w:cs="Times New Roman CYR"/>
          <w:spacing w:val="-2"/>
          <w:kern w:val="1"/>
          <w:sz w:val="24"/>
          <w:szCs w:val="24"/>
        </w:rPr>
        <w:t xml:space="preserve">В течение </w:t>
      </w:r>
      <w:r>
        <w:rPr>
          <w:rFonts w:ascii="Times New Roman CYR" w:eastAsia="OpenSymbol" w:hAnsi="Times New Roman CYR" w:cs="Times New Roman CYR"/>
          <w:b/>
          <w:bCs/>
          <w:spacing w:val="-2"/>
          <w:kern w:val="1"/>
          <w:sz w:val="24"/>
          <w:szCs w:val="24"/>
        </w:rPr>
        <w:t>двух рабочих дней</w:t>
      </w:r>
      <w:r>
        <w:rPr>
          <w:rFonts w:ascii="Times New Roman CYR" w:eastAsia="OpenSymbol" w:hAnsi="Times New Roman CYR" w:cs="Times New Roman CYR"/>
          <w:spacing w:val="-2"/>
          <w:kern w:val="1"/>
          <w:sz w:val="24"/>
          <w:szCs w:val="24"/>
        </w:rPr>
        <w:t xml:space="preserve"> со дня поступления указанно</w:t>
      </w:r>
      <w:r>
        <w:rPr>
          <w:rFonts w:ascii="Times New Roman CYR" w:eastAsia="OpenSymbol" w:hAnsi="Times New Roman CYR" w:cs="Times New Roman CYR"/>
          <w:kern w:val="1"/>
          <w:sz w:val="24"/>
          <w:szCs w:val="24"/>
        </w:rPr>
        <w:t xml:space="preserve">го запроса заказчик должен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w:t>
      </w:r>
      <w:r>
        <w:rPr>
          <w:rFonts w:ascii="Times New Roman CYR" w:eastAsia="OpenSymbol" w:hAnsi="Times New Roman CYR" w:cs="Times New Roman CYR"/>
          <w:b/>
          <w:bCs/>
          <w:kern w:val="1"/>
          <w:sz w:val="24"/>
          <w:szCs w:val="24"/>
        </w:rPr>
        <w:t>три дня</w:t>
      </w:r>
      <w:r>
        <w:rPr>
          <w:rFonts w:ascii="Times New Roman CYR" w:eastAsia="OpenSymbol" w:hAnsi="Times New Roman CYR" w:cs="Times New Roman CYR"/>
          <w:kern w:val="1"/>
          <w:sz w:val="24"/>
          <w:szCs w:val="24"/>
        </w:rPr>
        <w:t xml:space="preserve"> до дня окончания подачи заявок на участие в закупке.</w:t>
      </w:r>
    </w:p>
    <w:p w:rsidR="00202F65" w:rsidRDefault="00202F65" w:rsidP="00202F65">
      <w:pPr>
        <w:widowControl w:val="0"/>
        <w:tabs>
          <w:tab w:val="left" w:pos="931"/>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2. </w:t>
      </w:r>
      <w:proofErr w:type="gramStart"/>
      <w:r>
        <w:rPr>
          <w:rFonts w:ascii="Times New Roman CYR" w:eastAsia="OpenSymbol" w:hAnsi="Times New Roman CYR" w:cs="Times New Roman CYR"/>
          <w:kern w:val="1"/>
          <w:sz w:val="24"/>
          <w:szCs w:val="24"/>
        </w:rPr>
        <w:t xml:space="preserve">В течение </w:t>
      </w:r>
      <w:r>
        <w:rPr>
          <w:rFonts w:ascii="Times New Roman CYR" w:eastAsia="OpenSymbol" w:hAnsi="Times New Roman CYR" w:cs="Times New Roman CYR"/>
          <w:b/>
          <w:bCs/>
          <w:kern w:val="1"/>
          <w:sz w:val="24"/>
          <w:szCs w:val="24"/>
        </w:rPr>
        <w:t>трех дней</w:t>
      </w:r>
      <w:r>
        <w:rPr>
          <w:rFonts w:ascii="Times New Roman CYR" w:eastAsia="OpenSymbol" w:hAnsi="Times New Roman CYR" w:cs="Times New Roman CYR"/>
          <w:kern w:val="1"/>
          <w:sz w:val="24"/>
          <w:szCs w:val="24"/>
        </w:rPr>
        <w:t xml:space="preserve"> со дня принятия решения о предоставлении  разъяснения положений документации о запросе предложений по запросу</w:t>
      </w:r>
      <w:proofErr w:type="gramEnd"/>
      <w:r>
        <w:rPr>
          <w:rFonts w:ascii="Times New Roman CYR" w:eastAsia="OpenSymbol" w:hAnsi="Times New Roman CYR" w:cs="Times New Roman CYR"/>
          <w:kern w:val="1"/>
          <w:sz w:val="24"/>
          <w:szCs w:val="24"/>
        </w:rPr>
        <w:t xml:space="preserve"> претендента такое </w:t>
      </w:r>
      <w:r>
        <w:rPr>
          <w:rFonts w:ascii="Times New Roman CYR" w:eastAsia="OpenSymbol" w:hAnsi="Times New Roman CYR" w:cs="Times New Roman CYR"/>
          <w:spacing w:val="-2"/>
          <w:kern w:val="1"/>
          <w:sz w:val="24"/>
          <w:szCs w:val="24"/>
        </w:rPr>
        <w:t xml:space="preserve">разъяснение должно быть размещено заказчиком на официальном сайте с </w:t>
      </w:r>
      <w:r>
        <w:rPr>
          <w:rFonts w:ascii="Times New Roman CYR" w:eastAsia="OpenSymbol" w:hAnsi="Times New Roman CYR" w:cs="Times New Roman CYR"/>
          <w:kern w:val="1"/>
          <w:sz w:val="24"/>
          <w:szCs w:val="24"/>
        </w:rPr>
        <w:t xml:space="preserve">указанием предмета запроса, но без указания претендента, от которого поступил запрос. Разъяснение положений документации  о </w:t>
      </w:r>
      <w:r>
        <w:rPr>
          <w:rFonts w:ascii="Times New Roman CYR" w:eastAsia="OpenSymbol" w:hAnsi="Times New Roman CYR" w:cs="Times New Roman CYR"/>
          <w:kern w:val="1"/>
          <w:sz w:val="24"/>
          <w:szCs w:val="24"/>
        </w:rPr>
        <w:lastRenderedPageBreak/>
        <w:t>запросе предложений не должно изменять ее суть.</w:t>
      </w:r>
    </w:p>
    <w:p w:rsidR="00202F65" w:rsidRDefault="00202F65" w:rsidP="00202F65">
      <w:pPr>
        <w:widowControl w:val="0"/>
        <w:tabs>
          <w:tab w:val="left" w:pos="931"/>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 xml:space="preserve">3. 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о запросе предложений не позднее, чем за три дня до даты окончания подачи заявок на участие в закупке. Изменение предмета запроса предложений не допускается. </w:t>
      </w:r>
      <w:proofErr w:type="gramStart"/>
      <w:r>
        <w:rPr>
          <w:rFonts w:ascii="Times New Roman CYR" w:eastAsia="OpenSymbol" w:hAnsi="Times New Roman CYR" w:cs="Times New Roman CYR"/>
          <w:kern w:val="1"/>
          <w:sz w:val="24"/>
          <w:szCs w:val="24"/>
        </w:rPr>
        <w:t xml:space="preserve">В течение </w:t>
      </w:r>
      <w:r>
        <w:rPr>
          <w:rFonts w:ascii="Times New Roman CYR" w:eastAsia="OpenSymbol" w:hAnsi="Times New Roman CYR" w:cs="Times New Roman CYR"/>
          <w:b/>
          <w:bCs/>
          <w:kern w:val="1"/>
          <w:sz w:val="24"/>
          <w:szCs w:val="24"/>
        </w:rPr>
        <w:t xml:space="preserve">трех дней </w:t>
      </w:r>
      <w:r>
        <w:rPr>
          <w:rFonts w:ascii="Times New Roman CYR" w:eastAsia="OpenSymbol" w:hAnsi="Times New Roman CYR" w:cs="Times New Roman CYR"/>
          <w:kern w:val="1"/>
          <w:sz w:val="24"/>
          <w:szCs w:val="24"/>
        </w:rPr>
        <w:t>со дня принятия решения о внесении изменений в документацию о запросе предложений та</w:t>
      </w:r>
      <w:r>
        <w:rPr>
          <w:rFonts w:ascii="Times New Roman CYR" w:eastAsia="OpenSymbol" w:hAnsi="Times New Roman CYR" w:cs="Times New Roman CYR"/>
          <w:spacing w:val="-2"/>
          <w:kern w:val="1"/>
          <w:sz w:val="24"/>
          <w:szCs w:val="24"/>
        </w:rPr>
        <w:t xml:space="preserve">кие изменения размещаются заказчиком в порядке, установленном для размещения извещения о проведении запроса предложений, и в течение </w:t>
      </w:r>
      <w:r>
        <w:rPr>
          <w:rFonts w:ascii="Times New Roman CYR" w:eastAsia="OpenSymbol" w:hAnsi="Times New Roman CYR" w:cs="Times New Roman CYR"/>
          <w:b/>
          <w:bCs/>
          <w:kern w:val="1"/>
          <w:sz w:val="24"/>
          <w:szCs w:val="24"/>
        </w:rPr>
        <w:t>двух рабочих дней</w:t>
      </w:r>
      <w:r>
        <w:rPr>
          <w:rFonts w:ascii="Times New Roman CYR" w:eastAsia="OpenSymbol" w:hAnsi="Times New Roman CYR" w:cs="Times New Roman CYR"/>
          <w:kern w:val="1"/>
          <w:sz w:val="24"/>
          <w:szCs w:val="24"/>
        </w:rPr>
        <w:t xml:space="preserve"> направляются заказными письмами или в форме электронных документов всем</w:t>
      </w:r>
      <w:r>
        <w:rPr>
          <w:rFonts w:ascii="Times New Roman CYR" w:eastAsia="OpenSymbol" w:hAnsi="Times New Roman CYR" w:cs="Times New Roman CYR"/>
          <w:color w:val="00B050"/>
          <w:kern w:val="1"/>
          <w:sz w:val="24"/>
          <w:szCs w:val="24"/>
        </w:rPr>
        <w:t xml:space="preserve"> </w:t>
      </w:r>
      <w:r>
        <w:rPr>
          <w:rFonts w:ascii="Times New Roman CYR" w:eastAsia="OpenSymbol" w:hAnsi="Times New Roman CYR" w:cs="Times New Roman CYR"/>
          <w:kern w:val="1"/>
          <w:sz w:val="24"/>
          <w:szCs w:val="24"/>
        </w:rPr>
        <w:t>претендентам, которым была предоставлена документация о запросе предложений.</w:t>
      </w:r>
      <w:proofErr w:type="gramEnd"/>
      <w:r>
        <w:rPr>
          <w:rFonts w:ascii="Times New Roman CYR" w:eastAsia="OpenSymbol" w:hAnsi="Times New Roman CYR" w:cs="Times New Roman CYR"/>
          <w:kern w:val="1"/>
          <w:sz w:val="24"/>
          <w:szCs w:val="24"/>
        </w:rPr>
        <w:t xml:space="preserve"> При этом срок подачи заявок на участие в запросе предложений должен быть продлен так, чтобы со дня размещения на официальном сайте внесенных изменений в документацию о запросе предложений до даты окончания подачи заявок на участие в запросе предложений такой срок составлял не менее чем </w:t>
      </w:r>
      <w:r>
        <w:rPr>
          <w:rFonts w:ascii="Times New Roman CYR" w:eastAsia="OpenSymbol" w:hAnsi="Times New Roman CYR" w:cs="Times New Roman CYR"/>
          <w:b/>
          <w:bCs/>
          <w:kern w:val="1"/>
          <w:sz w:val="24"/>
          <w:szCs w:val="24"/>
        </w:rPr>
        <w:t>пять дней</w:t>
      </w:r>
      <w:r>
        <w:rPr>
          <w:rFonts w:ascii="Times New Roman CYR" w:eastAsia="OpenSymbol" w:hAnsi="Times New Roman CYR" w:cs="Times New Roman CYR"/>
          <w:kern w:val="1"/>
          <w:sz w:val="24"/>
          <w:szCs w:val="24"/>
        </w:rPr>
        <w:t>.</w:t>
      </w:r>
    </w:p>
    <w:p w:rsidR="00202F65" w:rsidRDefault="00202F65" w:rsidP="00202F65">
      <w:pPr>
        <w:autoSpaceDE w:val="0"/>
        <w:spacing w:before="240" w:after="60"/>
        <w:jc w:val="center"/>
        <w:rPr>
          <w:rFonts w:ascii="Times New Roman CYR" w:eastAsia="OpenSymbol" w:hAnsi="Times New Roman CYR" w:cs="Times New Roman CYR"/>
          <w:color w:val="000000"/>
          <w:kern w:val="1"/>
          <w:sz w:val="24"/>
          <w:szCs w:val="24"/>
        </w:rPr>
      </w:pPr>
      <w:r>
        <w:rPr>
          <w:rFonts w:ascii="Cambria" w:eastAsia="OpenSymbol" w:hAnsi="Cambria" w:cs="Cambria"/>
          <w:b/>
          <w:bCs/>
          <w:kern w:val="1"/>
          <w:sz w:val="32"/>
          <w:szCs w:val="32"/>
        </w:rPr>
        <w:t>§ 38. Порядок подачи заявок на участие в запросе предложений</w:t>
      </w:r>
    </w:p>
    <w:p w:rsidR="00202F65" w:rsidRDefault="00202F65" w:rsidP="00202F65">
      <w:pPr>
        <w:widowControl w:val="0"/>
        <w:tabs>
          <w:tab w:val="left" w:pos="93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1.</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kern w:val="1"/>
          <w:sz w:val="24"/>
          <w:szCs w:val="24"/>
        </w:rPr>
        <w:t>Для участия в запросе предложений претендент подает заявку на участие в запросе предложений в срок и по форме, которые установлены документацией о запросе предложений.</w:t>
      </w:r>
    </w:p>
    <w:p w:rsidR="00202F65" w:rsidRDefault="00202F65" w:rsidP="00202F65">
      <w:pPr>
        <w:widowControl w:val="0"/>
        <w:tabs>
          <w:tab w:val="left" w:pos="931"/>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2.</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kern w:val="1"/>
          <w:sz w:val="24"/>
          <w:szCs w:val="24"/>
        </w:rPr>
        <w:t>Претендент подает заявку на участие в запросе предложений в письменной форме в запечатанном конверте или в форме электронного документа, подписанного электронной подписью. При этом на таком конверте указывается наименование запроса предложений (лота), на участие в котором подается данная заявка. Претендент вправе не указывать на таком конверте свое наиме</w:t>
      </w:r>
      <w:r>
        <w:rPr>
          <w:rFonts w:ascii="Times New Roman CYR" w:eastAsia="OpenSymbol" w:hAnsi="Times New Roman CYR" w:cs="Times New Roman CYR"/>
          <w:spacing w:val="-2"/>
          <w:kern w:val="1"/>
          <w:sz w:val="24"/>
          <w:szCs w:val="24"/>
        </w:rPr>
        <w:t xml:space="preserve">нование, почтовый адрес (для юридического лица) или фамилию, имя, отчество, сведения о месте жительства (для физического лица). </w:t>
      </w:r>
    </w:p>
    <w:p w:rsidR="00202F65" w:rsidRDefault="00202F65" w:rsidP="00202F65">
      <w:pPr>
        <w:widowControl w:val="0"/>
        <w:tabs>
          <w:tab w:val="left" w:pos="931"/>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kern w:val="1"/>
          <w:sz w:val="24"/>
          <w:szCs w:val="24"/>
        </w:rPr>
        <w:t>3.</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spacing w:val="-2"/>
          <w:kern w:val="1"/>
          <w:sz w:val="24"/>
          <w:szCs w:val="24"/>
        </w:rPr>
        <w:t>Заявка на участие в запросе предложений должна содержать:</w:t>
      </w:r>
    </w:p>
    <w:p w:rsidR="00202F65" w:rsidRDefault="00202F65" w:rsidP="00202F65">
      <w:pPr>
        <w:widowControl w:val="0"/>
        <w:tabs>
          <w:tab w:val="left" w:pos="931"/>
        </w:tabs>
        <w:autoSpaceDE w:val="0"/>
        <w:ind w:firstLine="709"/>
        <w:rPr>
          <w:rFonts w:ascii="Times New Roman CYR" w:eastAsia="OpenSymbol" w:hAnsi="Times New Roman CYR" w:cs="Times New Roman CYR"/>
          <w:spacing w:val="-6"/>
          <w:kern w:val="1"/>
          <w:sz w:val="24"/>
          <w:szCs w:val="24"/>
        </w:rPr>
      </w:pPr>
      <w:r>
        <w:rPr>
          <w:rFonts w:ascii="Times New Roman CYR" w:eastAsia="OpenSymbol" w:hAnsi="Times New Roman CYR" w:cs="Times New Roman CYR"/>
          <w:kern w:val="1"/>
          <w:sz w:val="24"/>
          <w:szCs w:val="24"/>
        </w:rPr>
        <w:t>1) сведения и документы о претенденте, подавшем такую заявку:</w:t>
      </w:r>
    </w:p>
    <w:p w:rsidR="00202F65" w:rsidRDefault="00202F65" w:rsidP="00202F65">
      <w:pPr>
        <w:widowControl w:val="0"/>
        <w:tabs>
          <w:tab w:val="left" w:pos="869"/>
        </w:tabs>
        <w:autoSpaceDE w:val="0"/>
        <w:ind w:firstLine="709"/>
        <w:rPr>
          <w:rFonts w:ascii="Times New Roman CYR" w:eastAsia="OpenSymbol" w:hAnsi="Times New Roman CYR" w:cs="Times New Roman CYR"/>
          <w:spacing w:val="-9"/>
          <w:kern w:val="1"/>
          <w:sz w:val="24"/>
          <w:szCs w:val="24"/>
        </w:rPr>
      </w:pPr>
      <w:proofErr w:type="gramStart"/>
      <w:r>
        <w:rPr>
          <w:rFonts w:ascii="Times New Roman CYR" w:eastAsia="OpenSymbol" w:hAnsi="Times New Roman CYR" w:cs="Times New Roman CYR"/>
          <w:spacing w:val="-6"/>
          <w:kern w:val="1"/>
          <w:sz w:val="24"/>
          <w:szCs w:val="24"/>
        </w:rPr>
        <w:t>а)</w:t>
      </w:r>
      <w:r>
        <w:rPr>
          <w:rFonts w:ascii="Times New Roman CYR" w:eastAsia="OpenSymbol" w:hAnsi="Times New Roman CYR" w:cs="Times New Roman CYR"/>
          <w:kern w:val="1"/>
          <w:sz w:val="24"/>
          <w:szCs w:val="24"/>
        </w:rPr>
        <w:t xml:space="preserve"> </w:t>
      </w:r>
      <w:r>
        <w:rPr>
          <w:rFonts w:ascii="Times New Roman CYR" w:eastAsia="OpenSymbol" w:hAnsi="Times New Roman CYR" w:cs="Times New Roman CYR"/>
          <w:spacing w:val="-2"/>
          <w:kern w:val="1"/>
          <w:sz w:val="24"/>
          <w:szCs w:val="24"/>
        </w:rPr>
        <w:t>наименование претендента, сведения об орга</w:t>
      </w:r>
      <w:r>
        <w:rPr>
          <w:rFonts w:ascii="Times New Roman CYR" w:eastAsia="OpenSymbol" w:hAnsi="Times New Roman CYR" w:cs="Times New Roman CYR"/>
          <w:kern w:val="1"/>
          <w:sz w:val="24"/>
          <w:szCs w:val="24"/>
        </w:rPr>
        <w:t>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2F65" w:rsidRDefault="00202F65" w:rsidP="00202F65">
      <w:pPr>
        <w:widowControl w:val="0"/>
        <w:tabs>
          <w:tab w:val="left" w:pos="869"/>
        </w:tabs>
        <w:autoSpaceDE w:val="0"/>
        <w:ind w:firstLine="709"/>
        <w:rPr>
          <w:rFonts w:ascii="Times New Roman CYR" w:eastAsia="OpenSymbol" w:hAnsi="Times New Roman CYR" w:cs="Times New Roman CYR"/>
          <w:spacing w:val="-6"/>
          <w:kern w:val="1"/>
          <w:sz w:val="24"/>
          <w:szCs w:val="24"/>
        </w:rPr>
      </w:pPr>
      <w:proofErr w:type="gramStart"/>
      <w:r>
        <w:rPr>
          <w:rFonts w:ascii="Times New Roman CYR" w:eastAsia="OpenSymbol" w:hAnsi="Times New Roman CYR" w:cs="Times New Roman CYR"/>
          <w:spacing w:val="-9"/>
          <w:kern w:val="1"/>
          <w:sz w:val="24"/>
          <w:szCs w:val="24"/>
        </w:rPr>
        <w:t>б)</w:t>
      </w:r>
      <w:r>
        <w:rPr>
          <w:rFonts w:ascii="Times New Roman CYR" w:eastAsia="OpenSymbol" w:hAnsi="Times New Roman CYR" w:cs="Times New Roman CYR"/>
          <w:kern w:val="1"/>
          <w:sz w:val="24"/>
          <w:szCs w:val="24"/>
        </w:rPr>
        <w:t xml:space="preserve"> </w:t>
      </w:r>
      <w:r>
        <w:rPr>
          <w:rFonts w:ascii="Times New Roman CYR" w:eastAsia="OpenSymbol" w:hAnsi="Times New Roman CYR" w:cs="Times New Roman CYR"/>
          <w:spacing w:val="-4"/>
          <w:kern w:val="1"/>
          <w:sz w:val="24"/>
          <w:szCs w:val="24"/>
        </w:rPr>
        <w:t xml:space="preserve">полученную не ранее чем за два месяца до дня размещения </w:t>
      </w:r>
      <w:r>
        <w:rPr>
          <w:rFonts w:ascii="Times New Roman CYR" w:eastAsia="OpenSymbol" w:hAnsi="Times New Roman CYR" w:cs="Times New Roman CYR"/>
          <w:spacing w:val="-2"/>
          <w:kern w:val="1"/>
          <w:sz w:val="24"/>
          <w:szCs w:val="24"/>
        </w:rPr>
        <w:t xml:space="preserve">на официальном сайте извещения о проведении запроса предложений </w:t>
      </w:r>
      <w:r>
        <w:rPr>
          <w:rFonts w:ascii="Times New Roman CYR" w:eastAsia="OpenSymbol" w:hAnsi="Times New Roman CYR" w:cs="Times New Roman CYR"/>
          <w:spacing w:val="-4"/>
          <w:kern w:val="1"/>
          <w:sz w:val="24"/>
          <w:szCs w:val="24"/>
        </w:rPr>
        <w:t xml:space="preserve">выписку из ЕГРЮЛ или нотариально заверенную копию такой выписки </w:t>
      </w:r>
      <w:r>
        <w:rPr>
          <w:rFonts w:ascii="Times New Roman CYR" w:eastAsia="OpenSymbol" w:hAnsi="Times New Roman CYR" w:cs="Times New Roman CYR"/>
          <w:spacing w:val="-2"/>
          <w:kern w:val="1"/>
          <w:sz w:val="24"/>
          <w:szCs w:val="24"/>
        </w:rPr>
        <w:t xml:space="preserve">(для юридических лиц), полученную не ранее чем за два месяца до </w:t>
      </w:r>
      <w:r>
        <w:rPr>
          <w:rFonts w:ascii="Times New Roman CYR" w:eastAsia="OpenSymbol" w:hAnsi="Times New Roman CYR" w:cs="Times New Roman CYR"/>
          <w:spacing w:val="-4"/>
          <w:kern w:val="1"/>
          <w:sz w:val="24"/>
          <w:szCs w:val="24"/>
        </w:rPr>
        <w:t>дня размещения на официальном сайте извещения о проведении запроса предложений</w:t>
      </w:r>
      <w:r>
        <w:rPr>
          <w:rFonts w:ascii="Times New Roman CYR" w:eastAsia="OpenSymbol" w:hAnsi="Times New Roman CYR" w:cs="Times New Roman CYR"/>
          <w:spacing w:val="-2"/>
          <w:kern w:val="1"/>
          <w:sz w:val="24"/>
          <w:szCs w:val="24"/>
        </w:rPr>
        <w:t xml:space="preserve"> выписку из ЕГРИП или нотариально заверенную копию такой выписки (для индивидуальных</w:t>
      </w:r>
      <w:proofErr w:type="gramEnd"/>
      <w:r>
        <w:rPr>
          <w:rFonts w:ascii="Times New Roman CYR" w:eastAsia="OpenSymbol" w:hAnsi="Times New Roman CYR" w:cs="Times New Roman CYR"/>
          <w:spacing w:val="-2"/>
          <w:kern w:val="1"/>
          <w:sz w:val="24"/>
          <w:szCs w:val="24"/>
        </w:rPr>
        <w:t xml:space="preserve"> </w:t>
      </w:r>
      <w:proofErr w:type="gramStart"/>
      <w:r>
        <w:rPr>
          <w:rFonts w:ascii="Times New Roman CYR" w:eastAsia="OpenSymbol" w:hAnsi="Times New Roman CYR" w:cs="Times New Roman CYR"/>
          <w:spacing w:val="-2"/>
          <w:kern w:val="1"/>
          <w:sz w:val="24"/>
          <w:szCs w:val="24"/>
        </w:rPr>
        <w:t>предпринимателей), копии документов, удостоверяющих личность (для иных физических лиц), надле</w:t>
      </w:r>
      <w:r>
        <w:rPr>
          <w:rFonts w:ascii="Times New Roman CYR" w:eastAsia="OpenSymbol" w:hAnsi="Times New Roman CYR" w:cs="Times New Roman CYR"/>
          <w:spacing w:val="-3"/>
          <w:kern w:val="1"/>
          <w:sz w:val="24"/>
          <w:szCs w:val="24"/>
        </w:rPr>
        <w:t>жащим образом заверенный перевод на русский язык документов о го</w:t>
      </w:r>
      <w:r>
        <w:rPr>
          <w:rFonts w:ascii="Times New Roman CYR" w:eastAsia="OpenSymbol" w:hAnsi="Times New Roman CYR" w:cs="Times New Roman CYR"/>
          <w:spacing w:val="-4"/>
          <w:kern w:val="1"/>
          <w:sz w:val="24"/>
          <w:szCs w:val="24"/>
        </w:rPr>
        <w:t>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w:t>
      </w:r>
      <w:r>
        <w:rPr>
          <w:rFonts w:ascii="Times New Roman CYR" w:eastAsia="OpenSymbol" w:hAnsi="Times New Roman CYR" w:cs="Times New Roman CYR"/>
          <w:spacing w:val="-3"/>
          <w:kern w:val="1"/>
          <w:sz w:val="24"/>
          <w:szCs w:val="24"/>
        </w:rPr>
        <w:t>ном сайте извещения о проведении запроса предложений;</w:t>
      </w:r>
      <w:proofErr w:type="gramEnd"/>
    </w:p>
    <w:p w:rsidR="00202F65" w:rsidRDefault="00202F65" w:rsidP="00202F65">
      <w:pPr>
        <w:widowControl w:val="0"/>
        <w:tabs>
          <w:tab w:val="left" w:pos="869"/>
        </w:tabs>
        <w:autoSpaceDE w:val="0"/>
        <w:ind w:firstLine="709"/>
        <w:rPr>
          <w:rFonts w:ascii="Times New Roman CYR" w:eastAsia="OpenSymbol" w:hAnsi="Times New Roman CYR" w:cs="Times New Roman CYR"/>
          <w:spacing w:val="-3"/>
          <w:kern w:val="1"/>
          <w:sz w:val="24"/>
          <w:szCs w:val="24"/>
        </w:rPr>
      </w:pPr>
      <w:proofErr w:type="gramStart"/>
      <w:r>
        <w:rPr>
          <w:rFonts w:ascii="Times New Roman CYR" w:eastAsia="OpenSymbol" w:hAnsi="Times New Roman CYR" w:cs="Times New Roman CYR"/>
          <w:spacing w:val="-6"/>
          <w:kern w:val="1"/>
          <w:sz w:val="24"/>
          <w:szCs w:val="24"/>
        </w:rPr>
        <w:t>в)</w:t>
      </w:r>
      <w:r>
        <w:rPr>
          <w:rFonts w:ascii="Times New Roman CYR" w:eastAsia="OpenSymbol" w:hAnsi="Times New Roman CYR" w:cs="Times New Roman CYR"/>
          <w:kern w:val="1"/>
          <w:sz w:val="24"/>
          <w:szCs w:val="24"/>
        </w:rPr>
        <w:t xml:space="preserve"> документ, подтверждающий полномочия лица на осуществление действий от имени претендента (участника закупки) – юридического лица (копию решения о назначении или об избрании либо приказа о назначении физического лица на должность, в соответствии с которым та</w:t>
      </w:r>
      <w:r>
        <w:rPr>
          <w:rFonts w:ascii="Times New Roman CYR" w:eastAsia="OpenSymbol" w:hAnsi="Times New Roman CYR" w:cs="Times New Roman CYR"/>
          <w:spacing w:val="-2"/>
          <w:kern w:val="1"/>
          <w:sz w:val="24"/>
          <w:szCs w:val="24"/>
        </w:rPr>
        <w:t xml:space="preserve">кое физическое лицо обладает правом действовать от имени участника </w:t>
      </w:r>
      <w:r>
        <w:rPr>
          <w:rFonts w:ascii="Times New Roman CYR" w:eastAsia="OpenSymbol" w:hAnsi="Times New Roman CYR" w:cs="Times New Roman CYR"/>
          <w:kern w:val="1"/>
          <w:sz w:val="24"/>
          <w:szCs w:val="24"/>
        </w:rPr>
        <w:t>закупки без доверенности (далее для целей настоящей главы - руководитель).</w:t>
      </w:r>
      <w:proofErr w:type="gramEnd"/>
      <w:r>
        <w:rPr>
          <w:rFonts w:ascii="Times New Roman CYR" w:eastAsia="OpenSymbol" w:hAnsi="Times New Roman CYR" w:cs="Times New Roman CYR"/>
          <w:kern w:val="1"/>
          <w:sz w:val="24"/>
          <w:szCs w:val="24"/>
        </w:rPr>
        <w:t xml:space="preserve">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Pr>
          <w:rFonts w:ascii="Times New Roman CYR" w:eastAsia="OpenSymbol" w:hAnsi="Times New Roman CYR" w:cs="Times New Roman CYR"/>
          <w:spacing w:val="-2"/>
          <w:kern w:val="1"/>
          <w:sz w:val="24"/>
          <w:szCs w:val="24"/>
        </w:rPr>
        <w:t xml:space="preserve">участника закупки (для юридических лиц) или уполномоченным этим </w:t>
      </w:r>
      <w:r>
        <w:rPr>
          <w:rFonts w:ascii="Times New Roman CYR" w:eastAsia="OpenSymbol" w:hAnsi="Times New Roman CYR" w:cs="Times New Roman CYR"/>
          <w:kern w:val="1"/>
          <w:sz w:val="24"/>
          <w:szCs w:val="24"/>
        </w:rPr>
        <w:t>руководителем лицом, либо нотариально заверенную копию такой доверенности.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указанная доверенность подписана лицом, уполномоченным руководителем участника закупки, заявка на </w:t>
      </w:r>
      <w:r>
        <w:rPr>
          <w:rFonts w:ascii="Times New Roman CYR" w:eastAsia="OpenSymbol" w:hAnsi="Times New Roman CYR" w:cs="Times New Roman CYR"/>
          <w:spacing w:val="-2"/>
          <w:kern w:val="1"/>
          <w:sz w:val="24"/>
          <w:szCs w:val="24"/>
        </w:rPr>
        <w:t>участие в запросе предложений должна содержать также документ, подтверждаю</w:t>
      </w:r>
      <w:r>
        <w:rPr>
          <w:rFonts w:ascii="Times New Roman CYR" w:eastAsia="OpenSymbol" w:hAnsi="Times New Roman CYR" w:cs="Times New Roman CYR"/>
          <w:kern w:val="1"/>
          <w:sz w:val="24"/>
          <w:szCs w:val="24"/>
        </w:rPr>
        <w:t>щий полномочия такого лица;</w:t>
      </w:r>
    </w:p>
    <w:p w:rsidR="00202F65" w:rsidRDefault="00202F65" w:rsidP="00202F65">
      <w:pPr>
        <w:widowControl w:val="0"/>
        <w:tabs>
          <w:tab w:val="left" w:pos="869"/>
        </w:tabs>
        <w:autoSpaceDE w:val="0"/>
        <w:ind w:firstLine="709"/>
        <w:rPr>
          <w:rFonts w:ascii="Times New Roman CYR" w:eastAsia="OpenSymbol" w:hAnsi="Times New Roman CYR" w:cs="Times New Roman CYR"/>
          <w:spacing w:val="-5"/>
          <w:kern w:val="1"/>
          <w:sz w:val="24"/>
          <w:szCs w:val="24"/>
        </w:rPr>
      </w:pPr>
      <w:r>
        <w:rPr>
          <w:rFonts w:ascii="Times New Roman CYR" w:eastAsia="OpenSymbol" w:hAnsi="Times New Roman CYR" w:cs="Times New Roman CYR"/>
          <w:spacing w:val="-3"/>
          <w:kern w:val="1"/>
          <w:sz w:val="24"/>
          <w:szCs w:val="24"/>
        </w:rPr>
        <w:t>г)</w:t>
      </w:r>
      <w:r>
        <w:rPr>
          <w:rFonts w:ascii="Times New Roman CYR" w:eastAsia="OpenSymbol" w:hAnsi="Times New Roman CYR" w:cs="Times New Roman CYR"/>
          <w:kern w:val="1"/>
          <w:sz w:val="24"/>
          <w:szCs w:val="24"/>
        </w:rPr>
        <w:t xml:space="preserve"> документы, подтверждающие квалификацию претендента на участие в закупке, в случае установления такого требования в документации о запросе предложений;</w:t>
      </w:r>
    </w:p>
    <w:p w:rsidR="00202F65" w:rsidRDefault="00202F65" w:rsidP="00202F65">
      <w:pPr>
        <w:widowControl w:val="0"/>
        <w:tabs>
          <w:tab w:val="left" w:pos="941"/>
        </w:tabs>
        <w:autoSpaceDE w:val="0"/>
        <w:ind w:firstLine="709"/>
        <w:rPr>
          <w:rFonts w:ascii="Times New Roman CYR" w:eastAsia="OpenSymbol" w:hAnsi="Times New Roman CYR" w:cs="Times New Roman CYR"/>
          <w:spacing w:val="-7"/>
          <w:kern w:val="1"/>
          <w:sz w:val="24"/>
          <w:szCs w:val="24"/>
        </w:rPr>
      </w:pPr>
      <w:proofErr w:type="spellStart"/>
      <w:r>
        <w:rPr>
          <w:rFonts w:ascii="Times New Roman CYR" w:eastAsia="OpenSymbol" w:hAnsi="Times New Roman CYR" w:cs="Times New Roman CYR"/>
          <w:spacing w:val="-5"/>
          <w:kern w:val="1"/>
          <w:sz w:val="24"/>
          <w:szCs w:val="24"/>
        </w:rPr>
        <w:lastRenderedPageBreak/>
        <w:t>д</w:t>
      </w:r>
      <w:proofErr w:type="spellEnd"/>
      <w:r>
        <w:rPr>
          <w:rFonts w:ascii="Times New Roman CYR" w:eastAsia="OpenSymbol" w:hAnsi="Times New Roman CYR" w:cs="Times New Roman CYR"/>
          <w:spacing w:val="-5"/>
          <w:kern w:val="1"/>
          <w:sz w:val="24"/>
          <w:szCs w:val="24"/>
        </w:rPr>
        <w:t>)</w:t>
      </w:r>
      <w:r>
        <w:rPr>
          <w:rFonts w:ascii="Times New Roman CYR" w:eastAsia="OpenSymbol" w:hAnsi="Times New Roman CYR" w:cs="Times New Roman CYR"/>
          <w:kern w:val="1"/>
          <w:sz w:val="24"/>
          <w:szCs w:val="24"/>
        </w:rPr>
        <w:tab/>
        <w:t>копии учредительных документов претендента на участие в закупке (для юридических лиц);</w:t>
      </w:r>
    </w:p>
    <w:p w:rsidR="00202F65" w:rsidRDefault="00202F65" w:rsidP="00202F65">
      <w:pPr>
        <w:widowControl w:val="0"/>
        <w:tabs>
          <w:tab w:val="left" w:pos="888"/>
        </w:tabs>
        <w:autoSpaceDE w:val="0"/>
        <w:ind w:firstLine="70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spacing w:val="-7"/>
          <w:kern w:val="1"/>
          <w:sz w:val="24"/>
          <w:szCs w:val="24"/>
        </w:rPr>
        <w:t xml:space="preserve">е) </w:t>
      </w:r>
      <w:r>
        <w:rPr>
          <w:rFonts w:ascii="Times New Roman CYR" w:eastAsia="OpenSymbol" w:hAnsi="Times New Roman CYR" w:cs="Times New Roman CYR"/>
          <w:kern w:val="1"/>
          <w:sz w:val="24"/>
          <w:szCs w:val="24"/>
        </w:rPr>
        <w:t xml:space="preserve"> </w:t>
      </w:r>
      <w:r>
        <w:rPr>
          <w:rFonts w:ascii="Times New Roman CYR" w:eastAsia="OpenSymbol" w:hAnsi="Times New Roman CYR" w:cs="Times New Roman CYR"/>
          <w:spacing w:val="-2"/>
          <w:kern w:val="1"/>
          <w:sz w:val="24"/>
          <w:szCs w:val="24"/>
        </w:rPr>
        <w:t>решение об одобрении или о совершении крупной сделки ли</w:t>
      </w:r>
      <w:r>
        <w:rPr>
          <w:rFonts w:ascii="Times New Roman CYR" w:eastAsia="OpenSymbol" w:hAnsi="Times New Roman CYR" w:cs="Times New Roman CYR"/>
          <w:kern w:val="1"/>
          <w:sz w:val="24"/>
          <w:szCs w:val="24"/>
        </w:rPr>
        <w:t xml:space="preserve">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w:t>
      </w:r>
      <w:r>
        <w:rPr>
          <w:rFonts w:ascii="Times New Roman CYR" w:eastAsia="OpenSymbol" w:hAnsi="Times New Roman CYR" w:cs="Times New Roman CYR"/>
          <w:spacing w:val="-2"/>
          <w:kern w:val="1"/>
          <w:sz w:val="24"/>
          <w:szCs w:val="24"/>
        </w:rPr>
        <w:t>денежных средств в качестве обеспечения заявки на участие в запросе предложений</w:t>
      </w:r>
      <w:proofErr w:type="gramEnd"/>
      <w:r>
        <w:rPr>
          <w:rFonts w:ascii="Times New Roman CYR" w:eastAsia="OpenSymbol" w:hAnsi="Times New Roman CYR" w:cs="Times New Roman CYR"/>
          <w:kern w:val="1"/>
          <w:sz w:val="24"/>
          <w:szCs w:val="24"/>
        </w:rPr>
        <w:t>, обеспечения исполнения договора являются крупной сделкой;</w:t>
      </w:r>
    </w:p>
    <w:p w:rsidR="00202F65" w:rsidRDefault="00202F65" w:rsidP="00202F65">
      <w:pPr>
        <w:widowControl w:val="0"/>
        <w:tabs>
          <w:tab w:val="left" w:pos="854"/>
          <w:tab w:val="left" w:leader="underscore" w:pos="2645"/>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документацией запроса предложений предусмотрена необходимость предоставления такого предложения.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РФ, если в соответствии с законодательством РФ установлены требования </w:t>
      </w:r>
      <w:proofErr w:type="gramStart"/>
      <w:r>
        <w:rPr>
          <w:rFonts w:ascii="Times New Roman CYR" w:eastAsia="OpenSymbol" w:hAnsi="Times New Roman CYR" w:cs="Times New Roman CYR"/>
          <w:kern w:val="1"/>
          <w:sz w:val="24"/>
          <w:szCs w:val="24"/>
        </w:rPr>
        <w:t>к</w:t>
      </w:r>
      <w:proofErr w:type="gramEnd"/>
      <w:r>
        <w:rPr>
          <w:rFonts w:ascii="Times New Roman CYR" w:eastAsia="OpenSymbol" w:hAnsi="Times New Roman CYR" w:cs="Times New Roman CYR"/>
          <w:kern w:val="1"/>
          <w:sz w:val="24"/>
          <w:szCs w:val="24"/>
        </w:rPr>
        <w:t xml:space="preserve"> </w:t>
      </w:r>
      <w:proofErr w:type="gramStart"/>
      <w:r>
        <w:rPr>
          <w:rFonts w:ascii="Times New Roman CYR" w:eastAsia="OpenSymbol" w:hAnsi="Times New Roman CYR" w:cs="Times New Roman CYR"/>
          <w:kern w:val="1"/>
          <w:sz w:val="24"/>
          <w:szCs w:val="24"/>
        </w:rPr>
        <w:t>таким</w:t>
      </w:r>
      <w:proofErr w:type="gramEnd"/>
      <w:r>
        <w:rPr>
          <w:rFonts w:ascii="Times New Roman CYR" w:eastAsia="OpenSymbol" w:hAnsi="Times New Roman CYR" w:cs="Times New Roman CYR"/>
          <w:kern w:val="1"/>
          <w:sz w:val="24"/>
          <w:szCs w:val="24"/>
        </w:rPr>
        <w:t xml:space="preserve"> товару, работам, услугам. </w:t>
      </w:r>
    </w:p>
    <w:p w:rsidR="00202F65" w:rsidRDefault="00202F65" w:rsidP="00202F65">
      <w:pPr>
        <w:widowControl w:val="0"/>
        <w:tabs>
          <w:tab w:val="left" w:pos="854"/>
        </w:tabs>
        <w:autoSpaceDE w:val="0"/>
        <w:rPr>
          <w:rFonts w:ascii="Times New Roman CYR" w:eastAsia="OpenSymbol" w:hAnsi="Times New Roman CYR" w:cs="Times New Roman CYR"/>
          <w:spacing w:val="-4"/>
          <w:kern w:val="1"/>
          <w:sz w:val="24"/>
          <w:szCs w:val="24"/>
        </w:rPr>
      </w:pPr>
      <w:r>
        <w:rPr>
          <w:rFonts w:ascii="Times New Roman CYR" w:eastAsia="OpenSymbol" w:hAnsi="Times New Roman CYR" w:cs="Times New Roman CYR"/>
          <w:kern w:val="1"/>
          <w:sz w:val="24"/>
          <w:szCs w:val="24"/>
        </w:rPr>
        <w:tab/>
        <w:t>3)документы, копии документов или сведения, подтверждающие соответствие претендента на участие в закупке установленным требованиям и условиям допуска к участию в процедуре закупки:</w:t>
      </w:r>
    </w:p>
    <w:p w:rsidR="00202F65" w:rsidRDefault="00202F65" w:rsidP="00202F65">
      <w:pPr>
        <w:widowControl w:val="0"/>
        <w:tabs>
          <w:tab w:val="left" w:pos="854"/>
        </w:tabs>
        <w:autoSpaceDE w:val="0"/>
        <w:ind w:firstLine="709"/>
        <w:rPr>
          <w:rFonts w:ascii="Times New Roman CYR" w:eastAsia="OpenSymbol" w:hAnsi="Times New Roman CYR" w:cs="Times New Roman CYR"/>
          <w:spacing w:val="-9"/>
          <w:kern w:val="1"/>
          <w:sz w:val="24"/>
          <w:szCs w:val="24"/>
        </w:rPr>
      </w:pPr>
      <w:r>
        <w:rPr>
          <w:rFonts w:ascii="Times New Roman CYR" w:eastAsia="OpenSymbol" w:hAnsi="Times New Roman CYR" w:cs="Times New Roman CYR"/>
          <w:spacing w:val="-4"/>
          <w:kern w:val="1"/>
          <w:sz w:val="24"/>
          <w:szCs w:val="24"/>
        </w:rPr>
        <w:t>а)</w:t>
      </w:r>
      <w:r>
        <w:rPr>
          <w:rFonts w:ascii="Times New Roman CYR" w:eastAsia="OpenSymbol" w:hAnsi="Times New Roman CYR" w:cs="Times New Roman CYR"/>
          <w:kern w:val="1"/>
          <w:sz w:val="24"/>
          <w:szCs w:val="24"/>
        </w:rPr>
        <w:t xml:space="preserve"> документы, подтверждающие внесение денежных сре</w:t>
      </w:r>
      <w:proofErr w:type="gramStart"/>
      <w:r>
        <w:rPr>
          <w:rFonts w:ascii="Times New Roman CYR" w:eastAsia="OpenSymbol" w:hAnsi="Times New Roman CYR" w:cs="Times New Roman CYR"/>
          <w:kern w:val="1"/>
          <w:sz w:val="24"/>
          <w:szCs w:val="24"/>
        </w:rPr>
        <w:t>дств в к</w:t>
      </w:r>
      <w:proofErr w:type="gramEnd"/>
      <w:r>
        <w:rPr>
          <w:rFonts w:ascii="Times New Roman CYR" w:eastAsia="OpenSymbol" w:hAnsi="Times New Roman CYR" w:cs="Times New Roman CYR"/>
          <w:kern w:val="1"/>
          <w:sz w:val="24"/>
          <w:szCs w:val="24"/>
        </w:rPr>
        <w:t>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копию такого поручения);</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9"/>
          <w:kern w:val="1"/>
          <w:sz w:val="24"/>
          <w:szCs w:val="24"/>
        </w:rPr>
        <w:t>б)</w:t>
      </w:r>
      <w:r>
        <w:rPr>
          <w:rFonts w:ascii="Times New Roman CYR" w:eastAsia="OpenSymbol" w:hAnsi="Times New Roman CYR" w:cs="Times New Roman CYR"/>
          <w:kern w:val="1"/>
          <w:sz w:val="24"/>
          <w:szCs w:val="24"/>
        </w:rPr>
        <w:t xml:space="preserve"> иные документы, подтверждающие соответствие претендента на участие в закупке установленным требованиям и /или необходимые для осуществления оценки и сопоставления заявок, обязанность предоставления которых претендентом предусмотрена в документации о запросе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 З</w:t>
      </w:r>
      <w:r>
        <w:rPr>
          <w:rFonts w:ascii="Times New Roman CYR" w:eastAsia="OpenSymbol" w:hAnsi="Times New Roman CYR" w:cs="Times New Roman CYR"/>
          <w:spacing w:val="-2"/>
          <w:kern w:val="1"/>
          <w:sz w:val="24"/>
          <w:szCs w:val="24"/>
        </w:rPr>
        <w:t>аявка на участие в запросе предложений может содержать эскиз, рису</w:t>
      </w:r>
      <w:r>
        <w:rPr>
          <w:rFonts w:ascii="Times New Roman CYR" w:eastAsia="OpenSymbol" w:hAnsi="Times New Roman CYR" w:cs="Times New Roman CYR"/>
          <w:kern w:val="1"/>
          <w:sz w:val="24"/>
          <w:szCs w:val="24"/>
        </w:rPr>
        <w:t>нок, чертеж, фотографию, иное изображение товара, образец (пробу) закупаемого товара.</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5.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быть скреплены печатью претендента на участие в закупке (для юридических лиц) и подписаны претендентом или лицом, уполномоченным таким претендентом. </w:t>
      </w:r>
      <w:proofErr w:type="gramStart"/>
      <w:r>
        <w:rPr>
          <w:rFonts w:ascii="Times New Roman CYR" w:eastAsia="OpenSymbol" w:hAnsi="Times New Roman CYR" w:cs="Times New Roman CYR"/>
          <w:kern w:val="1"/>
          <w:sz w:val="24"/>
          <w:szCs w:val="24"/>
        </w:rPr>
        <w:t>Соблюдение претендентом указанных требований означает, что все документы и сведения, входящие в состав за</w:t>
      </w:r>
      <w:r>
        <w:rPr>
          <w:rFonts w:ascii="Times New Roman CYR" w:eastAsia="OpenSymbol" w:hAnsi="Times New Roman CYR" w:cs="Times New Roman CYR"/>
          <w:spacing w:val="-2"/>
          <w:kern w:val="1"/>
          <w:sz w:val="24"/>
          <w:szCs w:val="24"/>
        </w:rPr>
        <w:t>явки на участие в запросе предложений и тома заявки на участие в запросе предложений, пода</w:t>
      </w:r>
      <w:r>
        <w:rPr>
          <w:rFonts w:ascii="Times New Roman CYR" w:eastAsia="OpenSymbol" w:hAnsi="Times New Roman CYR" w:cs="Times New Roman CYR"/>
          <w:kern w:val="1"/>
          <w:sz w:val="24"/>
          <w:szCs w:val="24"/>
        </w:rPr>
        <w:t xml:space="preserve">ны от имени претендента, а также подтверждает подлинность и </w:t>
      </w:r>
      <w:r>
        <w:rPr>
          <w:rFonts w:ascii="Times New Roman CYR" w:eastAsia="OpenSymbol" w:hAnsi="Times New Roman CYR" w:cs="Times New Roman CYR"/>
          <w:spacing w:val="-2"/>
          <w:kern w:val="1"/>
          <w:sz w:val="24"/>
          <w:szCs w:val="24"/>
        </w:rPr>
        <w:t xml:space="preserve">достоверность представленных в составе заявки на участие в запросе предложений </w:t>
      </w:r>
      <w:r>
        <w:rPr>
          <w:rFonts w:ascii="Times New Roman CYR" w:eastAsia="OpenSymbol" w:hAnsi="Times New Roman CYR" w:cs="Times New Roman CYR"/>
          <w:kern w:val="1"/>
          <w:sz w:val="24"/>
          <w:szCs w:val="24"/>
        </w:rPr>
        <w:t>и тома заявки на участие в запросе предложений документов и сведений.</w:t>
      </w:r>
      <w:proofErr w:type="gramEnd"/>
      <w:r>
        <w:rPr>
          <w:rFonts w:ascii="Times New Roman CYR" w:eastAsia="OpenSymbol" w:hAnsi="Times New Roman CYR" w:cs="Times New Roman CYR"/>
          <w:kern w:val="1"/>
          <w:sz w:val="24"/>
          <w:szCs w:val="24"/>
        </w:rPr>
        <w:t xml:space="preserve"> При этом </w:t>
      </w:r>
      <w:r>
        <w:rPr>
          <w:rFonts w:ascii="Times New Roman CYR" w:eastAsia="OpenSymbol" w:hAnsi="Times New Roman CYR" w:cs="Times New Roman CYR"/>
          <w:spacing w:val="-2"/>
          <w:kern w:val="1"/>
          <w:sz w:val="24"/>
          <w:szCs w:val="24"/>
        </w:rPr>
        <w:t xml:space="preserve">ненадлежащее исполнение претендентом требования о том, что </w:t>
      </w:r>
      <w:r>
        <w:rPr>
          <w:rFonts w:ascii="Times New Roman CYR" w:eastAsia="OpenSymbol" w:hAnsi="Times New Roman CYR" w:cs="Times New Roman CYR"/>
          <w:kern w:val="1"/>
          <w:sz w:val="24"/>
          <w:szCs w:val="24"/>
        </w:rPr>
        <w:t>все листы заявки на участие в запросе предложений и тома заявки на участие в запросе предложений должны быть пронумерованы, не является основанием для отказа в допуске к участию в запросе предложений. Особенности оформления заявки, подаваемой в форме электронного документа, указываются в документации о запросе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6. Претендент на участие в закупке вправе подать только одну заявку на участие в запросе предложений в отношении каждого предмета закупки (лота).</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7. Прием заявок на участие в запросе предложений прекращается в день вскрытия конвертов с такими заявками  с учетом положений п. 2 § 39 Положения.</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8. У</w:t>
      </w:r>
      <w:r>
        <w:rPr>
          <w:rFonts w:ascii="Times New Roman CYR" w:eastAsia="OpenSymbol" w:hAnsi="Times New Roman CYR" w:cs="Times New Roman CYR"/>
          <w:spacing w:val="-2"/>
          <w:kern w:val="1"/>
          <w:sz w:val="24"/>
          <w:szCs w:val="24"/>
        </w:rPr>
        <w:t>полномоченные лица заказчика, осуще</w:t>
      </w:r>
      <w:r>
        <w:rPr>
          <w:rFonts w:ascii="Times New Roman CYR" w:eastAsia="OpenSymbol" w:hAnsi="Times New Roman CYR" w:cs="Times New Roman CYR"/>
          <w:kern w:val="1"/>
          <w:sz w:val="24"/>
          <w:szCs w:val="24"/>
        </w:rPr>
        <w:t xml:space="preserve">ствляющие хранение конвертов с заявками на участие в запросе предложений и заявок на участие в запросе предложений, </w:t>
      </w:r>
      <w:r>
        <w:rPr>
          <w:rFonts w:ascii="Times New Roman CYR" w:eastAsia="OpenSymbol" w:hAnsi="Times New Roman CYR" w:cs="Times New Roman CYR"/>
          <w:spacing w:val="-2"/>
          <w:kern w:val="1"/>
          <w:sz w:val="24"/>
          <w:szCs w:val="24"/>
        </w:rPr>
        <w:t xml:space="preserve">не вправе допускать повреждение таких конвертов и заявок до </w:t>
      </w:r>
      <w:r>
        <w:rPr>
          <w:rFonts w:ascii="Times New Roman CYR" w:eastAsia="OpenSymbol" w:hAnsi="Times New Roman CYR" w:cs="Times New Roman CYR"/>
          <w:kern w:val="1"/>
          <w:sz w:val="24"/>
          <w:szCs w:val="24"/>
        </w:rPr>
        <w:t>момента их вскрытия в соответствии с § 39 Положения.</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9. Претендент, подавший заявку на участие в запросе предложений, вправе изменить или отозвать заявку на участие в запросе предложений в любое время до момента вскрытия комиссией </w:t>
      </w:r>
      <w:r>
        <w:rPr>
          <w:rFonts w:ascii="Times New Roman CYR" w:eastAsia="OpenSymbol" w:hAnsi="Times New Roman CYR" w:cs="Times New Roman CYR"/>
          <w:kern w:val="1"/>
          <w:sz w:val="24"/>
          <w:szCs w:val="24"/>
        </w:rPr>
        <w:lastRenderedPageBreak/>
        <w:t>конвертов с заявками на участие в запросе предложений.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было установлено требование обеспечения заявки на участие в запросе предложений, заказчик возвращает внесенные в качестве обеспечения заявки на участие в запросе предложений денежные средства </w:t>
      </w:r>
      <w:r>
        <w:rPr>
          <w:rFonts w:ascii="Times New Roman CYR" w:eastAsia="OpenSymbol" w:hAnsi="Times New Roman CYR" w:cs="Times New Roman CYR"/>
          <w:spacing w:val="-2"/>
          <w:kern w:val="1"/>
          <w:sz w:val="24"/>
          <w:szCs w:val="24"/>
        </w:rPr>
        <w:t>претенденту, отозвавшему заявку на участие в запросе предложений, в тече</w:t>
      </w:r>
      <w:r>
        <w:rPr>
          <w:rFonts w:ascii="Times New Roman CYR" w:eastAsia="OpenSymbol" w:hAnsi="Times New Roman CYR" w:cs="Times New Roman CYR"/>
          <w:kern w:val="1"/>
          <w:sz w:val="24"/>
          <w:szCs w:val="24"/>
        </w:rPr>
        <w:t>ние пяти рабочих дней со дня поступления заказчику уведомления об отзыве заявки на участие в запросе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kern w:val="1"/>
          <w:sz w:val="24"/>
          <w:szCs w:val="24"/>
        </w:rPr>
        <w:t xml:space="preserve">10.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w:t>
      </w:r>
      <w:proofErr w:type="gramStart"/>
      <w:r>
        <w:rPr>
          <w:rFonts w:ascii="Times New Roman CYR" w:eastAsia="OpenSymbol" w:hAnsi="Times New Roman CYR" w:cs="Times New Roman CYR"/>
          <w:kern w:val="1"/>
          <w:sz w:val="24"/>
          <w:szCs w:val="24"/>
        </w:rPr>
        <w:t>При этом отказ в приеме и регистрации конверта с заявкой на участие в запросе предложений, на котором не</w:t>
      </w:r>
      <w:r>
        <w:rPr>
          <w:rFonts w:ascii="Times New Roman CYR" w:eastAsia="OpenSymbol" w:hAnsi="Times New Roman CYR" w:cs="Times New Roman CYR"/>
          <w:color w:val="00B050"/>
          <w:kern w:val="1"/>
          <w:sz w:val="24"/>
          <w:szCs w:val="24"/>
        </w:rPr>
        <w:t xml:space="preserve"> </w:t>
      </w:r>
      <w:r>
        <w:rPr>
          <w:rFonts w:ascii="Times New Roman CYR" w:eastAsia="OpenSymbol" w:hAnsi="Times New Roman CYR" w:cs="Times New Roman CYR"/>
          <w:kern w:val="1"/>
          <w:sz w:val="24"/>
          <w:szCs w:val="24"/>
        </w:rPr>
        <w:t xml:space="preserve">указаны сведения о претенденте, подавшем такой конверт, а также требование предоставления таких сведений, в том числе в форме документов, подтверждающих </w:t>
      </w:r>
      <w:r>
        <w:rPr>
          <w:rFonts w:ascii="Times New Roman CYR" w:eastAsia="OpenSymbol" w:hAnsi="Times New Roman CYR" w:cs="Times New Roman CYR"/>
          <w:spacing w:val="-2"/>
          <w:kern w:val="1"/>
          <w:sz w:val="24"/>
          <w:szCs w:val="24"/>
        </w:rPr>
        <w:t xml:space="preserve">полномочия лица, подавшего конверт с заявкой на участие в запросе предложений, </w:t>
      </w:r>
      <w:r>
        <w:rPr>
          <w:rFonts w:ascii="Times New Roman CYR" w:eastAsia="OpenSymbol" w:hAnsi="Times New Roman CYR" w:cs="Times New Roman CYR"/>
          <w:kern w:val="1"/>
          <w:sz w:val="24"/>
          <w:szCs w:val="24"/>
        </w:rPr>
        <w:t>на осуществление таких действий от имени претендента, не допускается.</w:t>
      </w:r>
      <w:proofErr w:type="gramEnd"/>
      <w:r>
        <w:rPr>
          <w:rFonts w:ascii="Times New Roman CYR" w:eastAsia="OpenSymbol" w:hAnsi="Times New Roman CYR" w:cs="Times New Roman CYR"/>
          <w:kern w:val="1"/>
          <w:sz w:val="24"/>
          <w:szCs w:val="24"/>
        </w:rPr>
        <w:t xml:space="preserve"> По требованию претендента, подавшего конверт с </w:t>
      </w:r>
      <w:r>
        <w:rPr>
          <w:rFonts w:ascii="Times New Roman CYR" w:eastAsia="OpenSymbol" w:hAnsi="Times New Roman CYR" w:cs="Times New Roman CYR"/>
          <w:spacing w:val="-2"/>
          <w:kern w:val="1"/>
          <w:sz w:val="24"/>
          <w:szCs w:val="24"/>
        </w:rPr>
        <w:t>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
          <w:kern w:val="1"/>
          <w:sz w:val="24"/>
          <w:szCs w:val="24"/>
        </w:rPr>
        <w:t>11. В</w:t>
      </w:r>
      <w:r>
        <w:rPr>
          <w:rFonts w:ascii="Times New Roman CYR" w:eastAsia="OpenSymbol" w:hAnsi="Times New Roman CYR" w:cs="Times New Roman CYR"/>
          <w:kern w:val="1"/>
          <w:sz w:val="24"/>
          <w:szCs w:val="24"/>
        </w:rPr>
        <w:t xml:space="preserve">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закупке, запрос предложений признается </w:t>
      </w:r>
      <w:r>
        <w:rPr>
          <w:rFonts w:ascii="Times New Roman CYR" w:eastAsia="OpenSymbol" w:hAnsi="Times New Roman CYR" w:cs="Times New Roman CYR"/>
          <w:i/>
          <w:iCs/>
          <w:kern w:val="1"/>
          <w:sz w:val="24"/>
          <w:szCs w:val="24"/>
        </w:rPr>
        <w:t>несостоявшимся</w:t>
      </w:r>
      <w:r>
        <w:rPr>
          <w:rFonts w:ascii="Times New Roman CYR" w:eastAsia="OpenSymbol" w:hAnsi="Times New Roman CYR" w:cs="Times New Roman CYR"/>
          <w:kern w:val="1"/>
          <w:sz w:val="24"/>
          <w:szCs w:val="24"/>
        </w:rPr>
        <w:t>.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документацией о запросе предложений предусмотрено два и более лота, запрос предложений признается не состоявшимся только в отношении тех лотов, для участия в которых  подана только одна заявка на участие в запросе предложений или не подана ни одна заявка на участие в запросе предложений.</w:t>
      </w:r>
    </w:p>
    <w:p w:rsidR="00202F65" w:rsidRDefault="00202F65" w:rsidP="00202F65">
      <w:pPr>
        <w:widowControl w:val="0"/>
        <w:tabs>
          <w:tab w:val="left" w:pos="883"/>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12.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 окончании срока подачи заявок на участие </w:t>
      </w:r>
      <w:r>
        <w:rPr>
          <w:rFonts w:ascii="Times New Roman CYR" w:eastAsia="OpenSymbol" w:hAnsi="Times New Roman CYR" w:cs="Times New Roman CYR"/>
          <w:spacing w:val="-2"/>
          <w:kern w:val="1"/>
          <w:sz w:val="24"/>
          <w:szCs w:val="24"/>
        </w:rPr>
        <w:t xml:space="preserve">в запросе предложений подана только одна заявка на участие в закупке, конверт с </w:t>
      </w:r>
      <w:r>
        <w:rPr>
          <w:rFonts w:ascii="Times New Roman CYR" w:eastAsia="OpenSymbol" w:hAnsi="Times New Roman CYR" w:cs="Times New Roman CYR"/>
          <w:kern w:val="1"/>
          <w:sz w:val="24"/>
          <w:szCs w:val="24"/>
        </w:rPr>
        <w:t xml:space="preserve">указанной заявкой вскрывается </w:t>
      </w:r>
      <w:r>
        <w:rPr>
          <w:rFonts w:ascii="Times New Roman CYR" w:eastAsia="OpenSymbol" w:hAnsi="Times New Roman CYR" w:cs="Times New Roman CYR"/>
          <w:spacing w:val="-2"/>
          <w:kern w:val="1"/>
          <w:sz w:val="24"/>
          <w:szCs w:val="24"/>
        </w:rPr>
        <w:t xml:space="preserve"> и указанная заявка рассматри</w:t>
      </w:r>
      <w:r>
        <w:rPr>
          <w:rFonts w:ascii="Times New Roman CYR" w:eastAsia="OpenSymbol" w:hAnsi="Times New Roman CYR" w:cs="Times New Roman CYR"/>
          <w:kern w:val="1"/>
          <w:sz w:val="24"/>
          <w:szCs w:val="24"/>
        </w:rPr>
        <w:t>вается в порядке, установленном §§ 39-40 Положения.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указанная </w:t>
      </w:r>
      <w:r>
        <w:rPr>
          <w:rFonts w:ascii="Times New Roman CYR" w:eastAsia="OpenSymbol" w:hAnsi="Times New Roman CYR" w:cs="Times New Roman CYR"/>
          <w:spacing w:val="-2"/>
          <w:kern w:val="1"/>
          <w:sz w:val="24"/>
          <w:szCs w:val="24"/>
        </w:rPr>
        <w:t xml:space="preserve">заявка соответствует требованиям и условиям, предусмотренным документацией о запросе предложений, заказчик в течение </w:t>
      </w:r>
      <w:r>
        <w:rPr>
          <w:rFonts w:ascii="Times New Roman CYR" w:eastAsia="OpenSymbol" w:hAnsi="Times New Roman CYR" w:cs="Times New Roman CYR"/>
          <w:b/>
          <w:bCs/>
          <w:spacing w:val="-2"/>
          <w:kern w:val="1"/>
          <w:sz w:val="24"/>
          <w:szCs w:val="24"/>
        </w:rPr>
        <w:t>двух рабочих дней</w:t>
      </w:r>
      <w:r>
        <w:rPr>
          <w:rFonts w:ascii="Times New Roman CYR" w:eastAsia="OpenSymbol" w:hAnsi="Times New Roman CYR" w:cs="Times New Roman CYR"/>
          <w:spacing w:val="-2"/>
          <w:kern w:val="1"/>
          <w:sz w:val="24"/>
          <w:szCs w:val="24"/>
        </w:rPr>
        <w:t xml:space="preserve"> со дня </w:t>
      </w:r>
      <w:r>
        <w:rPr>
          <w:rFonts w:ascii="Times New Roman CYR" w:eastAsia="OpenSymbol" w:hAnsi="Times New Roman CYR" w:cs="Times New Roman CYR"/>
          <w:kern w:val="1"/>
          <w:sz w:val="24"/>
          <w:szCs w:val="24"/>
        </w:rPr>
        <w:t>рассмотрения заявки на участие в запросе предложений передает</w:t>
      </w:r>
      <w:r>
        <w:rPr>
          <w:rFonts w:ascii="Times New Roman CYR" w:eastAsia="OpenSymbol" w:hAnsi="Times New Roman CYR" w:cs="Times New Roman CYR"/>
          <w:spacing w:val="-2"/>
          <w:kern w:val="1"/>
          <w:sz w:val="24"/>
          <w:szCs w:val="24"/>
        </w:rPr>
        <w:t xml:space="preserve"> участнику закупки, подавшему единственную заявку на уча</w:t>
      </w:r>
      <w:r>
        <w:rPr>
          <w:rFonts w:ascii="Times New Roman CYR" w:eastAsia="OpenSymbol" w:hAnsi="Times New Roman CYR" w:cs="Times New Roman CYR"/>
          <w:kern w:val="1"/>
          <w:sz w:val="24"/>
          <w:szCs w:val="24"/>
        </w:rPr>
        <w:t>стие в запросе предложений, проект договора, который составляется путем включения условий исполнения договора, предложенных таким участни</w:t>
      </w:r>
      <w:r>
        <w:rPr>
          <w:rFonts w:ascii="Times New Roman CYR" w:eastAsia="OpenSymbol" w:hAnsi="Times New Roman CYR" w:cs="Times New Roman CYR"/>
          <w:spacing w:val="-2"/>
          <w:kern w:val="1"/>
          <w:sz w:val="24"/>
          <w:szCs w:val="24"/>
        </w:rPr>
        <w:t xml:space="preserve">ком в заявке на участие в запросе предложений, в проект договора, прилагаемого к </w:t>
      </w:r>
      <w:r>
        <w:rPr>
          <w:rFonts w:ascii="Times New Roman CYR" w:eastAsia="OpenSymbol" w:hAnsi="Times New Roman CYR" w:cs="Times New Roman CYR"/>
          <w:kern w:val="1"/>
          <w:sz w:val="24"/>
          <w:szCs w:val="24"/>
        </w:rPr>
        <w:t>документации о запросе предложений.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предложений и документацией, но цена такого договора не может превышать начальную (максимальную) цену договора (цену лота), указанную в извещении о проведении запроса предложений.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запросе предложений, возвращаются участнику закупки в течение пяти рабочих дней со дня заключения с ним договора. При непредставлении заказчику таким участником закупки в срок, предусмотренный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не возвращаются.</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xml:space="preserve">§ 39. Порядок вскрытия конвертов с заявками на участие в запросе предложений, открытия доступа к заявкам, поданным в форме электронных документов  </w:t>
      </w:r>
    </w:p>
    <w:p w:rsidR="00202F65" w:rsidRDefault="00202F65" w:rsidP="00202F65">
      <w:pPr>
        <w:widowControl w:val="0"/>
        <w:autoSpaceDE w:val="0"/>
        <w:ind w:right="14"/>
        <w:jc w:val="center"/>
        <w:rPr>
          <w:rFonts w:ascii="Times New Roman CYR" w:eastAsia="OpenSymbol" w:hAnsi="Times New Roman CYR" w:cs="Times New Roman CYR"/>
          <w:kern w:val="1"/>
          <w:sz w:val="24"/>
          <w:szCs w:val="24"/>
        </w:rPr>
      </w:pP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w:t>
      </w:r>
      <w:r>
        <w:rPr>
          <w:rFonts w:ascii="Times New Roman CYR" w:eastAsia="OpenSymbol" w:hAnsi="Times New Roman CYR" w:cs="Times New Roman CYR"/>
          <w:kern w:val="1"/>
          <w:sz w:val="24"/>
          <w:szCs w:val="24"/>
        </w:rPr>
        <w:tab/>
        <w:t xml:space="preserve">Публично в день, во время и в месте, указанные в извещении о проведении запроса предложений, комиссией вскрываются конверты с заявками на участие в запросе </w:t>
      </w:r>
      <w:proofErr w:type="gramStart"/>
      <w:r>
        <w:rPr>
          <w:rFonts w:ascii="Times New Roman CYR" w:eastAsia="OpenSymbol" w:hAnsi="Times New Roman CYR" w:cs="Times New Roman CYR"/>
          <w:kern w:val="1"/>
          <w:sz w:val="24"/>
          <w:szCs w:val="24"/>
        </w:rPr>
        <w:t>предложений</w:t>
      </w:r>
      <w:proofErr w:type="gramEnd"/>
      <w:r>
        <w:rPr>
          <w:rFonts w:ascii="Times New Roman CYR" w:eastAsia="OpenSymbol" w:hAnsi="Times New Roman CYR" w:cs="Times New Roman CYR"/>
          <w:kern w:val="1"/>
          <w:sz w:val="24"/>
          <w:szCs w:val="24"/>
        </w:rPr>
        <w:t xml:space="preserve"> и открывается доступ к заявкам, поданным в форме электронных документов (далее – вскрытие конвертов с заявками на участие в запросе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lastRenderedPageBreak/>
        <w:t>2.</w:t>
      </w:r>
      <w:r>
        <w:rPr>
          <w:rFonts w:ascii="Times New Roman CYR" w:eastAsia="OpenSymbol" w:hAnsi="Times New Roman CYR" w:cs="Times New Roman CYR"/>
          <w:kern w:val="1"/>
          <w:sz w:val="24"/>
          <w:szCs w:val="24"/>
        </w:rPr>
        <w:tab/>
      </w:r>
      <w:proofErr w:type="gramStart"/>
      <w:r>
        <w:rPr>
          <w:rFonts w:ascii="Times New Roman CYR" w:eastAsia="OpenSymbol" w:hAnsi="Times New Roman CYR" w:cs="Times New Roman CYR"/>
          <w:kern w:val="1"/>
          <w:sz w:val="24"/>
          <w:szCs w:val="24"/>
        </w:rPr>
        <w:t>В день вскрытия конвертов с заявками на участие в запросе предложений и непосредственно перед вскрытием конвертов с заявками на участие в запросе предложений  или в случае проведения запроса предложений по нескольким лотам перед вскрытием конвертов с заявками на участие в запросе предложений, поданными в отношении каждого лота, но не раньше времени, указанного в извещении о проведении запроса предложений и документации</w:t>
      </w:r>
      <w:proofErr w:type="gramEnd"/>
      <w:r>
        <w:rPr>
          <w:rFonts w:ascii="Times New Roman CYR" w:eastAsia="OpenSymbol" w:hAnsi="Times New Roman CYR" w:cs="Times New Roman CYR"/>
          <w:kern w:val="1"/>
          <w:sz w:val="24"/>
          <w:szCs w:val="24"/>
        </w:rPr>
        <w:t xml:space="preserve"> о запросе предложений, комиссия объявляет присутствующим при вскрытии таких конвертов претендентам на участие в закупке</w:t>
      </w:r>
      <w:r>
        <w:rPr>
          <w:rFonts w:ascii="Times New Roman CYR" w:eastAsia="OpenSymbol" w:hAnsi="Times New Roman CYR" w:cs="Times New Roman CYR"/>
          <w:spacing w:val="-2"/>
          <w:kern w:val="1"/>
          <w:sz w:val="24"/>
          <w:szCs w:val="24"/>
        </w:rPr>
        <w:t xml:space="preserve"> о возможности подать заявки на участие в запросе предложений, изменить или отозвать поданные заявки на участие в запросе предложений до вскрытия кон</w:t>
      </w:r>
      <w:r>
        <w:rPr>
          <w:rFonts w:ascii="Times New Roman CYR" w:eastAsia="OpenSymbol" w:hAnsi="Times New Roman CYR" w:cs="Times New Roman CYR"/>
          <w:kern w:val="1"/>
          <w:sz w:val="24"/>
          <w:szCs w:val="24"/>
        </w:rPr>
        <w:t>вертов с заявками на участие в запросе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w:t>
      </w:r>
      <w:r>
        <w:rPr>
          <w:rFonts w:ascii="Times New Roman CYR" w:eastAsia="OpenSymbol" w:hAnsi="Times New Roman CYR" w:cs="Times New Roman CYR"/>
          <w:kern w:val="1"/>
          <w:sz w:val="24"/>
          <w:szCs w:val="24"/>
        </w:rPr>
        <w:tab/>
        <w:t>К</w:t>
      </w:r>
      <w:r>
        <w:rPr>
          <w:rFonts w:ascii="Times New Roman CYR" w:eastAsia="OpenSymbol" w:hAnsi="Times New Roman CYR" w:cs="Times New Roman CYR"/>
          <w:spacing w:val="-2"/>
          <w:kern w:val="1"/>
          <w:sz w:val="24"/>
          <w:szCs w:val="24"/>
        </w:rPr>
        <w:t xml:space="preserve">омиссией вскрываются конверты с заявками на </w:t>
      </w:r>
      <w:r>
        <w:rPr>
          <w:rFonts w:ascii="Times New Roman CYR" w:eastAsia="OpenSymbol" w:hAnsi="Times New Roman CYR" w:cs="Times New Roman CYR"/>
          <w:kern w:val="1"/>
          <w:sz w:val="24"/>
          <w:szCs w:val="24"/>
        </w:rPr>
        <w:t xml:space="preserve">участие в запросе предложений, которые поступили заказчику до вскрытия заявок на участие в запросе предложений. </w:t>
      </w:r>
      <w:proofErr w:type="gramStart"/>
      <w:r>
        <w:rPr>
          <w:rFonts w:ascii="Times New Roman CYR" w:eastAsia="OpenSymbol" w:hAnsi="Times New Roman CYR" w:cs="Times New Roman CYR"/>
          <w:kern w:val="1"/>
          <w:sz w:val="24"/>
          <w:szCs w:val="24"/>
        </w:rPr>
        <w:t xml:space="preserve">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w:t>
      </w:r>
      <w:r>
        <w:rPr>
          <w:rFonts w:ascii="Times New Roman CYR" w:eastAsia="OpenSymbol" w:hAnsi="Times New Roman CYR" w:cs="Times New Roman CYR"/>
          <w:spacing w:val="-2"/>
          <w:kern w:val="1"/>
          <w:sz w:val="24"/>
          <w:szCs w:val="24"/>
        </w:rPr>
        <w:t>заявки таким претендентом не отозваны, все заявки на участие в запросе предложений</w:t>
      </w:r>
      <w:r>
        <w:rPr>
          <w:rFonts w:ascii="Times New Roman CYR" w:eastAsia="OpenSymbol" w:hAnsi="Times New Roman CYR" w:cs="Times New Roman CYR"/>
          <w:kern w:val="1"/>
          <w:sz w:val="24"/>
          <w:szCs w:val="24"/>
        </w:rPr>
        <w:t xml:space="preserve"> такого претендента, поданные в отношении данного лота, не </w:t>
      </w:r>
      <w:r>
        <w:rPr>
          <w:rFonts w:ascii="Times New Roman CYR" w:eastAsia="OpenSymbol" w:hAnsi="Times New Roman CYR" w:cs="Times New Roman CYR"/>
          <w:spacing w:val="-2"/>
          <w:kern w:val="1"/>
          <w:sz w:val="24"/>
          <w:szCs w:val="24"/>
        </w:rPr>
        <w:t>рассматриваются и возвращаются такому претенденту.</w:t>
      </w:r>
      <w:proofErr w:type="gramEnd"/>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Наименование (для юридического лица), фамилия, имя, отче</w:t>
      </w:r>
      <w:r>
        <w:rPr>
          <w:rFonts w:ascii="Times New Roman CYR" w:eastAsia="OpenSymbol" w:hAnsi="Times New Roman CYR" w:cs="Times New Roman CYR"/>
          <w:kern w:val="1"/>
          <w:sz w:val="24"/>
          <w:szCs w:val="24"/>
        </w:rPr>
        <w:t>ство (для физического лица) и почтовый адрес каждого претендента на участие в закупке</w:t>
      </w:r>
      <w:r>
        <w:rPr>
          <w:rFonts w:ascii="Times New Roman CYR" w:eastAsia="OpenSymbol" w:hAnsi="Times New Roman CYR" w:cs="Times New Roman CYR"/>
          <w:spacing w:val="-2"/>
          <w:kern w:val="1"/>
          <w:sz w:val="24"/>
          <w:szCs w:val="24"/>
        </w:rPr>
        <w:t xml:space="preserve">, конверт с заявкой на </w:t>
      </w:r>
      <w:proofErr w:type="gramStart"/>
      <w:r>
        <w:rPr>
          <w:rFonts w:ascii="Times New Roman CYR" w:eastAsia="OpenSymbol" w:hAnsi="Times New Roman CYR" w:cs="Times New Roman CYR"/>
          <w:spacing w:val="-2"/>
          <w:kern w:val="1"/>
          <w:sz w:val="24"/>
          <w:szCs w:val="24"/>
        </w:rPr>
        <w:t>участие</w:t>
      </w:r>
      <w:proofErr w:type="gramEnd"/>
      <w:r>
        <w:rPr>
          <w:rFonts w:ascii="Times New Roman CYR" w:eastAsia="OpenSymbol" w:hAnsi="Times New Roman CYR" w:cs="Times New Roman CYR"/>
          <w:spacing w:val="-2"/>
          <w:kern w:val="1"/>
          <w:sz w:val="24"/>
          <w:szCs w:val="24"/>
        </w:rPr>
        <w:t xml:space="preserve"> в запросе предложений которого вскрывается</w:t>
      </w:r>
      <w:r>
        <w:rPr>
          <w:rFonts w:ascii="Times New Roman CYR" w:eastAsia="OpenSymbol" w:hAnsi="Times New Roman CYR" w:cs="Times New Roman CYR"/>
          <w:kern w:val="1"/>
          <w:sz w:val="24"/>
          <w:szCs w:val="24"/>
        </w:rPr>
        <w:t>, наличие сведений и документов, предусмотренных документацией о запросе предложений</w:t>
      </w:r>
      <w:r>
        <w:rPr>
          <w:rFonts w:ascii="Times New Roman CYR" w:eastAsia="OpenSymbol" w:hAnsi="Times New Roman CYR" w:cs="Times New Roman CYR"/>
          <w:spacing w:val="-2"/>
          <w:kern w:val="1"/>
          <w:sz w:val="24"/>
          <w:szCs w:val="24"/>
        </w:rPr>
        <w:t xml:space="preserve"> объявляются при вскрытии конвертов с заявками на участие </w:t>
      </w:r>
      <w:r>
        <w:rPr>
          <w:rFonts w:ascii="Times New Roman CYR" w:eastAsia="OpenSymbol" w:hAnsi="Times New Roman CYR" w:cs="Times New Roman CYR"/>
          <w:kern w:val="1"/>
          <w:sz w:val="24"/>
          <w:szCs w:val="24"/>
        </w:rPr>
        <w:t xml:space="preserve">в запросе предложений  и заносятся в протокол </w:t>
      </w:r>
      <w:r>
        <w:rPr>
          <w:rFonts w:ascii="Times New Roman CYR" w:eastAsia="OpenSymbol" w:hAnsi="Times New Roman CYR" w:cs="Times New Roman CYR"/>
          <w:spacing w:val="-2"/>
          <w:kern w:val="1"/>
          <w:sz w:val="24"/>
          <w:szCs w:val="24"/>
        </w:rPr>
        <w:t xml:space="preserve">вскрытия конвертов с заявками на участие в </w:t>
      </w:r>
      <w:proofErr w:type="gramStart"/>
      <w:r>
        <w:rPr>
          <w:rFonts w:ascii="Times New Roman CYR" w:eastAsia="OpenSymbol" w:hAnsi="Times New Roman CYR" w:cs="Times New Roman CYR"/>
          <w:spacing w:val="-2"/>
          <w:kern w:val="1"/>
          <w:sz w:val="24"/>
          <w:szCs w:val="24"/>
        </w:rPr>
        <w:t>запросе</w:t>
      </w:r>
      <w:proofErr w:type="gramEnd"/>
      <w:r>
        <w:rPr>
          <w:rFonts w:ascii="Times New Roman CYR" w:eastAsia="OpenSymbol" w:hAnsi="Times New Roman CYR" w:cs="Times New Roman CYR"/>
          <w:spacing w:val="-2"/>
          <w:kern w:val="1"/>
          <w:sz w:val="24"/>
          <w:szCs w:val="24"/>
        </w:rPr>
        <w:t xml:space="preserve"> предложений</w:t>
      </w:r>
      <w:r>
        <w:rPr>
          <w:rFonts w:ascii="Times New Roman CYR" w:eastAsia="OpenSymbol" w:hAnsi="Times New Roman CYR" w:cs="Times New Roman CYR"/>
          <w:kern w:val="1"/>
          <w:sz w:val="24"/>
          <w:szCs w:val="24"/>
        </w:rPr>
        <w:t>.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w:t>
      </w:r>
      <w:r>
        <w:rPr>
          <w:rFonts w:ascii="Times New Roman CYR" w:eastAsia="OpenSymbol" w:hAnsi="Times New Roman CYR" w:cs="Times New Roman CYR"/>
          <w:spacing w:val="-2"/>
          <w:kern w:val="1"/>
          <w:sz w:val="24"/>
          <w:szCs w:val="24"/>
        </w:rPr>
        <w:t xml:space="preserve">кол вносится информация о признании запроса предложений </w:t>
      </w:r>
      <w:r>
        <w:rPr>
          <w:rFonts w:ascii="Times New Roman CYR" w:eastAsia="OpenSymbol" w:hAnsi="Times New Roman CYR" w:cs="Times New Roman CYR"/>
          <w:i/>
          <w:iCs/>
          <w:spacing w:val="-2"/>
          <w:kern w:val="1"/>
          <w:sz w:val="24"/>
          <w:szCs w:val="24"/>
        </w:rPr>
        <w:t>несостоявшимся</w:t>
      </w:r>
      <w:r>
        <w:rPr>
          <w:rFonts w:ascii="Times New Roman CYR" w:eastAsia="OpenSymbol" w:hAnsi="Times New Roman CYR" w:cs="Times New Roman CYR"/>
          <w:spacing w:val="-2"/>
          <w:kern w:val="1"/>
          <w:sz w:val="24"/>
          <w:szCs w:val="24"/>
        </w:rPr>
        <w:t>.</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П</w:t>
      </w:r>
      <w:r>
        <w:rPr>
          <w:rFonts w:ascii="Times New Roman CYR" w:eastAsia="OpenSymbol" w:hAnsi="Times New Roman CYR" w:cs="Times New Roman CYR"/>
          <w:kern w:val="1"/>
          <w:sz w:val="24"/>
          <w:szCs w:val="24"/>
        </w:rPr>
        <w:t xml:space="preserve">ротокол вскрытия конвертов с заявками на участие в запросе предложений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запросе предложений. Указанный протокол размещается заказчиком на официальном сайте не позднее чем через </w:t>
      </w:r>
      <w:r>
        <w:rPr>
          <w:rFonts w:ascii="Times New Roman CYR" w:eastAsia="OpenSymbol" w:hAnsi="Times New Roman CYR" w:cs="Times New Roman CYR"/>
          <w:b/>
          <w:bCs/>
          <w:kern w:val="1"/>
          <w:sz w:val="24"/>
          <w:szCs w:val="24"/>
        </w:rPr>
        <w:t>три дня</w:t>
      </w:r>
      <w:r>
        <w:rPr>
          <w:rFonts w:ascii="Times New Roman CYR" w:eastAsia="OpenSymbol" w:hAnsi="Times New Roman CYR" w:cs="Times New Roman CYR"/>
          <w:kern w:val="1"/>
          <w:sz w:val="24"/>
          <w:szCs w:val="24"/>
        </w:rPr>
        <w:t xml:space="preserve"> со дня подписания такого протокола. </w:t>
      </w:r>
    </w:p>
    <w:p w:rsidR="00202F65" w:rsidRDefault="00202F65" w:rsidP="00202F65">
      <w:pPr>
        <w:widowControl w:val="0"/>
        <w:tabs>
          <w:tab w:val="left" w:pos="883"/>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6.</w:t>
      </w:r>
      <w:r>
        <w:rPr>
          <w:rFonts w:ascii="Times New Roman CYR" w:eastAsia="OpenSymbol" w:hAnsi="Times New Roman CYR" w:cs="Times New Roman CYR"/>
          <w:kern w:val="1"/>
          <w:sz w:val="24"/>
          <w:szCs w:val="24"/>
        </w:rPr>
        <w:tab/>
      </w:r>
      <w:proofErr w:type="gramStart"/>
      <w:r>
        <w:rPr>
          <w:rFonts w:ascii="Times New Roman CYR" w:eastAsia="OpenSymbol" w:hAnsi="Times New Roman CYR" w:cs="Times New Roman CYR"/>
          <w:kern w:val="1"/>
          <w:sz w:val="24"/>
          <w:szCs w:val="24"/>
        </w:rPr>
        <w:t xml:space="preserve">Полученные после окончания приема конвертов с заявками </w:t>
      </w:r>
      <w:r>
        <w:rPr>
          <w:rFonts w:ascii="Times New Roman CYR" w:eastAsia="OpenSymbol" w:hAnsi="Times New Roman CYR" w:cs="Times New Roman CYR"/>
          <w:spacing w:val="-2"/>
          <w:kern w:val="1"/>
          <w:sz w:val="24"/>
          <w:szCs w:val="24"/>
        </w:rPr>
        <w:t xml:space="preserve">на участие в запросе предложений </w:t>
      </w:r>
      <w:r>
        <w:rPr>
          <w:rFonts w:ascii="Times New Roman CYR" w:eastAsia="OpenSymbol" w:hAnsi="Times New Roman CYR" w:cs="Times New Roman CYR"/>
          <w:kern w:val="1"/>
          <w:sz w:val="24"/>
          <w:szCs w:val="24"/>
        </w:rPr>
        <w:t xml:space="preserve"> конверты с заявками на участие в закупке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Pr>
          <w:rFonts w:ascii="Times New Roman CYR" w:eastAsia="OpenSymbol" w:hAnsi="Times New Roman CYR" w:cs="Times New Roman CYR"/>
          <w:kern w:val="1"/>
          <w:sz w:val="24"/>
          <w:szCs w:val="24"/>
        </w:rPr>
        <w:t xml:space="preserve">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было установлено требование обеспечения заявки на участие в запросе предложений, заказчик возвращает внесенные в качестве обеспечения заявки на участие в запросе предложений денежные средства указанным претендентам в </w:t>
      </w:r>
      <w:r>
        <w:rPr>
          <w:rFonts w:ascii="Times New Roman CYR" w:eastAsia="OpenSymbol" w:hAnsi="Times New Roman CYR" w:cs="Times New Roman CYR"/>
          <w:spacing w:val="-2"/>
          <w:kern w:val="1"/>
          <w:sz w:val="24"/>
          <w:szCs w:val="24"/>
        </w:rPr>
        <w:t>течение пяти рабочих дней со дня подписания протокола вскрытия конвертов</w:t>
      </w:r>
      <w:r>
        <w:rPr>
          <w:rFonts w:ascii="Times New Roman CYR" w:eastAsia="OpenSymbol" w:hAnsi="Times New Roman CYR" w:cs="Times New Roman CYR"/>
          <w:kern w:val="1"/>
          <w:sz w:val="24"/>
          <w:szCs w:val="24"/>
        </w:rPr>
        <w:t>.</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40. Порядок рассмотрения, оценки и сопоставления заявок на участие в запросе предложений</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Комиссия рассматривает заявки на участие в запросе предложений</w:t>
      </w:r>
      <w:r>
        <w:rPr>
          <w:rFonts w:ascii="Times New Roman CYR" w:eastAsia="OpenSymbol" w:hAnsi="Times New Roman CYR" w:cs="Times New Roman CYR"/>
          <w:kern w:val="1"/>
          <w:sz w:val="24"/>
          <w:szCs w:val="24"/>
        </w:rPr>
        <w:t xml:space="preserve"> на соответствие требованиям, установленным документацией о запросе предложений, и соответствие претендентов требованиям, установленным в соответствии с § 10 Положения. Комиссия осуществляет оценку и сопоставление заявок на участие в запросе предложений, поданных претендентами, при</w:t>
      </w:r>
      <w:r>
        <w:rPr>
          <w:rFonts w:ascii="Times New Roman CYR" w:eastAsia="OpenSymbol" w:hAnsi="Times New Roman CYR" w:cs="Times New Roman CYR"/>
          <w:spacing w:val="-2"/>
          <w:kern w:val="1"/>
          <w:sz w:val="24"/>
          <w:szCs w:val="24"/>
        </w:rPr>
        <w:t xml:space="preserve">знанными участниками закупки. </w:t>
      </w:r>
      <w:r>
        <w:rPr>
          <w:rFonts w:ascii="Times New Roman CYR" w:eastAsia="OpenSymbol" w:hAnsi="Times New Roman CYR" w:cs="Times New Roman CYR"/>
          <w:kern w:val="1"/>
          <w:sz w:val="24"/>
          <w:szCs w:val="24"/>
        </w:rPr>
        <w:t xml:space="preserve">Срок рассмотрения, оценки и сопоставления заявок на участие в запросе предложений не может превышать </w:t>
      </w:r>
      <w:r>
        <w:rPr>
          <w:rFonts w:ascii="Times New Roman CYR" w:eastAsia="OpenSymbol" w:hAnsi="Times New Roman CYR" w:cs="Times New Roman CYR"/>
          <w:b/>
          <w:bCs/>
          <w:kern w:val="1"/>
          <w:sz w:val="24"/>
          <w:szCs w:val="24"/>
        </w:rPr>
        <w:t>десять дней</w:t>
      </w:r>
      <w:r>
        <w:rPr>
          <w:rFonts w:ascii="Times New Roman CYR" w:eastAsia="OpenSymbol" w:hAnsi="Times New Roman CYR" w:cs="Times New Roman CYR"/>
          <w:kern w:val="1"/>
          <w:sz w:val="24"/>
          <w:szCs w:val="24"/>
        </w:rPr>
        <w:t xml:space="preserve"> со дня вскрытия </w:t>
      </w:r>
      <w:r>
        <w:rPr>
          <w:rFonts w:ascii="Times New Roman CYR" w:eastAsia="OpenSymbol" w:hAnsi="Times New Roman CYR" w:cs="Times New Roman CYR"/>
          <w:spacing w:val="-2"/>
          <w:kern w:val="1"/>
          <w:sz w:val="24"/>
          <w:szCs w:val="24"/>
        </w:rPr>
        <w:t>конвертов с такими заявками.</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w:t>
      </w:r>
      <w:r>
        <w:rPr>
          <w:rFonts w:ascii="Times New Roman CYR" w:eastAsia="OpenSymbol" w:hAnsi="Times New Roman CYR" w:cs="Times New Roman CYR"/>
          <w:kern w:val="1"/>
          <w:sz w:val="24"/>
          <w:szCs w:val="24"/>
        </w:rPr>
        <w:tab/>
      </w:r>
      <w:proofErr w:type="gramStart"/>
      <w:r>
        <w:rPr>
          <w:rFonts w:ascii="Times New Roman CYR" w:eastAsia="OpenSymbol" w:hAnsi="Times New Roman CYR" w:cs="Times New Roman CYR"/>
          <w:spacing w:val="-2"/>
          <w:kern w:val="1"/>
          <w:sz w:val="24"/>
          <w:szCs w:val="24"/>
        </w:rPr>
        <w:t xml:space="preserve">На </w:t>
      </w:r>
      <w:r>
        <w:rPr>
          <w:rFonts w:ascii="Times New Roman CYR" w:eastAsia="OpenSymbol" w:hAnsi="Times New Roman CYR" w:cs="Times New Roman CYR"/>
          <w:kern w:val="1"/>
          <w:sz w:val="24"/>
          <w:szCs w:val="24"/>
        </w:rPr>
        <w:t>основании результатов рассмотрения заявок на участие в запросе предложений комиссией принимается решение о допуске к участию в запросе предложений претендента и о признании претендента</w:t>
      </w:r>
      <w:r>
        <w:rPr>
          <w:rFonts w:ascii="Times New Roman CYR" w:eastAsia="OpenSymbol" w:hAnsi="Times New Roman CYR" w:cs="Times New Roman CYR"/>
          <w:spacing w:val="-2"/>
          <w:kern w:val="1"/>
          <w:sz w:val="24"/>
          <w:szCs w:val="24"/>
        </w:rPr>
        <w:t xml:space="preserve">, подавшего заявку на участие в запросе предложений, участником закупки </w:t>
      </w:r>
      <w:r>
        <w:rPr>
          <w:rFonts w:ascii="Times New Roman CYR" w:eastAsia="OpenSymbol" w:hAnsi="Times New Roman CYR" w:cs="Times New Roman CYR"/>
          <w:kern w:val="1"/>
          <w:sz w:val="24"/>
          <w:szCs w:val="24"/>
        </w:rPr>
        <w:t xml:space="preserve">или об отказе в допуске такого претендента к участию в запросе предложений в порядке и по основаниям, которые предусмотрены § 11 Положения. </w:t>
      </w:r>
      <w:proofErr w:type="gramEnd"/>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w:t>
      </w:r>
      <w:r>
        <w:rPr>
          <w:rFonts w:ascii="Times New Roman CYR" w:eastAsia="OpenSymbol" w:hAnsi="Times New Roman CYR" w:cs="Times New Roman CYR"/>
          <w:kern w:val="1"/>
          <w:sz w:val="24"/>
          <w:szCs w:val="24"/>
        </w:rPr>
        <w:tab/>
        <w:t xml:space="preserve">Заказчик вправе пригласить каждого из участников закупки принять участие в </w:t>
      </w:r>
      <w:r>
        <w:rPr>
          <w:rFonts w:ascii="Times New Roman CYR" w:eastAsia="OpenSymbol" w:hAnsi="Times New Roman CYR" w:cs="Times New Roman CYR"/>
          <w:kern w:val="1"/>
          <w:sz w:val="24"/>
          <w:szCs w:val="24"/>
        </w:rPr>
        <w:lastRenderedPageBreak/>
        <w:t xml:space="preserve">переговорах. Переговоры проводятся параллельно одними и теми же представителями заказчика. В ходе переговоров заказчик не вправе изменить предмет закупки, требования к претендентам на участие в закупке, критерии и порядок оценки и сопоставления заявок, увеличить начальную (максимальную) цену договора. </w:t>
      </w:r>
      <w:proofErr w:type="gramStart"/>
      <w:r>
        <w:rPr>
          <w:rFonts w:ascii="Times New Roman CYR" w:eastAsia="OpenSymbol" w:hAnsi="Times New Roman CYR" w:cs="Times New Roman CYR"/>
          <w:kern w:val="1"/>
          <w:sz w:val="24"/>
          <w:szCs w:val="24"/>
        </w:rPr>
        <w:t>Любые полученные в ходе переговоров уточнения требований к качеству, техническим характеристикам товара, работы, услуги, к их безопасности, к</w:t>
      </w:r>
      <w:r>
        <w:rPr>
          <w:rFonts w:ascii="Times New Roman CYR" w:eastAsia="OpenSymbol" w:hAnsi="Times New Roman CYR" w:cs="Times New Roman CYR"/>
          <w:color w:val="00B050"/>
          <w:kern w:val="1"/>
          <w:sz w:val="24"/>
          <w:szCs w:val="24"/>
        </w:rPr>
        <w:t xml:space="preserve"> </w:t>
      </w:r>
      <w:r>
        <w:rPr>
          <w:rFonts w:ascii="Times New Roman CYR" w:eastAsia="OpenSymbol" w:hAnsi="Times New Roman CYR" w:cs="Times New Roman CYR"/>
          <w:kern w:val="1"/>
          <w:sz w:val="24"/>
          <w:szCs w:val="24"/>
        </w:rPr>
        <w:t>функциональным характеристикам (потребительским свойствам) товаров, к результатам работы и иных требований документации запроса предложений, направленные на максимально возможное удовлетворение потребностей заказчика, сформулированные в ходе переговоров с  одним участником закупки, предоставляются одновременно и на равной основе всем другим участникам закупки.</w:t>
      </w:r>
      <w:proofErr w:type="gramEnd"/>
      <w:r>
        <w:rPr>
          <w:rFonts w:ascii="Times New Roman CYR" w:eastAsia="OpenSymbol" w:hAnsi="Times New Roman CYR" w:cs="Times New Roman CYR"/>
          <w:kern w:val="1"/>
          <w:sz w:val="24"/>
          <w:szCs w:val="24"/>
        </w:rPr>
        <w:t xml:space="preserve"> После проведения переговоров заказчик в письменной форме просит всех участников закупки представить улучшенное и окончательное предложение с указанием места и срока предоставления. </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Оценка и сопоставление заявок на участие в запросе предложений осуществляются комиссией в целях выявления лица, предложение которого</w:t>
      </w:r>
      <w:r>
        <w:rPr>
          <w:rFonts w:ascii="Times New Roman CYR" w:eastAsia="OpenSymbol" w:hAnsi="Times New Roman CYR" w:cs="Times New Roman CYR"/>
          <w:kern w:val="1"/>
          <w:sz w:val="24"/>
          <w:szCs w:val="24"/>
        </w:rPr>
        <w:t xml:space="preserve"> наилучшим образом удовлетворяет потребностям заказчика, как это определено в соответствии с критериями и процедурой оценки предложений, изложенными в документации о запросе предложений</w:t>
      </w:r>
      <w:r>
        <w:rPr>
          <w:rFonts w:ascii="Times New Roman CYR" w:eastAsia="OpenSymbol" w:hAnsi="Times New Roman CYR" w:cs="Times New Roman CYR"/>
          <w:spacing w:val="-2"/>
          <w:kern w:val="1"/>
          <w:sz w:val="24"/>
          <w:szCs w:val="24"/>
        </w:rPr>
        <w:t xml:space="preserve">. Совокупная значимость </w:t>
      </w:r>
      <w:r>
        <w:rPr>
          <w:rFonts w:ascii="Times New Roman CYR" w:eastAsia="OpenSymbol" w:hAnsi="Times New Roman CYR" w:cs="Times New Roman CYR"/>
          <w:kern w:val="1"/>
          <w:sz w:val="24"/>
          <w:szCs w:val="24"/>
        </w:rPr>
        <w:t>таких критериев должна составлять сто процентов.</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w:t>
      </w:r>
      <w:r>
        <w:rPr>
          <w:rFonts w:ascii="Times New Roman CYR" w:eastAsia="OpenSymbol" w:hAnsi="Times New Roman CYR" w:cs="Times New Roman CYR"/>
          <w:kern w:val="1"/>
          <w:sz w:val="24"/>
          <w:szCs w:val="24"/>
        </w:rPr>
        <w:tab/>
        <w:t xml:space="preserve">Предложения участников закупки оцениваются по критериям и в порядке, предусмотренном параграфом 22 настоящего Положения. </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6.</w:t>
      </w:r>
      <w:r>
        <w:rPr>
          <w:rFonts w:ascii="Times New Roman CYR" w:eastAsia="OpenSymbol" w:hAnsi="Times New Roman CYR" w:cs="Times New Roman CYR"/>
          <w:kern w:val="1"/>
          <w:sz w:val="24"/>
          <w:szCs w:val="24"/>
        </w:rPr>
        <w:tab/>
        <w:t xml:space="preserve">На основании результатов оценки и сопоставления заявок на участие в запросе предложений,  комиссией каждой заявке на участие в </w:t>
      </w:r>
      <w:r>
        <w:rPr>
          <w:rFonts w:ascii="Times New Roman CYR" w:eastAsia="OpenSymbol" w:hAnsi="Times New Roman CYR" w:cs="Times New Roman CYR"/>
          <w:spacing w:val="-2"/>
          <w:kern w:val="1"/>
          <w:sz w:val="24"/>
          <w:szCs w:val="24"/>
        </w:rPr>
        <w:t>запросе предложений относительно других по мере уменьшения степени выгодно</w:t>
      </w:r>
      <w:r>
        <w:rPr>
          <w:rFonts w:ascii="Times New Roman CYR" w:eastAsia="OpenSymbol" w:hAnsi="Times New Roman CYR" w:cs="Times New Roman CYR"/>
          <w:kern w:val="1"/>
          <w:sz w:val="24"/>
          <w:szCs w:val="24"/>
        </w:rPr>
        <w:t xml:space="preserve">сти содержащихся в них условий исполнения договора присваивается </w:t>
      </w:r>
      <w:r>
        <w:rPr>
          <w:rFonts w:ascii="Times New Roman CYR" w:eastAsia="OpenSymbol" w:hAnsi="Times New Roman CYR" w:cs="Times New Roman CYR"/>
          <w:spacing w:val="-2"/>
          <w:kern w:val="1"/>
          <w:sz w:val="24"/>
          <w:szCs w:val="24"/>
        </w:rPr>
        <w:t>порядковый номер. Заявке на участие в запросе предложений, в которой содержат</w:t>
      </w:r>
      <w:r>
        <w:rPr>
          <w:rFonts w:ascii="Times New Roman CYR" w:eastAsia="OpenSymbol" w:hAnsi="Times New Roman CYR" w:cs="Times New Roman CYR"/>
          <w:kern w:val="1"/>
          <w:sz w:val="24"/>
          <w:szCs w:val="24"/>
        </w:rPr>
        <w:t>ся предложения, наилучшим образом удовлетворяющие потребности заказчика, присваивается первый номер.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w:t>
      </w:r>
      <w:r>
        <w:rPr>
          <w:rFonts w:ascii="Times New Roman CYR" w:eastAsia="OpenSymbol" w:hAnsi="Times New Roman CYR" w:cs="Times New Roman CYR"/>
          <w:spacing w:val="-2"/>
          <w:kern w:val="1"/>
          <w:sz w:val="24"/>
          <w:szCs w:val="24"/>
        </w:rPr>
        <w:t xml:space="preserve">ступила ранее других заявок на участие в запросе предложений, содержащих такие </w:t>
      </w:r>
      <w:r>
        <w:rPr>
          <w:rFonts w:ascii="Times New Roman CYR" w:eastAsia="OpenSymbol" w:hAnsi="Times New Roman CYR" w:cs="Times New Roman CYR"/>
          <w:kern w:val="1"/>
          <w:sz w:val="24"/>
          <w:szCs w:val="24"/>
        </w:rPr>
        <w:t>условия.</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7.</w:t>
      </w:r>
      <w:r>
        <w:rPr>
          <w:rFonts w:ascii="Times New Roman CYR" w:eastAsia="OpenSymbol" w:hAnsi="Times New Roman CYR" w:cs="Times New Roman CYR"/>
          <w:kern w:val="1"/>
          <w:sz w:val="24"/>
          <w:szCs w:val="24"/>
        </w:rPr>
        <w:tab/>
        <w:t xml:space="preserve">Комиссия ведет протокол рассмотрения, оценки и сопоставления заявок на участие в запросе предложений. </w:t>
      </w:r>
      <w:proofErr w:type="gramStart"/>
      <w:r>
        <w:rPr>
          <w:rFonts w:ascii="Times New Roman CYR" w:eastAsia="OpenSymbol" w:hAnsi="Times New Roman CYR" w:cs="Times New Roman CYR"/>
          <w:kern w:val="1"/>
          <w:sz w:val="24"/>
          <w:szCs w:val="24"/>
        </w:rPr>
        <w:t>Протокол должен содержать сведения, предусмотренные законодательством РФ, в том числе сведения о претендентах, подавших заявки на участие в запросе предложений, решение о допуске претендента к участию в запросе предложений и о</w:t>
      </w:r>
      <w:r>
        <w:rPr>
          <w:rFonts w:ascii="Times New Roman CYR" w:eastAsia="OpenSymbol" w:hAnsi="Times New Roman CYR" w:cs="Times New Roman CYR"/>
          <w:color w:val="00B050"/>
          <w:kern w:val="1"/>
          <w:sz w:val="24"/>
          <w:szCs w:val="24"/>
        </w:rPr>
        <w:t xml:space="preserve"> </w:t>
      </w:r>
      <w:r>
        <w:rPr>
          <w:rFonts w:ascii="Times New Roman CYR" w:eastAsia="OpenSymbol" w:hAnsi="Times New Roman CYR" w:cs="Times New Roman CYR"/>
          <w:kern w:val="1"/>
          <w:sz w:val="24"/>
          <w:szCs w:val="24"/>
        </w:rPr>
        <w:t>признании его участником закупки или</w:t>
      </w:r>
      <w:r>
        <w:rPr>
          <w:rFonts w:ascii="Times New Roman CYR" w:eastAsia="OpenSymbol" w:hAnsi="Times New Roman CYR" w:cs="Times New Roman CYR"/>
          <w:color w:val="00B050"/>
          <w:kern w:val="1"/>
          <w:sz w:val="24"/>
          <w:szCs w:val="24"/>
        </w:rPr>
        <w:t xml:space="preserve"> </w:t>
      </w:r>
      <w:r>
        <w:rPr>
          <w:rFonts w:ascii="Times New Roman CYR" w:eastAsia="OpenSymbol" w:hAnsi="Times New Roman CYR" w:cs="Times New Roman CYR"/>
          <w:kern w:val="1"/>
          <w:sz w:val="24"/>
          <w:szCs w:val="24"/>
        </w:rPr>
        <w:t xml:space="preserve">об отказе в допуске претендента к участию в запросе предложений с обоснованием такого решения и с указанием положений </w:t>
      </w:r>
      <w:r>
        <w:rPr>
          <w:rFonts w:ascii="Times New Roman CYR" w:eastAsia="OpenSymbol" w:hAnsi="Times New Roman CYR" w:cs="Times New Roman CYR"/>
          <w:spacing w:val="-2"/>
          <w:kern w:val="1"/>
          <w:sz w:val="24"/>
          <w:szCs w:val="24"/>
        </w:rPr>
        <w:t>документации о запросе предложений, которым не</w:t>
      </w:r>
      <w:proofErr w:type="gramEnd"/>
      <w:r>
        <w:rPr>
          <w:rFonts w:ascii="Times New Roman CYR" w:eastAsia="OpenSymbol" w:hAnsi="Times New Roman CYR" w:cs="Times New Roman CYR"/>
          <w:spacing w:val="-2"/>
          <w:kern w:val="1"/>
          <w:sz w:val="24"/>
          <w:szCs w:val="24"/>
        </w:rPr>
        <w:t xml:space="preserve"> соответствует заявка на участие в запросе предложений </w:t>
      </w:r>
      <w:r>
        <w:rPr>
          <w:rFonts w:ascii="Times New Roman CYR" w:eastAsia="OpenSymbol" w:hAnsi="Times New Roman CYR" w:cs="Times New Roman CYR"/>
          <w:kern w:val="1"/>
          <w:sz w:val="24"/>
          <w:szCs w:val="24"/>
        </w:rPr>
        <w:t>этого претендента, положений такой заявки, не соответствующих требованиям документации о запросе предложений</w:t>
      </w:r>
      <w:r>
        <w:rPr>
          <w:rFonts w:ascii="Times New Roman CYR" w:eastAsia="OpenSymbol" w:hAnsi="Times New Roman CYR" w:cs="Times New Roman CYR"/>
          <w:spacing w:val="-3"/>
          <w:kern w:val="1"/>
          <w:sz w:val="24"/>
          <w:szCs w:val="24"/>
        </w:rPr>
        <w:t xml:space="preserve">; </w:t>
      </w:r>
      <w:proofErr w:type="gramStart"/>
      <w:r>
        <w:rPr>
          <w:rFonts w:ascii="Times New Roman CYR" w:eastAsia="OpenSymbol" w:hAnsi="Times New Roman CYR" w:cs="Times New Roman CYR"/>
          <w:kern w:val="1"/>
          <w:sz w:val="24"/>
          <w:szCs w:val="24"/>
        </w:rPr>
        <w:t xml:space="preserve">о порядке оценки и сопоставлении заявок на участие в запросе предложений, о принятом на основании результатов оценки и сопоставления заявок на участие в запросе предложений решении о присвоении </w:t>
      </w:r>
      <w:r>
        <w:rPr>
          <w:rFonts w:ascii="Times New Roman CYR" w:eastAsia="OpenSymbol" w:hAnsi="Times New Roman CYR" w:cs="Times New Roman CYR"/>
          <w:spacing w:val="-2"/>
          <w:kern w:val="1"/>
          <w:sz w:val="24"/>
          <w:szCs w:val="24"/>
        </w:rPr>
        <w:t>заявкам на участие в запросе предложений порядковых номеров</w:t>
      </w:r>
      <w:r>
        <w:rPr>
          <w:rFonts w:ascii="Times New Roman CYR" w:eastAsia="OpenSymbol" w:hAnsi="Times New Roman CYR" w:cs="Times New Roman CYR"/>
          <w:kern w:val="1"/>
          <w:sz w:val="24"/>
          <w:szCs w:val="24"/>
        </w:rPr>
        <w:t>, а также наименования (для юридиче</w:t>
      </w:r>
      <w:r>
        <w:rPr>
          <w:rFonts w:ascii="Times New Roman CYR" w:eastAsia="OpenSymbol" w:hAnsi="Times New Roman CYR" w:cs="Times New Roman CYR"/>
          <w:spacing w:val="-2"/>
          <w:kern w:val="1"/>
          <w:sz w:val="24"/>
          <w:szCs w:val="24"/>
        </w:rPr>
        <w:t xml:space="preserve">ских лиц), фамилии, имена, отчества (для физических лиц) и почтовые </w:t>
      </w:r>
      <w:r>
        <w:rPr>
          <w:rFonts w:ascii="Times New Roman CYR" w:eastAsia="OpenSymbol" w:hAnsi="Times New Roman CYR" w:cs="Times New Roman CYR"/>
          <w:kern w:val="1"/>
          <w:sz w:val="24"/>
          <w:szCs w:val="24"/>
        </w:rPr>
        <w:t>адреса участников запроса предложений, заявкам на участие в закупке которых</w:t>
      </w:r>
      <w:proofErr w:type="gramEnd"/>
      <w:r>
        <w:rPr>
          <w:rFonts w:ascii="Times New Roman CYR" w:eastAsia="OpenSymbol" w:hAnsi="Times New Roman CYR" w:cs="Times New Roman CYR"/>
          <w:kern w:val="1"/>
          <w:sz w:val="24"/>
          <w:szCs w:val="24"/>
        </w:rPr>
        <w:t xml:space="preserve"> присвоены первый и второй номера. Протокол подписывается всеми присутствующими членами комиссии и заказчиком </w:t>
      </w:r>
      <w:r>
        <w:rPr>
          <w:rFonts w:ascii="Times New Roman CYR" w:eastAsia="OpenSymbol" w:hAnsi="Times New Roman CYR" w:cs="Times New Roman CYR"/>
          <w:b/>
          <w:bCs/>
          <w:kern w:val="1"/>
          <w:sz w:val="24"/>
          <w:szCs w:val="24"/>
        </w:rPr>
        <w:t xml:space="preserve">в течение рабочего дня, следующего после дня окончания проведения рассмотрения, оценки и сопоставления заявок на участие в запросе предложений. </w:t>
      </w:r>
      <w:r>
        <w:rPr>
          <w:rFonts w:ascii="Times New Roman CYR" w:eastAsia="OpenSymbol" w:hAnsi="Times New Roman CYR" w:cs="Times New Roman CYR"/>
          <w:b/>
          <w:bCs/>
          <w:spacing w:val="-3"/>
          <w:kern w:val="1"/>
          <w:sz w:val="24"/>
          <w:szCs w:val="24"/>
        </w:rPr>
        <w:t xml:space="preserve">Указанный протокол </w:t>
      </w:r>
      <w:r>
        <w:rPr>
          <w:rFonts w:ascii="Times New Roman CYR" w:eastAsia="OpenSymbol" w:hAnsi="Times New Roman CYR" w:cs="Times New Roman CYR"/>
          <w:b/>
          <w:bCs/>
          <w:kern w:val="1"/>
          <w:sz w:val="24"/>
          <w:szCs w:val="24"/>
        </w:rPr>
        <w:t xml:space="preserve"> размещается заказчиком на официальном сайте не </w:t>
      </w:r>
      <w:r>
        <w:rPr>
          <w:rFonts w:ascii="Times New Roman CYR" w:eastAsia="OpenSymbol" w:hAnsi="Times New Roman CYR" w:cs="Times New Roman CYR"/>
          <w:b/>
          <w:bCs/>
          <w:spacing w:val="-3"/>
          <w:kern w:val="1"/>
          <w:sz w:val="24"/>
          <w:szCs w:val="24"/>
        </w:rPr>
        <w:t>позднее чем через три дня со дня подписания такого протокола.</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8.</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3"/>
          <w:kern w:val="1"/>
          <w:sz w:val="24"/>
          <w:szCs w:val="24"/>
        </w:rPr>
        <w:t>З</w:t>
      </w:r>
      <w:r>
        <w:rPr>
          <w:rFonts w:ascii="Times New Roman CYR" w:eastAsia="OpenSymbol" w:hAnsi="Times New Roman CYR" w:cs="Times New Roman CYR"/>
          <w:kern w:val="1"/>
          <w:sz w:val="24"/>
          <w:szCs w:val="24"/>
        </w:rPr>
        <w:t>аказчик в течение двух рабочих дней со дня подписания протокола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и в процессе переговоров с заказчиком, в проект договора, прилагаемый к документации о запросе предложений.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документации о запросе предложений предусмотрено проведение процедуры переторжки, заказчик передает победителю запроса предложений проект договора с учетом результатов переторжки в течение </w:t>
      </w:r>
      <w:r>
        <w:rPr>
          <w:rFonts w:ascii="Times New Roman CYR" w:eastAsia="OpenSymbol" w:hAnsi="Times New Roman CYR" w:cs="Times New Roman CYR"/>
          <w:b/>
          <w:bCs/>
          <w:kern w:val="1"/>
          <w:sz w:val="24"/>
          <w:szCs w:val="24"/>
        </w:rPr>
        <w:t>двух рабочих дней</w:t>
      </w:r>
      <w:r>
        <w:rPr>
          <w:rFonts w:ascii="Times New Roman CYR" w:eastAsia="OpenSymbol" w:hAnsi="Times New Roman CYR" w:cs="Times New Roman CYR"/>
          <w:kern w:val="1"/>
          <w:sz w:val="24"/>
          <w:szCs w:val="24"/>
        </w:rPr>
        <w:t xml:space="preserve"> со </w:t>
      </w:r>
      <w:r>
        <w:rPr>
          <w:rFonts w:ascii="Times New Roman CYR" w:eastAsia="OpenSymbol" w:hAnsi="Times New Roman CYR" w:cs="Times New Roman CYR"/>
          <w:kern w:val="1"/>
          <w:sz w:val="24"/>
          <w:szCs w:val="24"/>
        </w:rPr>
        <w:lastRenderedPageBreak/>
        <w:t>дня подписания протокола оценки и сопоставления заявок по итогам процедуры переторжки.</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9.</w:t>
      </w:r>
      <w:r>
        <w:rPr>
          <w:rFonts w:ascii="Times New Roman CYR" w:eastAsia="OpenSymbol" w:hAnsi="Times New Roman CYR" w:cs="Times New Roman CYR"/>
          <w:kern w:val="1"/>
          <w:sz w:val="24"/>
          <w:szCs w:val="24"/>
        </w:rPr>
        <w:tab/>
        <w:t xml:space="preserve">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было установлено требование обеспечения заявок на участие в запросе предложений, заказчик возвращает в течение </w:t>
      </w:r>
      <w:r>
        <w:rPr>
          <w:rFonts w:ascii="Times New Roman CYR" w:eastAsia="OpenSymbol" w:hAnsi="Times New Roman CYR" w:cs="Times New Roman CYR"/>
          <w:b/>
          <w:bCs/>
          <w:kern w:val="1"/>
          <w:sz w:val="24"/>
          <w:szCs w:val="24"/>
        </w:rPr>
        <w:t>пяти рабочих дней</w:t>
      </w:r>
      <w:r>
        <w:rPr>
          <w:rFonts w:ascii="Times New Roman CYR" w:eastAsia="OpenSymbol" w:hAnsi="Times New Roman CYR" w:cs="Times New Roman CYR"/>
          <w:kern w:val="1"/>
          <w:sz w:val="24"/>
          <w:szCs w:val="24"/>
        </w:rPr>
        <w:t xml:space="preserve"> со дня подписания протокола рассмотрения, оценки и сопоставления заявок на участие в запросе предложений денежные средства, внесенные в качестве обеспечения заявки на участие в запросе предложений, участникам закупки, которые участвовали в запросе предложений, но не стали победителями запроса предложений, за исключением участника закупки, заявке на </w:t>
      </w:r>
      <w:proofErr w:type="gramStart"/>
      <w:r>
        <w:rPr>
          <w:rFonts w:ascii="Times New Roman CYR" w:eastAsia="OpenSymbol" w:hAnsi="Times New Roman CYR" w:cs="Times New Roman CYR"/>
          <w:kern w:val="1"/>
          <w:sz w:val="24"/>
          <w:szCs w:val="24"/>
        </w:rPr>
        <w:t>участие</w:t>
      </w:r>
      <w:proofErr w:type="gramEnd"/>
      <w:r>
        <w:rPr>
          <w:rFonts w:ascii="Times New Roman CYR" w:eastAsia="OpenSymbol" w:hAnsi="Times New Roman CYR" w:cs="Times New Roman CYR"/>
          <w:kern w:val="1"/>
          <w:sz w:val="24"/>
          <w:szCs w:val="24"/>
        </w:rPr>
        <w:t xml:space="preserve"> в закупке которого присвоен второй номер и которому денежные средства, внесенные в качестве обеспечения заявки на участие в запросе предложений, возвращаются в порядке, предусмотренном п. 6 § 41 Положения.</w:t>
      </w:r>
    </w:p>
    <w:p w:rsidR="00202F65" w:rsidRDefault="00202F65" w:rsidP="00202F65">
      <w:pPr>
        <w:widowControl w:val="0"/>
        <w:tabs>
          <w:tab w:val="left" w:pos="883"/>
        </w:tabs>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10.</w:t>
      </w:r>
      <w:r>
        <w:rPr>
          <w:rFonts w:ascii="Times New Roman CYR" w:eastAsia="OpenSymbol" w:hAnsi="Times New Roman CYR" w:cs="Times New Roman CYR"/>
          <w:kern w:val="1"/>
          <w:sz w:val="24"/>
          <w:szCs w:val="24"/>
        </w:rPr>
        <w:tab/>
        <w:t xml:space="preserve"> В </w:t>
      </w:r>
      <w:r>
        <w:rPr>
          <w:rFonts w:ascii="Times New Roman CYR" w:eastAsia="OpenSymbol" w:hAnsi="Times New Roman CYR" w:cs="Times New Roman CYR"/>
          <w:spacing w:val="-2"/>
          <w:kern w:val="1"/>
          <w:sz w:val="24"/>
          <w:szCs w:val="24"/>
        </w:rPr>
        <w:t xml:space="preserve">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на основании результатов рассмотрения заявок на участие в запросе предложений принято решение об отказе в допуске к участию </w:t>
      </w:r>
      <w:r>
        <w:rPr>
          <w:rFonts w:ascii="Times New Roman CYR" w:eastAsia="OpenSymbol" w:hAnsi="Times New Roman CYR" w:cs="Times New Roman CYR"/>
          <w:kern w:val="1"/>
          <w:sz w:val="24"/>
          <w:szCs w:val="24"/>
        </w:rPr>
        <w:t xml:space="preserve">в запросе предложений всех претендентов, подавших заявки на участие в закупке, или о допуске к участию в запросе предложений и признании участником запроса предложений только одного претендента, подавшего заявку на участие в закупке, запрос предложений признается несостоявшимся. </w:t>
      </w:r>
      <w:proofErr w:type="gramStart"/>
      <w:r>
        <w:rPr>
          <w:rFonts w:ascii="Times New Roman CYR" w:eastAsia="OpenSymbol" w:hAnsi="Times New Roman CYR" w:cs="Times New Roman CYR"/>
          <w:kern w:val="1"/>
          <w:sz w:val="24"/>
          <w:szCs w:val="24"/>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относительно</w:t>
      </w:r>
      <w:proofErr w:type="gramEnd"/>
      <w:r>
        <w:rPr>
          <w:rFonts w:ascii="Times New Roman CYR" w:eastAsia="OpenSymbol" w:hAnsi="Times New Roman CYR" w:cs="Times New Roman CYR"/>
          <w:kern w:val="1"/>
          <w:sz w:val="24"/>
          <w:szCs w:val="24"/>
        </w:rPr>
        <w:t xml:space="preserve"> только одного претендента, подавшего заявку на участие в закупке в отношении этого лота. </w:t>
      </w:r>
    </w:p>
    <w:p w:rsidR="00202F65" w:rsidRDefault="00202F65" w:rsidP="00202F65">
      <w:pPr>
        <w:widowControl w:val="0"/>
        <w:tabs>
          <w:tab w:val="left" w:pos="883"/>
        </w:tabs>
        <w:autoSpaceDE w:val="0"/>
        <w:ind w:firstLine="709"/>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11.</w:t>
      </w:r>
      <w:r>
        <w:rPr>
          <w:rFonts w:ascii="Times New Roman CYR" w:eastAsia="OpenSymbol" w:hAnsi="Times New Roman CYR" w:cs="Times New Roman CYR"/>
          <w:kern w:val="1"/>
          <w:sz w:val="24"/>
          <w:szCs w:val="24"/>
        </w:rPr>
        <w:tab/>
        <w:t xml:space="preserve">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запрос предложений признан несостоявшимся и только один претендент, подавший заявку на участие в запросе предложений, признан участником закупки, заказчик в течение двух рабочих дней со </w:t>
      </w:r>
      <w:r>
        <w:rPr>
          <w:rFonts w:ascii="Times New Roman CYR" w:eastAsia="OpenSymbol" w:hAnsi="Times New Roman CYR" w:cs="Times New Roman CYR"/>
          <w:spacing w:val="-3"/>
          <w:kern w:val="1"/>
          <w:sz w:val="24"/>
          <w:szCs w:val="24"/>
        </w:rPr>
        <w:t xml:space="preserve">дня подписания протокола, предусмотренного п. 7 § 41 Положения, в обязательном </w:t>
      </w:r>
      <w:r>
        <w:rPr>
          <w:rFonts w:ascii="Times New Roman CYR" w:eastAsia="OpenSymbol" w:hAnsi="Times New Roman CYR" w:cs="Times New Roman CYR"/>
          <w:kern w:val="1"/>
          <w:sz w:val="24"/>
          <w:szCs w:val="24"/>
        </w:rPr>
        <w:t>порядке передаст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и/или в процессе переговоров с заказчиком, в</w:t>
      </w:r>
      <w:r>
        <w:rPr>
          <w:rFonts w:ascii="Times New Roman CYR" w:eastAsia="OpenSymbol" w:hAnsi="Times New Roman CYR" w:cs="Times New Roman CYR"/>
          <w:spacing w:val="-14"/>
          <w:kern w:val="1"/>
          <w:sz w:val="24"/>
          <w:szCs w:val="24"/>
        </w:rPr>
        <w:t xml:space="preserve"> </w:t>
      </w:r>
      <w:r>
        <w:rPr>
          <w:rFonts w:ascii="Times New Roman CYR" w:eastAsia="OpenSymbol" w:hAnsi="Times New Roman CYR" w:cs="Times New Roman CYR"/>
          <w:kern w:val="1"/>
          <w:sz w:val="24"/>
          <w:szCs w:val="24"/>
        </w:rPr>
        <w:t>проект договора, прилагаемый к документации о запросе предложений. При этом цена такого договора не может превышать начальную (максимальную) цену договора (цену лота), указанную в извещении о проведении запроса предложений, в случае её установления. Такой участ</w:t>
      </w:r>
      <w:r>
        <w:rPr>
          <w:rFonts w:ascii="Times New Roman CYR" w:eastAsia="OpenSymbol" w:hAnsi="Times New Roman CYR" w:cs="Times New Roman CYR"/>
          <w:spacing w:val="-2"/>
          <w:kern w:val="1"/>
          <w:sz w:val="24"/>
          <w:szCs w:val="24"/>
        </w:rPr>
        <w:t xml:space="preserve">ник не вправе отказаться от заключения договора. Денежные средства, </w:t>
      </w:r>
      <w:r>
        <w:rPr>
          <w:rFonts w:ascii="Times New Roman CYR" w:eastAsia="OpenSymbol" w:hAnsi="Times New Roman CYR" w:cs="Times New Roman CYR"/>
          <w:kern w:val="1"/>
          <w:sz w:val="24"/>
          <w:szCs w:val="24"/>
        </w:rPr>
        <w:t>внесенные в качестве обеспечения заявки на участие в запросе предложений, возвращаются такому участнику закупки в течение пяти рабочих дней со дня заключения с ним договора. При непредстав</w:t>
      </w:r>
      <w:r>
        <w:rPr>
          <w:rFonts w:ascii="Times New Roman CYR" w:eastAsia="OpenSymbol" w:hAnsi="Times New Roman CYR" w:cs="Times New Roman CYR"/>
          <w:spacing w:val="-2"/>
          <w:kern w:val="1"/>
          <w:sz w:val="24"/>
          <w:szCs w:val="24"/>
        </w:rPr>
        <w:t xml:space="preserve">лении заказчику таким участником запроса предложений в срок, предусмотренный </w:t>
      </w:r>
      <w:r>
        <w:rPr>
          <w:rFonts w:ascii="Times New Roman CYR" w:eastAsia="OpenSymbol" w:hAnsi="Times New Roman CYR" w:cs="Times New Roman CYR"/>
          <w:kern w:val="1"/>
          <w:sz w:val="24"/>
          <w:szCs w:val="24"/>
        </w:rPr>
        <w:t xml:space="preserve">документацией о запросе предложений,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Pr>
          <w:rFonts w:ascii="Times New Roman CYR" w:eastAsia="OpenSymbol" w:hAnsi="Times New Roman CYR" w:cs="Times New Roman CYR"/>
          <w:spacing w:val="-2"/>
          <w:kern w:val="1"/>
          <w:sz w:val="24"/>
          <w:szCs w:val="24"/>
        </w:rPr>
        <w:t>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w:t>
      </w:r>
      <w:r>
        <w:rPr>
          <w:rFonts w:ascii="Times New Roman CYR" w:eastAsia="OpenSymbol" w:hAnsi="Times New Roman CYR" w:cs="Times New Roman CYR"/>
          <w:kern w:val="1"/>
          <w:sz w:val="24"/>
          <w:szCs w:val="24"/>
        </w:rPr>
        <w:t>ные средства, внесенные в качестве обеспечения заявки на участие в запросе предложений, не возвращаются.</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41. Заключение договора по результатам запроса предложений</w:t>
      </w:r>
    </w:p>
    <w:p w:rsidR="00202F65" w:rsidRDefault="00202F65" w:rsidP="00202F65">
      <w:pPr>
        <w:widowControl w:val="0"/>
        <w:autoSpaceDE w:val="0"/>
        <w:ind w:left="48" w:firstLine="614"/>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победитель запроса предложений или участник запроса предложений, заявке на участие в закупке которого присвоен второй номер, в срок, предусмотренный документацией о запросе предложений, не представил заказчику подписанный договор, переданный ему в соответствии с п. 8 § 40 </w:t>
      </w:r>
      <w:r>
        <w:rPr>
          <w:rFonts w:ascii="Times New Roman CYR" w:eastAsia="OpenSymbol" w:hAnsi="Times New Roman CYR" w:cs="Times New Roman CYR"/>
          <w:spacing w:val="-2"/>
          <w:kern w:val="1"/>
          <w:sz w:val="24"/>
          <w:szCs w:val="24"/>
        </w:rPr>
        <w:t xml:space="preserve">или п. 3 § 41 Положения, а также обеспечение исполнения договора в случае, если </w:t>
      </w:r>
      <w:r>
        <w:rPr>
          <w:rFonts w:ascii="Times New Roman CYR" w:eastAsia="OpenSymbol" w:hAnsi="Times New Roman CYR" w:cs="Times New Roman CYR"/>
          <w:kern w:val="1"/>
          <w:sz w:val="24"/>
          <w:szCs w:val="24"/>
        </w:rPr>
        <w:t xml:space="preserve">заказчиком было установлено требование обеспечения исполнения договора, победитель запроса предложений или участник запроса предложений, заявке на </w:t>
      </w:r>
      <w:proofErr w:type="gramStart"/>
      <w:r>
        <w:rPr>
          <w:rFonts w:ascii="Times New Roman CYR" w:eastAsia="OpenSymbol" w:hAnsi="Times New Roman CYR" w:cs="Times New Roman CYR"/>
          <w:kern w:val="1"/>
          <w:sz w:val="24"/>
          <w:szCs w:val="24"/>
        </w:rPr>
        <w:t>участие</w:t>
      </w:r>
      <w:proofErr w:type="gramEnd"/>
      <w:r>
        <w:rPr>
          <w:rFonts w:ascii="Times New Roman CYR" w:eastAsia="OpenSymbol" w:hAnsi="Times New Roman CYR" w:cs="Times New Roman CYR"/>
          <w:kern w:val="1"/>
          <w:sz w:val="24"/>
          <w:szCs w:val="24"/>
        </w:rPr>
        <w:t xml:space="preserve"> в закупке которого присвоен второй номер, признается уклонившимся от заключения договора.</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2. </w:t>
      </w:r>
      <w:proofErr w:type="gramStart"/>
      <w:r>
        <w:rPr>
          <w:rFonts w:ascii="Times New Roman CYR" w:eastAsia="OpenSymbol" w:hAnsi="Times New Roman CYR" w:cs="Times New Roman CYR"/>
          <w:kern w:val="1"/>
          <w:sz w:val="24"/>
          <w:szCs w:val="24"/>
        </w:rPr>
        <w:t xml:space="preserve">Победитель запроса предложений либо иной участник закупки, с которым заключается договор, обязан передать Заказчику подписанный со своей стороны проект договора, а также обеспечение исполнения договора в случае, если оно было установлено документацией о запросе предложений, не позднее </w:t>
      </w:r>
      <w:r>
        <w:rPr>
          <w:rFonts w:ascii="Times New Roman CYR" w:eastAsia="OpenSymbol" w:hAnsi="Times New Roman CYR" w:cs="Times New Roman CYR"/>
          <w:b/>
          <w:bCs/>
          <w:kern w:val="1"/>
          <w:sz w:val="24"/>
          <w:szCs w:val="24"/>
        </w:rPr>
        <w:t>15 (пятнадцати) дней</w:t>
      </w:r>
      <w:r>
        <w:rPr>
          <w:rFonts w:ascii="Times New Roman CYR" w:eastAsia="OpenSymbol" w:hAnsi="Times New Roman CYR" w:cs="Times New Roman CYR"/>
          <w:kern w:val="1"/>
          <w:sz w:val="24"/>
          <w:szCs w:val="24"/>
        </w:rPr>
        <w:t xml:space="preserve"> со дня размещения на официальном сайте </w:t>
      </w:r>
      <w:r>
        <w:rPr>
          <w:rFonts w:ascii="Times New Roman CYR" w:eastAsia="OpenSymbol" w:hAnsi="Times New Roman CYR" w:cs="Times New Roman CYR"/>
          <w:kern w:val="1"/>
          <w:sz w:val="24"/>
          <w:szCs w:val="24"/>
        </w:rPr>
        <w:lastRenderedPageBreak/>
        <w:t>протокола рассмотрения, оценки и сопоставления заявок на участие в запросе предложений.</w:t>
      </w:r>
      <w:proofErr w:type="gramEnd"/>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Договор заключается не позднее чем через </w:t>
      </w:r>
      <w:r>
        <w:rPr>
          <w:rFonts w:ascii="Times New Roman CYR" w:eastAsia="OpenSymbol" w:hAnsi="Times New Roman CYR" w:cs="Times New Roman CYR"/>
          <w:b/>
          <w:bCs/>
          <w:kern w:val="1"/>
          <w:sz w:val="24"/>
          <w:szCs w:val="24"/>
        </w:rPr>
        <w:t>20 (двадцать) дней</w:t>
      </w:r>
      <w:r>
        <w:rPr>
          <w:rFonts w:ascii="Times New Roman CYR" w:eastAsia="OpenSymbol" w:hAnsi="Times New Roman CYR" w:cs="Times New Roman CYR"/>
          <w:kern w:val="1"/>
          <w:sz w:val="24"/>
          <w:szCs w:val="24"/>
        </w:rPr>
        <w:t xml:space="preserve"> со дня размещения на официальном сайте протокола рассмотрения, оценки и сопоставления заявок на участие в запросе предложений.</w:t>
      </w:r>
    </w:p>
    <w:p w:rsidR="00202F65" w:rsidRDefault="00202F65" w:rsidP="00202F65">
      <w:pPr>
        <w:widowControl w:val="0"/>
        <w:autoSpaceDE w:val="0"/>
        <w:ind w:firstLine="540"/>
        <w:rPr>
          <w:rFonts w:ascii="Times New Roman CYR" w:eastAsia="OpenSymbol" w:hAnsi="Times New Roman CYR" w:cs="Times New Roman CYR"/>
          <w:spacing w:val="-7"/>
          <w:kern w:val="1"/>
          <w:sz w:val="24"/>
          <w:szCs w:val="24"/>
        </w:rPr>
      </w:pPr>
      <w:r>
        <w:rPr>
          <w:rFonts w:ascii="Times New Roman CYR" w:eastAsia="OpenSymbol" w:hAnsi="Times New Roman CYR" w:cs="Times New Roman CYR"/>
          <w:kern w:val="1"/>
          <w:sz w:val="24"/>
          <w:szCs w:val="24"/>
        </w:rPr>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соответствии со ст. 23 Федерального закона от 14.11.2002 N 161-ФЗ "О государственных и муниципальных унитарных предприятиях" заключение договора, на право заключения которого проводится запрос предложений, является для заказчика крупной сделкой, то такой договор заключается </w:t>
      </w:r>
      <w:r w:rsidR="00B87930">
        <w:rPr>
          <w:rFonts w:ascii="Times New Roman CYR" w:eastAsia="OpenSymbol" w:hAnsi="Times New Roman CYR" w:cs="Times New Roman CYR"/>
          <w:kern w:val="1"/>
          <w:sz w:val="24"/>
          <w:szCs w:val="24"/>
        </w:rPr>
        <w:t>с</w:t>
      </w:r>
      <w:r>
        <w:rPr>
          <w:rFonts w:ascii="Times New Roman CYR" w:eastAsia="OpenSymbol" w:hAnsi="Times New Roman CYR" w:cs="Times New Roman CYR"/>
          <w:kern w:val="1"/>
          <w:sz w:val="24"/>
          <w:szCs w:val="24"/>
        </w:rPr>
        <w:t xml:space="preserve"> согласия собственника его имущества в лице Министерства труда и социальной защиты Российской Федерации</w:t>
      </w:r>
      <w:r w:rsidR="00C728AA">
        <w:rPr>
          <w:rFonts w:ascii="Times New Roman CYR" w:eastAsia="OpenSymbol" w:hAnsi="Times New Roman CYR" w:cs="Times New Roman CYR"/>
          <w:kern w:val="1"/>
          <w:sz w:val="24"/>
          <w:szCs w:val="24"/>
        </w:rPr>
        <w:t xml:space="preserve"> или уполномоченного органа</w:t>
      </w:r>
      <w:r>
        <w:rPr>
          <w:rFonts w:ascii="Times New Roman CYR" w:eastAsia="OpenSymbol" w:hAnsi="Times New Roman CYR" w:cs="Times New Roman CYR"/>
          <w:kern w:val="1"/>
          <w:sz w:val="24"/>
          <w:szCs w:val="24"/>
        </w:rPr>
        <w:t xml:space="preserve">, но не позднее чем через </w:t>
      </w:r>
      <w:r>
        <w:rPr>
          <w:rFonts w:ascii="Times New Roman CYR" w:eastAsia="OpenSymbol" w:hAnsi="Times New Roman CYR" w:cs="Times New Roman CYR"/>
          <w:b/>
          <w:bCs/>
          <w:kern w:val="1"/>
          <w:sz w:val="24"/>
          <w:szCs w:val="24"/>
        </w:rPr>
        <w:t>5 (пять) месяцев</w:t>
      </w:r>
      <w:r>
        <w:rPr>
          <w:rFonts w:ascii="Times New Roman CYR" w:eastAsia="OpenSymbol" w:hAnsi="Times New Roman CYR" w:cs="Times New Roman CYR"/>
          <w:kern w:val="1"/>
          <w:sz w:val="24"/>
          <w:szCs w:val="24"/>
        </w:rPr>
        <w:t xml:space="preserve"> со дня размещения на официальном сайте протокола рассмотрения, оценки и сопоставления заявок на участие в запросе предложений.</w:t>
      </w:r>
    </w:p>
    <w:p w:rsidR="00202F65" w:rsidRDefault="00202F65" w:rsidP="00202F65">
      <w:pPr>
        <w:widowControl w:val="0"/>
        <w:tabs>
          <w:tab w:val="left" w:pos="869"/>
        </w:tabs>
        <w:autoSpaceDE w:val="0"/>
        <w:ind w:right="24" w:firstLine="619"/>
        <w:rPr>
          <w:rFonts w:ascii="Times New Roman CYR" w:eastAsia="OpenSymbol" w:hAnsi="Times New Roman CYR" w:cs="Times New Roman CYR"/>
          <w:kern w:val="1"/>
          <w:sz w:val="24"/>
          <w:szCs w:val="24"/>
        </w:rPr>
      </w:pPr>
      <w:r>
        <w:rPr>
          <w:rFonts w:ascii="Times New Roman CYR" w:eastAsia="OpenSymbol" w:hAnsi="Times New Roman CYR" w:cs="Times New Roman CYR"/>
          <w:spacing w:val="-7"/>
          <w:kern w:val="1"/>
          <w:sz w:val="24"/>
          <w:szCs w:val="24"/>
        </w:rPr>
        <w:t>3.</w:t>
      </w:r>
      <w:r>
        <w:rPr>
          <w:rFonts w:ascii="Times New Roman CYR" w:eastAsia="OpenSymbol" w:hAnsi="Times New Roman CYR" w:cs="Times New Roman CYR"/>
          <w:kern w:val="1"/>
          <w:sz w:val="24"/>
          <w:szCs w:val="24"/>
        </w:rPr>
        <w:tab/>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победитель запроса предложений признан уклонившимся от заключения договора, заказчик вправе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в закупке которого присвоен второй номер. Заказчик заключает договор с участником запроса предложений, заявке на </w:t>
      </w:r>
      <w:proofErr w:type="gramStart"/>
      <w:r>
        <w:rPr>
          <w:rFonts w:ascii="Times New Roman CYR" w:eastAsia="OpenSymbol" w:hAnsi="Times New Roman CYR" w:cs="Times New Roman CYR"/>
          <w:kern w:val="1"/>
          <w:sz w:val="24"/>
          <w:szCs w:val="24"/>
        </w:rPr>
        <w:t>участие</w:t>
      </w:r>
      <w:proofErr w:type="gramEnd"/>
      <w:r>
        <w:rPr>
          <w:rFonts w:ascii="Times New Roman CYR" w:eastAsia="OpenSymbol" w:hAnsi="Times New Roman CYR" w:cs="Times New Roman CYR"/>
          <w:kern w:val="1"/>
          <w:sz w:val="24"/>
          <w:szCs w:val="24"/>
        </w:rPr>
        <w:t xml:space="preserve"> в запросе предложений которого присвоен второй номер, при отказе от заключения договора с победителем запроса предложений в случаях, предусмотренных п. 3 § 8 Положения. При этом заключение договора для участника запроса предложений, заявке на </w:t>
      </w:r>
      <w:proofErr w:type="gramStart"/>
      <w:r>
        <w:rPr>
          <w:rFonts w:ascii="Times New Roman CYR" w:eastAsia="OpenSymbol" w:hAnsi="Times New Roman CYR" w:cs="Times New Roman CYR"/>
          <w:kern w:val="1"/>
          <w:sz w:val="24"/>
          <w:szCs w:val="24"/>
        </w:rPr>
        <w:t>участие</w:t>
      </w:r>
      <w:proofErr w:type="gramEnd"/>
      <w:r>
        <w:rPr>
          <w:rFonts w:ascii="Times New Roman CYR" w:eastAsia="OpenSymbol" w:hAnsi="Times New Roman CYR" w:cs="Times New Roman CYR"/>
          <w:kern w:val="1"/>
          <w:sz w:val="24"/>
          <w:szCs w:val="24"/>
        </w:rPr>
        <w:t xml:space="preserve"> в закупке которого присвоен второй но</w:t>
      </w:r>
      <w:r>
        <w:rPr>
          <w:rFonts w:ascii="Times New Roman CYR" w:eastAsia="OpenSymbol" w:hAnsi="Times New Roman CYR" w:cs="Times New Roman CYR"/>
          <w:spacing w:val="-2"/>
          <w:kern w:val="1"/>
          <w:sz w:val="24"/>
          <w:szCs w:val="24"/>
        </w:rPr>
        <w:t xml:space="preserve">мер, является обязательным. В случае уклонения победителя запроса предложений </w:t>
      </w:r>
      <w:r>
        <w:rPr>
          <w:rFonts w:ascii="Times New Roman CYR" w:eastAsia="OpenSymbol" w:hAnsi="Times New Roman CYR" w:cs="Times New Roman CYR"/>
          <w:kern w:val="1"/>
          <w:sz w:val="24"/>
          <w:szCs w:val="24"/>
        </w:rPr>
        <w:t xml:space="preserve">или участника запроса предложений, заявке на </w:t>
      </w:r>
      <w:proofErr w:type="gramStart"/>
      <w:r>
        <w:rPr>
          <w:rFonts w:ascii="Times New Roman CYR" w:eastAsia="OpenSymbol" w:hAnsi="Times New Roman CYR" w:cs="Times New Roman CYR"/>
          <w:kern w:val="1"/>
          <w:sz w:val="24"/>
          <w:szCs w:val="24"/>
        </w:rPr>
        <w:t>участие</w:t>
      </w:r>
      <w:proofErr w:type="gramEnd"/>
      <w:r>
        <w:rPr>
          <w:rFonts w:ascii="Times New Roman CYR" w:eastAsia="OpenSymbol" w:hAnsi="Times New Roman CYR" w:cs="Times New Roman CYR"/>
          <w:kern w:val="1"/>
          <w:sz w:val="24"/>
          <w:szCs w:val="24"/>
        </w:rPr>
        <w:t xml:space="preserve"> в закупке которого присвоен второй номер, от заключения договора денежные средства, внесенные ими в качестве обеспечения заявки на участие в запросе предложений, не </w:t>
      </w:r>
      <w:r>
        <w:rPr>
          <w:rFonts w:ascii="Times New Roman CYR" w:eastAsia="OpenSymbol" w:hAnsi="Times New Roman CYR" w:cs="Times New Roman CYR"/>
          <w:spacing w:val="-2"/>
          <w:kern w:val="1"/>
          <w:sz w:val="24"/>
          <w:szCs w:val="24"/>
        </w:rPr>
        <w:t xml:space="preserve">возвращаются. В случае уклонения участника запроса предложений, заявке на </w:t>
      </w:r>
      <w:proofErr w:type="gramStart"/>
      <w:r>
        <w:rPr>
          <w:rFonts w:ascii="Times New Roman CYR" w:eastAsia="OpenSymbol" w:hAnsi="Times New Roman CYR" w:cs="Times New Roman CYR"/>
          <w:spacing w:val="-2"/>
          <w:kern w:val="1"/>
          <w:sz w:val="24"/>
          <w:szCs w:val="24"/>
        </w:rPr>
        <w:t>уча</w:t>
      </w:r>
      <w:r>
        <w:rPr>
          <w:rFonts w:ascii="Times New Roman CYR" w:eastAsia="OpenSymbol" w:hAnsi="Times New Roman CYR" w:cs="Times New Roman CYR"/>
          <w:kern w:val="1"/>
          <w:sz w:val="24"/>
          <w:szCs w:val="24"/>
        </w:rPr>
        <w:t>стие</w:t>
      </w:r>
      <w:proofErr w:type="gramEnd"/>
      <w:r>
        <w:rPr>
          <w:rFonts w:ascii="Times New Roman CYR" w:eastAsia="OpenSymbol" w:hAnsi="Times New Roman CYR" w:cs="Times New Roman CYR"/>
          <w:kern w:val="1"/>
          <w:sz w:val="24"/>
          <w:szCs w:val="24"/>
        </w:rPr>
        <w:t xml:space="preserve"> в закупке которого присвоен второй номер, от заключения договора заказчик вправе обратиться в суд с иском о по</w:t>
      </w:r>
      <w:r>
        <w:rPr>
          <w:rFonts w:ascii="Times New Roman CYR" w:eastAsia="OpenSymbol" w:hAnsi="Times New Roman CYR" w:cs="Times New Roman CYR"/>
          <w:spacing w:val="-2"/>
          <w:kern w:val="1"/>
          <w:sz w:val="24"/>
          <w:szCs w:val="24"/>
        </w:rPr>
        <w:t>нуждении такого участника заключить договор, а также о возмещении убытков, причиненных уклонением от заключения договора, или при</w:t>
      </w:r>
      <w:r>
        <w:rPr>
          <w:rFonts w:ascii="Times New Roman CYR" w:eastAsia="OpenSymbol" w:hAnsi="Times New Roman CYR" w:cs="Times New Roman CYR"/>
          <w:kern w:val="1"/>
          <w:sz w:val="24"/>
          <w:szCs w:val="24"/>
        </w:rPr>
        <w:t xml:space="preserve">нять решение о признании запроса предложений несостоявшимся. В случае отказа заказчика от заключения договора по основаниям, предусмотренным Положением, или уклонения победителя запроса предложений и (или) участника запроса предложений, заявке на </w:t>
      </w:r>
      <w:proofErr w:type="gramStart"/>
      <w:r>
        <w:rPr>
          <w:rFonts w:ascii="Times New Roman CYR" w:eastAsia="OpenSymbol" w:hAnsi="Times New Roman CYR" w:cs="Times New Roman CYR"/>
          <w:kern w:val="1"/>
          <w:sz w:val="24"/>
          <w:szCs w:val="24"/>
        </w:rPr>
        <w:t>участие</w:t>
      </w:r>
      <w:proofErr w:type="gramEnd"/>
      <w:r>
        <w:rPr>
          <w:rFonts w:ascii="Times New Roman CYR" w:eastAsia="OpenSymbol" w:hAnsi="Times New Roman CYR" w:cs="Times New Roman CYR"/>
          <w:kern w:val="1"/>
          <w:sz w:val="24"/>
          <w:szCs w:val="24"/>
        </w:rPr>
        <w:t xml:space="preserve"> в закупке которого присвоен второй номер, от заключения договора запрос предложений признается несостоявшимся.</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kern w:val="1"/>
          <w:sz w:val="24"/>
          <w:szCs w:val="24"/>
        </w:rPr>
        <w:t>4. Д</w:t>
      </w:r>
      <w:r>
        <w:rPr>
          <w:rFonts w:ascii="Times New Roman CYR" w:eastAsia="OpenSymbol" w:hAnsi="Times New Roman CYR" w:cs="Times New Roman CYR"/>
          <w:spacing w:val="-2"/>
          <w:kern w:val="1"/>
          <w:sz w:val="24"/>
          <w:szCs w:val="24"/>
        </w:rPr>
        <w:t>оговор заключается с учетом п. 5 § 41 Положения на условиях, указанных в поданной уча</w:t>
      </w:r>
      <w:r>
        <w:rPr>
          <w:rFonts w:ascii="Times New Roman CYR" w:eastAsia="OpenSymbol" w:hAnsi="Times New Roman CYR" w:cs="Times New Roman CYR"/>
          <w:spacing w:val="-3"/>
          <w:kern w:val="1"/>
          <w:sz w:val="24"/>
          <w:szCs w:val="24"/>
        </w:rPr>
        <w:t xml:space="preserve">стником запроса предложений, с которым заключается договор, заявке на участие в </w:t>
      </w:r>
      <w:r>
        <w:rPr>
          <w:rFonts w:ascii="Times New Roman CYR" w:eastAsia="OpenSymbol" w:hAnsi="Times New Roman CYR" w:cs="Times New Roman CYR"/>
          <w:spacing w:val="-4"/>
          <w:kern w:val="1"/>
          <w:sz w:val="24"/>
          <w:szCs w:val="24"/>
        </w:rPr>
        <w:t xml:space="preserve">запросе предложений, в документации запроса предложений, с учетом результатов переговоров с заказчиком и результатов процедуры переторжки в случае её проведения. При заключении договора цена </w:t>
      </w:r>
      <w:r>
        <w:rPr>
          <w:rFonts w:ascii="Times New Roman CYR" w:eastAsia="OpenSymbol" w:hAnsi="Times New Roman CYR" w:cs="Times New Roman CYR"/>
          <w:spacing w:val="-3"/>
          <w:kern w:val="1"/>
          <w:sz w:val="24"/>
          <w:szCs w:val="24"/>
        </w:rPr>
        <w:t>такого договора не может превышать начальную (максимальную) цену договора (цену лота), указанную в извещении о проведении запроса предложений</w:t>
      </w:r>
      <w:r>
        <w:rPr>
          <w:rFonts w:ascii="Times New Roman CYR" w:eastAsia="OpenSymbol" w:hAnsi="Times New Roman CYR" w:cs="Times New Roman CYR"/>
          <w:spacing w:val="-2"/>
          <w:kern w:val="1"/>
          <w:sz w:val="24"/>
          <w:szCs w:val="24"/>
        </w:rPr>
        <w:t>.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договор заключается с физическим лицом, за </w:t>
      </w:r>
      <w:r>
        <w:rPr>
          <w:rFonts w:ascii="Times New Roman CYR" w:eastAsia="OpenSymbol" w:hAnsi="Times New Roman CYR" w:cs="Times New Roman CYR"/>
          <w:spacing w:val="-3"/>
          <w:kern w:val="1"/>
          <w:sz w:val="24"/>
          <w:szCs w:val="24"/>
        </w:rPr>
        <w:t>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5. В случае</w:t>
      </w:r>
      <w:proofErr w:type="gramStart"/>
      <w:r>
        <w:rPr>
          <w:rFonts w:ascii="Times New Roman CYR" w:eastAsia="OpenSymbol" w:hAnsi="Times New Roman CYR" w:cs="Times New Roman CYR"/>
          <w:spacing w:val="-3"/>
          <w:kern w:val="1"/>
          <w:sz w:val="24"/>
          <w:szCs w:val="24"/>
        </w:rPr>
        <w:t>,</w:t>
      </w:r>
      <w:proofErr w:type="gramEnd"/>
      <w:r>
        <w:rPr>
          <w:rFonts w:ascii="Times New Roman CYR" w:eastAsia="OpenSymbol" w:hAnsi="Times New Roman CYR" w:cs="Times New Roman CYR"/>
          <w:spacing w:val="-3"/>
          <w:kern w:val="1"/>
          <w:sz w:val="24"/>
          <w:szCs w:val="24"/>
        </w:rPr>
        <w:t xml:space="preserve"> если заказчиком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обеспечения исполнения договора в соответствии с п. 6 § 33 настоящего Положения.</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6.</w:t>
      </w:r>
      <w:r>
        <w:rPr>
          <w:rFonts w:ascii="Times New Roman CYR" w:eastAsia="OpenSymbol" w:hAnsi="Times New Roman CYR" w:cs="Times New Roman CYR"/>
          <w:spacing w:val="-3"/>
          <w:kern w:val="1"/>
          <w:sz w:val="24"/>
          <w:szCs w:val="24"/>
        </w:rPr>
        <w:tab/>
        <w:t>В случае</w:t>
      </w:r>
      <w:proofErr w:type="gramStart"/>
      <w:r>
        <w:rPr>
          <w:rFonts w:ascii="Times New Roman CYR" w:eastAsia="OpenSymbol" w:hAnsi="Times New Roman CYR" w:cs="Times New Roman CYR"/>
          <w:spacing w:val="-3"/>
          <w:kern w:val="1"/>
          <w:sz w:val="24"/>
          <w:szCs w:val="24"/>
        </w:rPr>
        <w:t>,</w:t>
      </w:r>
      <w:proofErr w:type="gramEnd"/>
      <w:r>
        <w:rPr>
          <w:rFonts w:ascii="Times New Roman CYR" w:eastAsia="OpenSymbol" w:hAnsi="Times New Roman CYR" w:cs="Times New Roman CYR"/>
          <w:spacing w:val="-3"/>
          <w:kern w:val="1"/>
          <w:sz w:val="24"/>
          <w:szCs w:val="24"/>
        </w:rPr>
        <w:t xml:space="preserve"> если было установлено требование обеспечения заявки на участие в запросе предложений, денежные средства, внесенные в качестве обеспечения заявки на участие в запросе предложений, возвращаются победителю запроса предложений в течение </w:t>
      </w:r>
      <w:r>
        <w:rPr>
          <w:rFonts w:ascii="Times New Roman CYR" w:eastAsia="OpenSymbol" w:hAnsi="Times New Roman CYR" w:cs="Times New Roman CYR"/>
          <w:b/>
          <w:bCs/>
          <w:spacing w:val="-3"/>
          <w:kern w:val="1"/>
          <w:sz w:val="24"/>
          <w:szCs w:val="24"/>
        </w:rPr>
        <w:t>пяти рабочих дней</w:t>
      </w:r>
      <w:r>
        <w:rPr>
          <w:rFonts w:ascii="Times New Roman CYR" w:eastAsia="OpenSymbol" w:hAnsi="Times New Roman CYR" w:cs="Times New Roman CYR"/>
          <w:spacing w:val="-3"/>
          <w:kern w:val="1"/>
          <w:sz w:val="24"/>
          <w:szCs w:val="24"/>
        </w:rPr>
        <w:t xml:space="preserve"> со дня заключения с ним договора. Денежные средства, внесенные в качестве обеспечения заявки на участие в запросе предложений, возвращаются участнику закупки, заявке на </w:t>
      </w:r>
      <w:proofErr w:type="gramStart"/>
      <w:r>
        <w:rPr>
          <w:rFonts w:ascii="Times New Roman CYR" w:eastAsia="OpenSymbol" w:hAnsi="Times New Roman CYR" w:cs="Times New Roman CYR"/>
          <w:spacing w:val="-3"/>
          <w:kern w:val="1"/>
          <w:sz w:val="24"/>
          <w:szCs w:val="24"/>
        </w:rPr>
        <w:t>участие</w:t>
      </w:r>
      <w:proofErr w:type="gramEnd"/>
      <w:r>
        <w:rPr>
          <w:rFonts w:ascii="Times New Roman CYR" w:eastAsia="OpenSymbol" w:hAnsi="Times New Roman CYR" w:cs="Times New Roman CYR"/>
          <w:spacing w:val="-3"/>
          <w:kern w:val="1"/>
          <w:sz w:val="24"/>
          <w:szCs w:val="24"/>
        </w:rPr>
        <w:t xml:space="preserve"> в запросе предложений которого присвоен второй номер, в течение </w:t>
      </w:r>
      <w:r>
        <w:rPr>
          <w:rFonts w:ascii="Times New Roman CYR" w:eastAsia="OpenSymbol" w:hAnsi="Times New Roman CYR" w:cs="Times New Roman CYR"/>
          <w:b/>
          <w:bCs/>
          <w:spacing w:val="-3"/>
          <w:kern w:val="1"/>
          <w:sz w:val="24"/>
          <w:szCs w:val="24"/>
        </w:rPr>
        <w:t>пяти рабочих дней</w:t>
      </w:r>
      <w:r>
        <w:rPr>
          <w:rFonts w:ascii="Times New Roman CYR" w:eastAsia="OpenSymbol" w:hAnsi="Times New Roman CYR" w:cs="Times New Roman CYR"/>
          <w:spacing w:val="-3"/>
          <w:kern w:val="1"/>
          <w:sz w:val="24"/>
          <w:szCs w:val="24"/>
        </w:rPr>
        <w:t xml:space="preserve"> со дня заключения договора с победителем запроса предложений или с таким участником закупки.</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7.</w:t>
      </w:r>
      <w:r>
        <w:rPr>
          <w:rFonts w:ascii="Times New Roman CYR" w:eastAsia="OpenSymbol" w:hAnsi="Times New Roman CYR" w:cs="Times New Roman CYR"/>
          <w:spacing w:val="-3"/>
          <w:kern w:val="1"/>
          <w:sz w:val="24"/>
          <w:szCs w:val="24"/>
        </w:rPr>
        <w:tab/>
        <w:t xml:space="preserve">В случаях, если запрос предложений признан несостоявшимся и договор не заключен с единственным участником закупки или с участником закупки в установленном Положением </w:t>
      </w:r>
      <w:r>
        <w:rPr>
          <w:rFonts w:ascii="Times New Roman CYR" w:eastAsia="OpenSymbol" w:hAnsi="Times New Roman CYR" w:cs="Times New Roman CYR"/>
          <w:spacing w:val="-3"/>
          <w:kern w:val="1"/>
          <w:sz w:val="24"/>
          <w:szCs w:val="24"/>
        </w:rPr>
        <w:lastRenderedPageBreak/>
        <w:t>порядке, заказчик вправе объявить о проведении повторного запроса предложений или  принять решение о закупке у единственного поставщика (исполнителя, подрядчика).  В случае объявления о проведении повторного запроса предложений заказчик вправе изменить условия закупки.</w:t>
      </w:r>
    </w:p>
    <w:p w:rsidR="00B87930" w:rsidRDefault="00B87930"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p>
    <w:p w:rsidR="00202F65" w:rsidRDefault="00202F65" w:rsidP="00202F65">
      <w:pPr>
        <w:autoSpaceDE w:val="0"/>
        <w:spacing w:before="240" w:after="60"/>
        <w:jc w:val="center"/>
        <w:rPr>
          <w:rFonts w:ascii="Cambria" w:eastAsia="OpenSymbol" w:hAnsi="Cambria" w:cs="Cambria"/>
          <w:b/>
          <w:bCs/>
          <w:kern w:val="1"/>
          <w:sz w:val="32"/>
          <w:szCs w:val="32"/>
        </w:rPr>
      </w:pPr>
      <w:r>
        <w:rPr>
          <w:rFonts w:ascii="Cambria" w:eastAsia="OpenSymbol" w:hAnsi="Cambria" w:cs="Cambria"/>
          <w:b/>
          <w:bCs/>
          <w:kern w:val="1"/>
          <w:sz w:val="32"/>
          <w:szCs w:val="32"/>
        </w:rPr>
        <w:t xml:space="preserve">§ 42. Особенности проведения запроса предложений </w:t>
      </w:r>
    </w:p>
    <w:p w:rsidR="00202F65" w:rsidRDefault="00202F65" w:rsidP="00202F65">
      <w:pPr>
        <w:autoSpaceDE w:val="0"/>
        <w:spacing w:before="240" w:after="60"/>
        <w:jc w:val="center"/>
        <w:rPr>
          <w:rFonts w:ascii="Times New Roman CYR" w:eastAsia="OpenSymbol" w:hAnsi="Times New Roman CYR" w:cs="Times New Roman CYR"/>
          <w:spacing w:val="-3"/>
          <w:kern w:val="1"/>
          <w:sz w:val="24"/>
          <w:szCs w:val="24"/>
        </w:rPr>
      </w:pPr>
      <w:r>
        <w:rPr>
          <w:rFonts w:ascii="Cambria" w:eastAsia="OpenSymbol" w:hAnsi="Cambria" w:cs="Cambria"/>
          <w:b/>
          <w:bCs/>
          <w:kern w:val="1"/>
          <w:sz w:val="32"/>
          <w:szCs w:val="32"/>
        </w:rPr>
        <w:t>в электронной форме</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1.</w:t>
      </w:r>
      <w:r>
        <w:rPr>
          <w:rFonts w:ascii="Times New Roman CYR" w:eastAsia="OpenSymbol" w:hAnsi="Times New Roman CYR" w:cs="Times New Roman CYR"/>
          <w:spacing w:val="-3"/>
          <w:kern w:val="1"/>
          <w:sz w:val="24"/>
          <w:szCs w:val="24"/>
        </w:rPr>
        <w:tab/>
        <w:t>При проведении запроса предложений в электронной форме применяются требования Положения к проведению запроса предложений с учетом § 42 Положения.</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2.</w:t>
      </w:r>
      <w:r>
        <w:rPr>
          <w:rFonts w:ascii="Times New Roman CYR" w:eastAsia="OpenSymbol" w:hAnsi="Times New Roman CYR" w:cs="Times New Roman CYR"/>
          <w:spacing w:val="-3"/>
          <w:kern w:val="1"/>
          <w:sz w:val="24"/>
          <w:szCs w:val="24"/>
        </w:rPr>
        <w:tab/>
        <w:t xml:space="preserve"> Под запросом предложений в электронной форме на право заключить договор понимается закупка, проведение которой обеспечивается оператором электронной торговой площадки на сайте в информационно-телекоммуникационной сети Интернет в порядке, установленном Положением, документацией запроса предложений в соответствии с регламентом работы ЭТП.</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3.</w:t>
      </w:r>
      <w:r>
        <w:rPr>
          <w:rFonts w:ascii="Times New Roman CYR" w:eastAsia="OpenSymbol" w:hAnsi="Times New Roman CYR" w:cs="Times New Roman CYR"/>
          <w:spacing w:val="-3"/>
          <w:kern w:val="1"/>
          <w:sz w:val="24"/>
          <w:szCs w:val="24"/>
        </w:rPr>
        <w:tab/>
      </w:r>
      <w:proofErr w:type="gramStart"/>
      <w:r>
        <w:rPr>
          <w:rFonts w:ascii="Times New Roman CYR" w:eastAsia="OpenSymbol" w:hAnsi="Times New Roman CYR" w:cs="Times New Roman CYR"/>
          <w:spacing w:val="-3"/>
          <w:kern w:val="1"/>
          <w:sz w:val="24"/>
          <w:szCs w:val="24"/>
        </w:rPr>
        <w:t>Особенности, связанные с установлением требования обеспечения заявки на участие в запросе предложений в электронной форме, в частности случаи установления такого требования в обязательном порядке, минимальный размер такого обеспечения, срок и порядок внесения денежных средств в качестве обеспечения заявки на участие в запросе предложений, а также сроки и порядок возврата таких денежных средств, могут устанавливаться регламентом электронной площадки.</w:t>
      </w:r>
      <w:proofErr w:type="gramEnd"/>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4.</w:t>
      </w:r>
      <w:r>
        <w:rPr>
          <w:rFonts w:ascii="Times New Roman CYR" w:eastAsia="OpenSymbol" w:hAnsi="Times New Roman CYR" w:cs="Times New Roman CYR"/>
          <w:spacing w:val="-3"/>
          <w:kern w:val="1"/>
          <w:sz w:val="24"/>
          <w:szCs w:val="24"/>
        </w:rPr>
        <w:tab/>
        <w:t xml:space="preserve"> </w:t>
      </w:r>
      <w:proofErr w:type="gramStart"/>
      <w:r>
        <w:rPr>
          <w:rFonts w:ascii="Times New Roman CYR" w:eastAsia="OpenSymbol" w:hAnsi="Times New Roman CYR" w:cs="Times New Roman CYR"/>
          <w:spacing w:val="-3"/>
          <w:kern w:val="1"/>
          <w:sz w:val="24"/>
          <w:szCs w:val="24"/>
        </w:rPr>
        <w:t>Особенности размещения извещения о проведении запроса предложений в электронной форме, документации запроса предложений, разъяснения положений документации запроса предложений, исполнения решения о внесении изменений в извещение о проведении запроса предложений в электронной форме и/или документацию запроса предложений, исполнения решения об отказе от проведения запроса предложений в электронной форме могут быть установлены регламентом электронной торговой площадки, законодательством РФ.</w:t>
      </w:r>
      <w:proofErr w:type="gramEnd"/>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5.</w:t>
      </w:r>
      <w:r>
        <w:rPr>
          <w:rFonts w:ascii="Times New Roman CYR" w:eastAsia="OpenSymbol" w:hAnsi="Times New Roman CYR" w:cs="Times New Roman CYR"/>
          <w:spacing w:val="-3"/>
          <w:kern w:val="1"/>
          <w:sz w:val="24"/>
          <w:szCs w:val="24"/>
        </w:rPr>
        <w:tab/>
        <w:t xml:space="preserve"> Особенности содержания документации запроса предложений в электронной форме могут быть установлены регламентом электронной площадки, законодательством РФ.</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6.</w:t>
      </w:r>
      <w:r>
        <w:rPr>
          <w:rFonts w:ascii="Times New Roman CYR" w:eastAsia="OpenSymbol" w:hAnsi="Times New Roman CYR" w:cs="Times New Roman CYR"/>
          <w:spacing w:val="-3"/>
          <w:kern w:val="1"/>
          <w:sz w:val="24"/>
          <w:szCs w:val="24"/>
        </w:rPr>
        <w:tab/>
        <w:t xml:space="preserve"> Порядок и срок отзыва заявок на участие в запросе предложений в электронной форме устанавливаются в документации запроса предложений в соответствии с регламентом электронной площадки.</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7.</w:t>
      </w:r>
      <w:r>
        <w:rPr>
          <w:rFonts w:ascii="Times New Roman CYR" w:eastAsia="OpenSymbol" w:hAnsi="Times New Roman CYR" w:cs="Times New Roman CYR"/>
          <w:spacing w:val="-3"/>
          <w:kern w:val="1"/>
          <w:sz w:val="24"/>
          <w:szCs w:val="24"/>
        </w:rPr>
        <w:tab/>
        <w:t xml:space="preserve"> Запросы о разъяснении положений документации запроса предложений в электронной форме могут быть поданы любым претендентом на участие в закупке, получившим аккредитацию на электронной торговой площадке, в соответствии с регламентом ЭТП.</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8.</w:t>
      </w:r>
      <w:r>
        <w:rPr>
          <w:rFonts w:ascii="Times New Roman CYR" w:eastAsia="OpenSymbol" w:hAnsi="Times New Roman CYR" w:cs="Times New Roman CYR"/>
          <w:spacing w:val="-3"/>
          <w:kern w:val="1"/>
          <w:sz w:val="24"/>
          <w:szCs w:val="24"/>
        </w:rPr>
        <w:tab/>
        <w:t xml:space="preserve"> Заявки на участие в запросе предложений в электронной форме подаются претендентами в форме электронного документа в соответствии с регламентом ЭТП.</w:t>
      </w:r>
    </w:p>
    <w:p w:rsidR="00202F65" w:rsidRDefault="00202F65" w:rsidP="00202F65">
      <w:pPr>
        <w:widowControl w:val="0"/>
        <w:tabs>
          <w:tab w:val="left" w:pos="869"/>
        </w:tabs>
        <w:autoSpaceDE w:val="0"/>
        <w:ind w:right="24" w:firstLine="619"/>
        <w:rPr>
          <w:rFonts w:ascii="Cambria" w:eastAsia="OpenSymbol" w:hAnsi="Cambria" w:cs="Cambria"/>
          <w:b/>
          <w:bCs/>
          <w:kern w:val="1"/>
          <w:sz w:val="32"/>
          <w:szCs w:val="32"/>
        </w:rPr>
      </w:pPr>
      <w:r>
        <w:rPr>
          <w:rFonts w:ascii="Times New Roman CYR" w:eastAsia="OpenSymbol" w:hAnsi="Times New Roman CYR" w:cs="Times New Roman CYR"/>
          <w:spacing w:val="-3"/>
          <w:kern w:val="1"/>
          <w:sz w:val="24"/>
          <w:szCs w:val="24"/>
        </w:rPr>
        <w:t>9.</w:t>
      </w:r>
      <w:r>
        <w:rPr>
          <w:rFonts w:ascii="Times New Roman CYR" w:eastAsia="OpenSymbol" w:hAnsi="Times New Roman CYR" w:cs="Times New Roman CYR"/>
          <w:spacing w:val="-3"/>
          <w:kern w:val="1"/>
          <w:sz w:val="24"/>
          <w:szCs w:val="24"/>
        </w:rPr>
        <w:tab/>
        <w:t xml:space="preserve"> Договор по итогам закупки  может быть заключен в форме электронного документа, оформленного в соответствии с требованиями законодательства Российской Федерации.</w:t>
      </w:r>
    </w:p>
    <w:p w:rsidR="00202F65" w:rsidRDefault="00202F65" w:rsidP="00202F65">
      <w:pPr>
        <w:keepNext/>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Раздел 5. ЗАКУПКА СПОСОБОМ ЗАПРОСА КОТИРОВОК</w:t>
      </w:r>
    </w:p>
    <w:p w:rsidR="00202F65" w:rsidRDefault="00202F65" w:rsidP="00202F65">
      <w:pPr>
        <w:widowControl w:val="0"/>
        <w:autoSpaceDE w:val="0"/>
        <w:ind w:firstLine="355"/>
        <w:jc w:val="center"/>
        <w:rPr>
          <w:rFonts w:ascii="Times New Roman CYR" w:eastAsia="OpenSymbol" w:hAnsi="Times New Roman CYR" w:cs="Times New Roman CYR"/>
          <w:kern w:val="1"/>
          <w:sz w:val="24"/>
          <w:szCs w:val="24"/>
        </w:rPr>
      </w:pPr>
    </w:p>
    <w:p w:rsidR="00202F65" w:rsidRDefault="00202F65" w:rsidP="00202F65">
      <w:pPr>
        <w:autoSpaceDE w:val="0"/>
        <w:spacing w:before="240" w:after="60"/>
        <w:jc w:val="center"/>
        <w:rPr>
          <w:rFonts w:ascii="Times New Roman CYR" w:eastAsia="OpenSymbol" w:hAnsi="Times New Roman CYR" w:cs="Times New Roman CYR"/>
          <w:spacing w:val="-3"/>
          <w:kern w:val="1"/>
          <w:sz w:val="24"/>
          <w:szCs w:val="24"/>
        </w:rPr>
      </w:pPr>
      <w:r>
        <w:rPr>
          <w:rFonts w:ascii="Cambria" w:eastAsia="OpenSymbol" w:hAnsi="Cambria" w:cs="Cambria"/>
          <w:b/>
          <w:bCs/>
          <w:kern w:val="1"/>
          <w:sz w:val="32"/>
          <w:szCs w:val="32"/>
        </w:rPr>
        <w:t>§ 43. Запрос котировок</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1.</w:t>
      </w:r>
      <w:r>
        <w:rPr>
          <w:rFonts w:ascii="Times New Roman CYR" w:eastAsia="OpenSymbol" w:hAnsi="Times New Roman CYR" w:cs="Times New Roman CYR"/>
          <w:spacing w:val="-3"/>
          <w:kern w:val="1"/>
          <w:sz w:val="24"/>
          <w:szCs w:val="24"/>
        </w:rPr>
        <w:tab/>
      </w:r>
      <w:proofErr w:type="gramStart"/>
      <w:r>
        <w:rPr>
          <w:rFonts w:ascii="Times New Roman CYR" w:eastAsia="OpenSymbol" w:hAnsi="Times New Roman CYR" w:cs="Times New Roman CYR"/>
          <w:color w:val="000000"/>
          <w:spacing w:val="-3"/>
          <w:kern w:val="1"/>
          <w:sz w:val="24"/>
          <w:szCs w:val="24"/>
        </w:rPr>
        <w:t>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документации о запросе котировок и победителем в проведении запроса котировок признается участник закупки, предложивший наиболее низкую цену договора.</w:t>
      </w:r>
      <w:proofErr w:type="gramEnd"/>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t>2.</w:t>
      </w:r>
      <w:r>
        <w:rPr>
          <w:rFonts w:ascii="Times New Roman CYR" w:eastAsia="OpenSymbol" w:hAnsi="Times New Roman CYR" w:cs="Times New Roman CYR"/>
          <w:spacing w:val="-3"/>
          <w:kern w:val="1"/>
          <w:sz w:val="24"/>
          <w:szCs w:val="24"/>
        </w:rPr>
        <w:tab/>
        <w:t xml:space="preserve">Заказчик вправе осуществлять закупку путем запроса котировок товаров, работ, услуг, соответственно производство, выполнение, оказание которых осуществляются не по конкретным заявкам заказчика и для которых есть функционирующий рынок, в случаях, если начальная (максимальная) цена договора не превышает </w:t>
      </w:r>
      <w:r>
        <w:rPr>
          <w:rFonts w:ascii="Times New Roman CYR" w:eastAsia="OpenSymbol" w:hAnsi="Times New Roman CYR" w:cs="Times New Roman CYR"/>
          <w:b/>
          <w:bCs/>
          <w:spacing w:val="-3"/>
          <w:kern w:val="1"/>
          <w:sz w:val="24"/>
          <w:szCs w:val="24"/>
        </w:rPr>
        <w:t>восемь миллионов рублей</w:t>
      </w:r>
      <w:r>
        <w:rPr>
          <w:rFonts w:ascii="Times New Roman CYR" w:eastAsia="OpenSymbol" w:hAnsi="Times New Roman CYR" w:cs="Times New Roman CYR"/>
          <w:spacing w:val="-3"/>
          <w:kern w:val="1"/>
          <w:sz w:val="24"/>
          <w:szCs w:val="24"/>
        </w:rPr>
        <w:t>.</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3"/>
          <w:kern w:val="1"/>
          <w:sz w:val="24"/>
          <w:szCs w:val="24"/>
        </w:rPr>
      </w:pPr>
      <w:r>
        <w:rPr>
          <w:rFonts w:ascii="Times New Roman CYR" w:eastAsia="OpenSymbol" w:hAnsi="Times New Roman CYR" w:cs="Times New Roman CYR"/>
          <w:spacing w:val="-3"/>
          <w:kern w:val="1"/>
          <w:sz w:val="24"/>
          <w:szCs w:val="24"/>
        </w:rPr>
        <w:lastRenderedPageBreak/>
        <w:t>3.</w:t>
      </w:r>
      <w:r>
        <w:rPr>
          <w:rFonts w:ascii="Times New Roman CYR" w:eastAsia="OpenSymbol" w:hAnsi="Times New Roman CYR" w:cs="Times New Roman CYR"/>
          <w:spacing w:val="-3"/>
          <w:kern w:val="1"/>
          <w:sz w:val="24"/>
          <w:szCs w:val="24"/>
        </w:rPr>
        <w:tab/>
        <w:t>Заказчиком может быть установлено требование о внесении денежных сре</w:t>
      </w:r>
      <w:proofErr w:type="gramStart"/>
      <w:r>
        <w:rPr>
          <w:rFonts w:ascii="Times New Roman CYR" w:eastAsia="OpenSymbol" w:hAnsi="Times New Roman CYR" w:cs="Times New Roman CYR"/>
          <w:spacing w:val="-3"/>
          <w:kern w:val="1"/>
          <w:sz w:val="24"/>
          <w:szCs w:val="24"/>
        </w:rPr>
        <w:t>дств в к</w:t>
      </w:r>
      <w:proofErr w:type="gramEnd"/>
      <w:r>
        <w:rPr>
          <w:rFonts w:ascii="Times New Roman CYR" w:eastAsia="OpenSymbol" w:hAnsi="Times New Roman CYR" w:cs="Times New Roman CYR"/>
          <w:spacing w:val="-3"/>
          <w:kern w:val="1"/>
          <w:sz w:val="24"/>
          <w:szCs w:val="24"/>
        </w:rPr>
        <w:t xml:space="preserve">ачестве обеспечения котировочной заявки (далее также – требование обеспечения котировочной заявки). При этом размер такого обеспечения не может превышать пять процентов начальной (максимальной) цены договора (цены лота). </w:t>
      </w:r>
    </w:p>
    <w:p w:rsidR="00202F65" w:rsidRDefault="00202F65" w:rsidP="00202F65">
      <w:pPr>
        <w:widowControl w:val="0"/>
        <w:tabs>
          <w:tab w:val="left" w:pos="869"/>
        </w:tabs>
        <w:autoSpaceDE w:val="0"/>
        <w:ind w:right="24" w:firstLine="619"/>
        <w:rPr>
          <w:rFonts w:ascii="Times New Roman CYR" w:eastAsia="OpenSymbol" w:hAnsi="Times New Roman CYR" w:cs="Times New Roman CYR"/>
          <w:spacing w:val="-4"/>
          <w:kern w:val="1"/>
          <w:sz w:val="24"/>
          <w:szCs w:val="24"/>
        </w:rPr>
      </w:pPr>
      <w:r>
        <w:rPr>
          <w:rFonts w:ascii="Times New Roman CYR" w:eastAsia="OpenSymbol" w:hAnsi="Times New Roman CYR" w:cs="Times New Roman CYR"/>
          <w:spacing w:val="-3"/>
          <w:kern w:val="1"/>
          <w:sz w:val="24"/>
          <w:szCs w:val="24"/>
        </w:rPr>
        <w:tab/>
        <w:t>В случае</w:t>
      </w:r>
      <w:proofErr w:type="gramStart"/>
      <w:r>
        <w:rPr>
          <w:rFonts w:ascii="Times New Roman CYR" w:eastAsia="OpenSymbol" w:hAnsi="Times New Roman CYR" w:cs="Times New Roman CYR"/>
          <w:spacing w:val="-3"/>
          <w:kern w:val="1"/>
          <w:sz w:val="24"/>
          <w:szCs w:val="24"/>
        </w:rPr>
        <w:t>,</w:t>
      </w:r>
      <w:proofErr w:type="gramEnd"/>
      <w:r>
        <w:rPr>
          <w:rFonts w:ascii="Times New Roman CYR" w:eastAsia="OpenSymbol" w:hAnsi="Times New Roman CYR" w:cs="Times New Roman CYR"/>
          <w:spacing w:val="-3"/>
          <w:kern w:val="1"/>
          <w:sz w:val="24"/>
          <w:szCs w:val="24"/>
        </w:rPr>
        <w:t xml:space="preserve"> если заказчиком установлено требование такого обеспечения, то оно в равной мере распространяется на всех участников соответствующей закупки и указывается в документации о запросе котировок.</w:t>
      </w:r>
      <w:r>
        <w:rPr>
          <w:rFonts w:ascii="Times New Roman CYR" w:eastAsia="OpenSymbol" w:hAnsi="Times New Roman CYR" w:cs="Times New Roman CYR"/>
          <w:spacing w:val="-3"/>
          <w:kern w:val="1"/>
          <w:sz w:val="24"/>
          <w:szCs w:val="24"/>
        </w:rPr>
        <w:tab/>
      </w:r>
    </w:p>
    <w:p w:rsidR="00202F65" w:rsidRDefault="00202F65" w:rsidP="00202F65">
      <w:pPr>
        <w:widowControl w:val="0"/>
        <w:tabs>
          <w:tab w:val="left" w:pos="758"/>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spacing w:val="-4"/>
          <w:kern w:val="1"/>
          <w:sz w:val="24"/>
          <w:szCs w:val="24"/>
        </w:rPr>
        <w:tab/>
      </w:r>
      <w:r>
        <w:rPr>
          <w:rFonts w:ascii="Times New Roman CYR" w:eastAsia="OpenSymbol" w:hAnsi="Times New Roman CYR" w:cs="Times New Roman CYR"/>
          <w:kern w:val="1"/>
          <w:sz w:val="24"/>
          <w:szCs w:val="24"/>
        </w:rPr>
        <w:t xml:space="preserve">В случае уклонения </w:t>
      </w:r>
      <w:r>
        <w:rPr>
          <w:rFonts w:ascii="Times New Roman CYR" w:eastAsia="OpenSymbol" w:hAnsi="Times New Roman CYR" w:cs="Times New Roman CYR"/>
          <w:spacing w:val="-4"/>
          <w:kern w:val="1"/>
          <w:sz w:val="24"/>
          <w:szCs w:val="24"/>
        </w:rPr>
        <w:t>от заключения договора участника закупки, обязанного в соответствии с положениями настоящего параграфа заключить договор с заказчиком,</w:t>
      </w:r>
      <w:r>
        <w:rPr>
          <w:rFonts w:ascii="Times New Roman CYR" w:eastAsia="OpenSymbol" w:hAnsi="Times New Roman CYR" w:cs="Times New Roman CYR"/>
          <w:kern w:val="1"/>
          <w:sz w:val="24"/>
          <w:szCs w:val="24"/>
        </w:rPr>
        <w:t xml:space="preserve"> денежные средства, внесенные в качестве обеспечения котировочной заявки, не возвращаются. </w:t>
      </w:r>
    </w:p>
    <w:p w:rsidR="00202F65" w:rsidRDefault="00202F65" w:rsidP="00202F65">
      <w:pPr>
        <w:widowControl w:val="0"/>
        <w:tabs>
          <w:tab w:val="left" w:pos="758"/>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t xml:space="preserve">В случае признания котировочной заявки, не соответствующей требованиям, установленным в извещении о проведении запроса котировок, документации о запросе котировок, денежные средства, внесенные в качестве обеспечения котировочной заявки, возвращаются таком участнику в течение </w:t>
      </w:r>
      <w:r>
        <w:rPr>
          <w:rFonts w:ascii="Times New Roman CYR" w:eastAsia="OpenSymbol" w:hAnsi="Times New Roman CYR" w:cs="Times New Roman CYR"/>
          <w:b/>
          <w:bCs/>
          <w:kern w:val="1"/>
          <w:sz w:val="24"/>
          <w:szCs w:val="24"/>
        </w:rPr>
        <w:t>пяти рабочих дней</w:t>
      </w:r>
      <w:r>
        <w:rPr>
          <w:rFonts w:ascii="Times New Roman CYR" w:eastAsia="OpenSymbol" w:hAnsi="Times New Roman CYR" w:cs="Times New Roman CYR"/>
          <w:kern w:val="1"/>
          <w:sz w:val="24"/>
          <w:szCs w:val="24"/>
        </w:rPr>
        <w:t xml:space="preserve"> со дня размещения на официальном сайте протокола рассмотрения и оценки котировочных заявок. </w:t>
      </w:r>
    </w:p>
    <w:p w:rsidR="00202F65" w:rsidRDefault="00202F65" w:rsidP="00202F65">
      <w:pPr>
        <w:widowControl w:val="0"/>
        <w:tabs>
          <w:tab w:val="left" w:pos="758"/>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заказчиком установлено требование о предоставлении обеспечения котировочной заявки, денежные средства, внесенные в качестве обеспечения котировочных заявок, возвращаются участниками запроса в течение </w:t>
      </w:r>
      <w:r>
        <w:rPr>
          <w:rFonts w:ascii="Times New Roman CYR" w:eastAsia="OpenSymbol" w:hAnsi="Times New Roman CYR" w:cs="Times New Roman CYR"/>
          <w:b/>
          <w:bCs/>
          <w:kern w:val="1"/>
          <w:sz w:val="24"/>
          <w:szCs w:val="24"/>
        </w:rPr>
        <w:t>пяти рабочих дней</w:t>
      </w:r>
      <w:r>
        <w:rPr>
          <w:rFonts w:ascii="Times New Roman CYR" w:eastAsia="OpenSymbol" w:hAnsi="Times New Roman CYR" w:cs="Times New Roman CYR"/>
          <w:kern w:val="1"/>
          <w:sz w:val="24"/>
          <w:szCs w:val="24"/>
        </w:rPr>
        <w:t xml:space="preserve"> с даты размещения на официальном сайте протокола рассмотрения и оценки котировочных заявок, за исключением победителя в проведении запроса котировок и участника запроса котировок предложившего такую же цену договора, как победитель в проведении запроса котировок или участника запроса котировок, </w:t>
      </w:r>
      <w:proofErr w:type="gramStart"/>
      <w:r>
        <w:rPr>
          <w:rFonts w:ascii="Times New Roman CYR" w:eastAsia="OpenSymbol" w:hAnsi="Times New Roman CYR" w:cs="Times New Roman CYR"/>
          <w:kern w:val="1"/>
          <w:sz w:val="24"/>
          <w:szCs w:val="24"/>
        </w:rPr>
        <w:t>предложение</w:t>
      </w:r>
      <w:proofErr w:type="gramEnd"/>
      <w:r>
        <w:rPr>
          <w:rFonts w:ascii="Times New Roman CYR" w:eastAsia="OpenSymbol" w:hAnsi="Times New Roman CYR" w:cs="Times New Roman CYR"/>
          <w:kern w:val="1"/>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w:t>
      </w:r>
    </w:p>
    <w:p w:rsidR="00202F65" w:rsidRDefault="00202F65" w:rsidP="00202F65">
      <w:pPr>
        <w:widowControl w:val="0"/>
        <w:tabs>
          <w:tab w:val="left" w:pos="758"/>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t xml:space="preserve">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установлено требование обеспечения котировочной заявки, денежные средства, внесенные в качестве котировочной заявки, возвращаются победителю в проведении запроса котировок в течение </w:t>
      </w:r>
      <w:r>
        <w:rPr>
          <w:rFonts w:ascii="Times New Roman CYR" w:eastAsia="OpenSymbol" w:hAnsi="Times New Roman CYR" w:cs="Times New Roman CYR"/>
          <w:b/>
          <w:bCs/>
          <w:kern w:val="1"/>
          <w:sz w:val="24"/>
          <w:szCs w:val="24"/>
        </w:rPr>
        <w:t>пяти рабочих дней</w:t>
      </w:r>
      <w:r>
        <w:rPr>
          <w:rFonts w:ascii="Times New Roman CYR" w:eastAsia="OpenSymbol" w:hAnsi="Times New Roman CYR" w:cs="Times New Roman CYR"/>
          <w:kern w:val="1"/>
          <w:sz w:val="24"/>
          <w:szCs w:val="24"/>
        </w:rPr>
        <w:t xml:space="preserve"> со дня заключения с ним договора.</w:t>
      </w:r>
    </w:p>
    <w:p w:rsidR="00202F65" w:rsidRDefault="00202F65" w:rsidP="00202F65">
      <w:pPr>
        <w:widowControl w:val="0"/>
        <w:tabs>
          <w:tab w:val="left" w:pos="758"/>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установлено требование обеспечения котировочной заявки, денежные средства, внесенные в качестве обеспечения котировочной заявки, возвращаются участнику запроса котировок предложившего такую же цену договора, как победитель в проведении запроса котировок или участнику запроса котировок,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течение пяти рабочих дней со дня заключения договора с победителем в проведении запроса котировок или с таким участником запроса котировок. </w:t>
      </w:r>
    </w:p>
    <w:p w:rsidR="00202F65" w:rsidRDefault="00202F65" w:rsidP="00202F65">
      <w:pPr>
        <w:widowControl w:val="0"/>
        <w:tabs>
          <w:tab w:val="left" w:pos="840"/>
        </w:tabs>
        <w:autoSpaceDE w:val="0"/>
        <w:rPr>
          <w:rFonts w:ascii="Times New Roman CYR" w:eastAsia="OpenSymbol" w:hAnsi="Times New Roman CYR" w:cs="Times New Roman CYR"/>
          <w:spacing w:val="-4"/>
          <w:kern w:val="1"/>
          <w:sz w:val="24"/>
          <w:szCs w:val="24"/>
        </w:rPr>
      </w:pPr>
      <w:r>
        <w:rPr>
          <w:rFonts w:ascii="Times New Roman CYR" w:eastAsia="OpenSymbol" w:hAnsi="Times New Roman CYR" w:cs="Times New Roman CYR"/>
          <w:kern w:val="1"/>
          <w:sz w:val="24"/>
          <w:szCs w:val="24"/>
        </w:rPr>
        <w:tab/>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установлено требование обеспечения котировочной заявки, заказчик возвращает внесенные в качестве обеспечения котировочной заявки денежные средства претендентам, котировочные заявки которых поступили после окончания срока подачи котировочных заявок, в </w:t>
      </w:r>
      <w:r>
        <w:rPr>
          <w:rFonts w:ascii="Times New Roman CYR" w:eastAsia="OpenSymbol" w:hAnsi="Times New Roman CYR" w:cs="Times New Roman CYR"/>
          <w:spacing w:val="-2"/>
          <w:kern w:val="1"/>
          <w:sz w:val="24"/>
          <w:szCs w:val="24"/>
        </w:rPr>
        <w:t xml:space="preserve">течение </w:t>
      </w:r>
      <w:r>
        <w:rPr>
          <w:rFonts w:ascii="Times New Roman CYR" w:eastAsia="OpenSymbol" w:hAnsi="Times New Roman CYR" w:cs="Times New Roman CYR"/>
          <w:b/>
          <w:bCs/>
          <w:spacing w:val="-2"/>
          <w:kern w:val="1"/>
          <w:sz w:val="24"/>
          <w:szCs w:val="24"/>
        </w:rPr>
        <w:t>пяти рабочих дней</w:t>
      </w:r>
      <w:r>
        <w:rPr>
          <w:rFonts w:ascii="Times New Roman CYR" w:eastAsia="OpenSymbol" w:hAnsi="Times New Roman CYR" w:cs="Times New Roman CYR"/>
          <w:spacing w:val="-2"/>
          <w:kern w:val="1"/>
          <w:sz w:val="24"/>
          <w:szCs w:val="24"/>
        </w:rPr>
        <w:t xml:space="preserve"> со дня поступления такой котировочной заявки. </w:t>
      </w:r>
    </w:p>
    <w:p w:rsidR="00202F65" w:rsidRDefault="00202F65" w:rsidP="00202F65">
      <w:pPr>
        <w:widowControl w:val="0"/>
        <w:tabs>
          <w:tab w:val="left" w:pos="758"/>
        </w:tabs>
        <w:autoSpaceDE w:val="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4"/>
          <w:kern w:val="1"/>
          <w:sz w:val="24"/>
          <w:szCs w:val="24"/>
        </w:rPr>
        <w:tab/>
        <w:t>4.</w:t>
      </w:r>
      <w:r>
        <w:rPr>
          <w:rFonts w:ascii="Times New Roman CYR" w:eastAsia="OpenSymbol" w:hAnsi="Times New Roman CYR" w:cs="Times New Roman CYR"/>
          <w:spacing w:val="-2"/>
          <w:kern w:val="1"/>
          <w:sz w:val="24"/>
          <w:szCs w:val="24"/>
        </w:rPr>
        <w:t xml:space="preserve">Заказчиком может быть установлено требование обеспечения </w:t>
      </w:r>
      <w:proofErr w:type="gramStart"/>
      <w:r>
        <w:rPr>
          <w:rFonts w:ascii="Times New Roman CYR" w:eastAsia="OpenSymbol" w:hAnsi="Times New Roman CYR" w:cs="Times New Roman CYR"/>
          <w:spacing w:val="-2"/>
          <w:kern w:val="1"/>
          <w:sz w:val="24"/>
          <w:szCs w:val="24"/>
        </w:rPr>
        <w:t>исполнении</w:t>
      </w:r>
      <w:proofErr w:type="gramEnd"/>
      <w:r>
        <w:rPr>
          <w:rFonts w:ascii="Times New Roman CYR" w:eastAsia="OpenSymbol" w:hAnsi="Times New Roman CYR" w:cs="Times New Roman CYR"/>
          <w:spacing w:val="-2"/>
          <w:kern w:val="1"/>
          <w:sz w:val="24"/>
          <w:szCs w:val="24"/>
        </w:rPr>
        <w:t xml:space="preserve"> договора.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пунктом, и в случае </w:t>
      </w:r>
      <w:proofErr w:type="spellStart"/>
      <w:r>
        <w:rPr>
          <w:rFonts w:ascii="Times New Roman CYR" w:eastAsia="OpenSymbol" w:hAnsi="Times New Roman CYR" w:cs="Times New Roman CYR"/>
          <w:spacing w:val="-2"/>
          <w:kern w:val="1"/>
          <w:sz w:val="24"/>
          <w:szCs w:val="24"/>
        </w:rPr>
        <w:t>непредоставления</w:t>
      </w:r>
      <w:proofErr w:type="spellEnd"/>
      <w:r>
        <w:rPr>
          <w:rFonts w:ascii="Times New Roman CYR" w:eastAsia="OpenSymbol" w:hAnsi="Times New Roman CYR" w:cs="Times New Roman CYR"/>
          <w:spacing w:val="-2"/>
          <w:kern w:val="1"/>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Размер обеспечения исполнения договора должен составлять от пяти до тридцати процентов начальной (максимальной) цены договора, указанной в извещении о закупке.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начальная (максимальная) цена договора превышает </w:t>
      </w:r>
      <w:r>
        <w:rPr>
          <w:rFonts w:ascii="Times New Roman CYR" w:eastAsia="OpenSymbol" w:hAnsi="Times New Roman CYR" w:cs="Times New Roman CYR"/>
          <w:b/>
          <w:bCs/>
          <w:spacing w:val="-2"/>
          <w:kern w:val="1"/>
          <w:sz w:val="24"/>
          <w:szCs w:val="24"/>
        </w:rPr>
        <w:t>два миллиона рублей</w:t>
      </w:r>
      <w:r>
        <w:rPr>
          <w:rFonts w:ascii="Times New Roman CYR" w:eastAsia="OpenSymbol" w:hAnsi="Times New Roman CYR" w:cs="Times New Roman CYR"/>
          <w:spacing w:val="-2"/>
          <w:kern w:val="1"/>
          <w:sz w:val="24"/>
          <w:szCs w:val="24"/>
        </w:rPr>
        <w:t xml:space="preserve">, заказчик обязан установить требование обеспечения исполнения договора в размере </w:t>
      </w:r>
      <w:r>
        <w:rPr>
          <w:rFonts w:ascii="Times New Roman CYR" w:eastAsia="OpenSymbol" w:hAnsi="Times New Roman CYR" w:cs="Times New Roman CYR"/>
          <w:b/>
          <w:bCs/>
          <w:spacing w:val="-2"/>
          <w:kern w:val="1"/>
          <w:sz w:val="24"/>
          <w:szCs w:val="24"/>
        </w:rPr>
        <w:t>от десяти до тридцати процентов начальной (максимальной) цены договора</w:t>
      </w:r>
      <w:r>
        <w:rPr>
          <w:rFonts w:ascii="Times New Roman CYR" w:eastAsia="OpenSymbol" w:hAnsi="Times New Roman CYR" w:cs="Times New Roman CYR"/>
          <w:spacing w:val="-2"/>
          <w:kern w:val="1"/>
          <w:sz w:val="24"/>
          <w:szCs w:val="24"/>
        </w:rPr>
        <w:t xml:space="preserve">, но не менее чем в размере аванса (если </w:t>
      </w:r>
      <w:r>
        <w:rPr>
          <w:rFonts w:ascii="Times New Roman CYR" w:eastAsia="OpenSymbol" w:hAnsi="Times New Roman CYR" w:cs="Times New Roman CYR"/>
          <w:spacing w:val="-2"/>
          <w:kern w:val="1"/>
          <w:sz w:val="24"/>
          <w:szCs w:val="24"/>
        </w:rPr>
        <w:lastRenderedPageBreak/>
        <w:t>договором предусмотрена выплата аванса).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предложенная в котировочной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запросе котировок, но не менее чем в размере аванса (если договором предусмотрена выплата аванса).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 xml:space="preserve"> В </w:t>
      </w:r>
      <w:r>
        <w:rPr>
          <w:rFonts w:ascii="Times New Roman CYR" w:eastAsia="OpenSymbol" w:hAnsi="Times New Roman CYR" w:cs="Times New Roman CYR"/>
          <w:spacing w:val="-4"/>
          <w:kern w:val="1"/>
          <w:sz w:val="24"/>
          <w:szCs w:val="24"/>
        </w:rPr>
        <w:t>случае</w:t>
      </w:r>
      <w:proofErr w:type="gramStart"/>
      <w:r>
        <w:rPr>
          <w:rFonts w:ascii="Times New Roman CYR" w:eastAsia="OpenSymbol" w:hAnsi="Times New Roman CYR" w:cs="Times New Roman CYR"/>
          <w:spacing w:val="-4"/>
          <w:kern w:val="1"/>
          <w:sz w:val="24"/>
          <w:szCs w:val="24"/>
        </w:rPr>
        <w:t>,</w:t>
      </w:r>
      <w:proofErr w:type="gramEnd"/>
      <w:r>
        <w:rPr>
          <w:rFonts w:ascii="Times New Roman CYR" w:eastAsia="OpenSymbol" w:hAnsi="Times New Roman CYR" w:cs="Times New Roman CYR"/>
          <w:spacing w:val="-4"/>
          <w:kern w:val="1"/>
          <w:sz w:val="24"/>
          <w:szCs w:val="24"/>
        </w:rPr>
        <w:t xml:space="preserve"> если заказчиком установлено требование обеспечения исполнения договора, то </w:t>
      </w:r>
      <w:r>
        <w:rPr>
          <w:rFonts w:ascii="Times New Roman CYR" w:eastAsia="OpenSymbol" w:hAnsi="Times New Roman CYR" w:cs="Times New Roman CYR"/>
          <w:spacing w:val="-3"/>
          <w:kern w:val="1"/>
          <w:sz w:val="24"/>
          <w:szCs w:val="24"/>
        </w:rPr>
        <w:t>оно в равной мере распространяется на всех участников соответствую</w:t>
      </w:r>
      <w:r>
        <w:rPr>
          <w:rFonts w:ascii="Times New Roman CYR" w:eastAsia="OpenSymbol" w:hAnsi="Times New Roman CYR" w:cs="Times New Roman CYR"/>
          <w:spacing w:val="-4"/>
          <w:kern w:val="1"/>
          <w:sz w:val="24"/>
          <w:szCs w:val="24"/>
        </w:rPr>
        <w:t>щей закупки и указывается в документации о запросе котировок.</w:t>
      </w:r>
    </w:p>
    <w:p w:rsidR="00202F65" w:rsidRDefault="00202F65" w:rsidP="00202F65">
      <w:pPr>
        <w:widowControl w:val="0"/>
        <w:autoSpaceDE w:val="0"/>
        <w:ind w:firstLine="709"/>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44. Требования, предъявляемые к извещению о проведении запроса котировок</w:t>
      </w:r>
    </w:p>
    <w:p w:rsidR="00202F65" w:rsidRDefault="00202F65" w:rsidP="00202F65">
      <w:pPr>
        <w:widowControl w:val="0"/>
        <w:autoSpaceDE w:val="0"/>
        <w:ind w:firstLine="709"/>
        <w:jc w:val="center"/>
        <w:rPr>
          <w:rFonts w:ascii="Times New Roman CYR" w:eastAsia="OpenSymbol" w:hAnsi="Times New Roman CYR" w:cs="Times New Roman CYR"/>
          <w:kern w:val="1"/>
          <w:sz w:val="24"/>
          <w:szCs w:val="24"/>
        </w:rPr>
      </w:pP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pacing w:val="-2"/>
          <w:kern w:val="1"/>
          <w:sz w:val="24"/>
          <w:szCs w:val="24"/>
        </w:rPr>
        <w:t>Извещение о проведении запроса котировок должно содержать следующие сведения:</w:t>
      </w: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1)</w:t>
      </w:r>
      <w:r>
        <w:rPr>
          <w:rFonts w:ascii="Times New Roman CYR" w:eastAsia="OpenSymbol" w:hAnsi="Times New Roman CYR" w:cs="Times New Roman CYR"/>
          <w:color w:val="000000"/>
          <w:spacing w:val="-2"/>
          <w:kern w:val="1"/>
          <w:sz w:val="24"/>
          <w:szCs w:val="24"/>
        </w:rPr>
        <w:tab/>
        <w:t>способ закупки – запрос котировок;</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2)</w:t>
      </w:r>
      <w:r>
        <w:rPr>
          <w:rFonts w:ascii="Times New Roman CYR" w:eastAsia="OpenSymbol" w:hAnsi="Times New Roman CYR" w:cs="Times New Roman CYR"/>
          <w:color w:val="000000"/>
          <w:spacing w:val="-2"/>
          <w:kern w:val="1"/>
          <w:sz w:val="24"/>
          <w:szCs w:val="24"/>
        </w:rPr>
        <w:tab/>
        <w:t xml:space="preserve"> наименование, место нахождения, почтовый адрес, адрес электронной почты, номер контактного телефона заказчика;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предмет договора с указанием количества поставляемого товара, объема выполняемых работ, оказываемых услуг;</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место поставки товара, выполнения работ, оказания услуг;</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5)</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сведения о начальной (максимальной) цене договора;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6)</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срок, место и порядок предоставления документации о запросе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7)</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место и дата рассмотрения предложений участников закупки и подведения итогов запроса котировок.</w:t>
      </w:r>
    </w:p>
    <w:p w:rsidR="00202F65" w:rsidRDefault="00202F65" w:rsidP="00202F65">
      <w:pPr>
        <w:autoSpaceDE w:val="0"/>
        <w:spacing w:before="240" w:after="60"/>
        <w:jc w:val="center"/>
        <w:rPr>
          <w:rFonts w:ascii="Cambria" w:eastAsia="OpenSymbol" w:hAnsi="Cambria" w:cs="Cambria"/>
          <w:b/>
          <w:bCs/>
          <w:kern w:val="1"/>
          <w:sz w:val="32"/>
          <w:szCs w:val="32"/>
        </w:rPr>
      </w:pPr>
      <w:r>
        <w:rPr>
          <w:rFonts w:ascii="Cambria" w:eastAsia="OpenSymbol" w:hAnsi="Cambria" w:cs="Cambria"/>
          <w:b/>
          <w:bCs/>
          <w:kern w:val="1"/>
          <w:sz w:val="32"/>
          <w:szCs w:val="32"/>
        </w:rPr>
        <w:t>§ 45. Требования, предъявляемые к документации о</w:t>
      </w:r>
    </w:p>
    <w:p w:rsidR="00202F65" w:rsidRDefault="00202F65" w:rsidP="00202F65">
      <w:pPr>
        <w:autoSpaceDE w:val="0"/>
        <w:spacing w:before="240" w:after="60"/>
        <w:jc w:val="center"/>
        <w:rPr>
          <w:rFonts w:ascii="Times New Roman CYR" w:eastAsia="OpenSymbol" w:hAnsi="Times New Roman CYR" w:cs="Times New Roman CYR"/>
          <w:color w:val="000000"/>
          <w:spacing w:val="-2"/>
          <w:kern w:val="1"/>
          <w:sz w:val="24"/>
          <w:szCs w:val="24"/>
        </w:rPr>
      </w:pPr>
      <w:proofErr w:type="gramStart"/>
      <w:r>
        <w:rPr>
          <w:rFonts w:ascii="Cambria" w:eastAsia="OpenSymbol" w:hAnsi="Cambria" w:cs="Cambria"/>
          <w:b/>
          <w:bCs/>
          <w:kern w:val="1"/>
          <w:sz w:val="32"/>
          <w:szCs w:val="32"/>
        </w:rPr>
        <w:t>запросе</w:t>
      </w:r>
      <w:proofErr w:type="gramEnd"/>
      <w:r>
        <w:rPr>
          <w:rFonts w:ascii="Cambria" w:eastAsia="OpenSymbol" w:hAnsi="Cambria" w:cs="Cambria"/>
          <w:b/>
          <w:bCs/>
          <w:kern w:val="1"/>
          <w:sz w:val="32"/>
          <w:szCs w:val="32"/>
        </w:rPr>
        <w:t xml:space="preserve"> </w:t>
      </w:r>
      <w:r>
        <w:rPr>
          <w:rFonts w:ascii="Cambria" w:eastAsia="OpenSymbol" w:hAnsi="Cambria" w:cs="Cambria"/>
          <w:b/>
          <w:bCs/>
          <w:spacing w:val="-2"/>
          <w:kern w:val="1"/>
          <w:sz w:val="32"/>
          <w:szCs w:val="32"/>
        </w:rPr>
        <w:t>котировок</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 xml:space="preserve">1. Документация о запросе котировок </w:t>
      </w:r>
      <w:r>
        <w:rPr>
          <w:rFonts w:ascii="Times New Roman CYR" w:eastAsia="OpenSymbol" w:hAnsi="Times New Roman CYR" w:cs="Times New Roman CYR"/>
          <w:spacing w:val="-2"/>
          <w:kern w:val="1"/>
          <w:sz w:val="24"/>
          <w:szCs w:val="24"/>
        </w:rPr>
        <w:t>должна содержать:</w:t>
      </w:r>
      <w:r>
        <w:rPr>
          <w:rFonts w:ascii="Times New Roman CYR" w:eastAsia="OpenSymbol" w:hAnsi="Times New Roman CYR" w:cs="Times New Roman CYR"/>
          <w:color w:val="FF0000"/>
          <w:spacing w:val="-2"/>
          <w:kern w:val="1"/>
          <w:sz w:val="24"/>
          <w:szCs w:val="24"/>
        </w:rPr>
        <w:t xml:space="preserve">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t>1)</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требования к содержанию, форме, оформлению и составу котировочной заявки;</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требования к описанию претендентами на участие в закупке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место, условия и сроки (периоды) поставки товара, выполнения работы, оказания услуги;</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5</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 xml:space="preserve">сведения о начальной (максимальной) цене договора; </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lastRenderedPageBreak/>
        <w:t>6</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форма, сроки и порядок оплаты товара, работы, услуги;</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8</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порядок, место, дата начала и дата окончания срока подачи заявок на участие в закупке;</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9</w:t>
      </w:r>
      <w:r w:rsidR="00202F65">
        <w:rPr>
          <w:rFonts w:ascii="Times New Roman CYR" w:eastAsia="OpenSymbol" w:hAnsi="Times New Roman CYR" w:cs="Times New Roman CYR"/>
          <w:spacing w:val="-2"/>
          <w:kern w:val="1"/>
          <w:sz w:val="24"/>
          <w:szCs w:val="24"/>
        </w:rPr>
        <w:t>)</w:t>
      </w:r>
      <w:r w:rsidR="00202F65">
        <w:rPr>
          <w:rFonts w:ascii="Times New Roman CYR" w:eastAsia="OpenSymbol" w:hAnsi="Times New Roman CYR" w:cs="Times New Roman CYR"/>
          <w:spacing w:val="-2"/>
          <w:kern w:val="1"/>
          <w:sz w:val="24"/>
          <w:szCs w:val="24"/>
        </w:rPr>
        <w:tab/>
      </w:r>
      <w:r w:rsidR="00202F65">
        <w:rPr>
          <w:rFonts w:ascii="Times New Roman CYR" w:eastAsia="OpenSymbol" w:hAnsi="Times New Roman CYR" w:cs="Times New Roman CYR"/>
          <w:color w:val="000000"/>
          <w:spacing w:val="-2"/>
          <w:kern w:val="1"/>
          <w:sz w:val="24"/>
          <w:szCs w:val="24"/>
        </w:rPr>
        <w:t>требования к претендентам на участие в закупке и перечень документов, представляемых претендентами для подтверждения их соответствия установленным требованиям;</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w:t>
      </w:r>
      <w:r w:rsidR="00077F7F">
        <w:rPr>
          <w:rFonts w:ascii="Times New Roman CYR" w:eastAsia="OpenSymbol" w:hAnsi="Times New Roman CYR" w:cs="Times New Roman CYR"/>
          <w:spacing w:val="-2"/>
          <w:kern w:val="1"/>
          <w:sz w:val="24"/>
          <w:szCs w:val="24"/>
        </w:rPr>
        <w:t>0</w:t>
      </w:r>
      <w:r>
        <w:rPr>
          <w:rFonts w:ascii="Times New Roman CYR" w:eastAsia="OpenSymbol" w:hAnsi="Times New Roman CYR" w:cs="Times New Roman CYR"/>
          <w:spacing w:val="-2"/>
          <w:kern w:val="1"/>
          <w:sz w:val="24"/>
          <w:szCs w:val="24"/>
        </w:rPr>
        <w:t>)</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формы, порядок, дата начала и дата окончания срока предоставления претендентам на участие в закупке </w:t>
      </w:r>
      <w:proofErr w:type="gramStart"/>
      <w:r>
        <w:rPr>
          <w:rFonts w:ascii="Times New Roman CYR" w:eastAsia="OpenSymbol" w:hAnsi="Times New Roman CYR" w:cs="Times New Roman CYR"/>
          <w:color w:val="000000"/>
          <w:spacing w:val="-2"/>
          <w:kern w:val="1"/>
          <w:sz w:val="24"/>
          <w:szCs w:val="24"/>
        </w:rPr>
        <w:t>разъяснений положений документации  запроса котировок</w:t>
      </w:r>
      <w:proofErr w:type="gramEnd"/>
      <w:r>
        <w:rPr>
          <w:rFonts w:ascii="Times New Roman CYR" w:eastAsia="OpenSymbol" w:hAnsi="Times New Roman CYR" w:cs="Times New Roman CYR"/>
          <w:color w:val="000000"/>
          <w:spacing w:val="-2"/>
          <w:kern w:val="1"/>
          <w:sz w:val="24"/>
          <w:szCs w:val="24"/>
        </w:rPr>
        <w:t>;</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w:t>
      </w:r>
      <w:r w:rsidR="00077F7F">
        <w:rPr>
          <w:rFonts w:ascii="Times New Roman CYR" w:eastAsia="OpenSymbol" w:hAnsi="Times New Roman CYR" w:cs="Times New Roman CYR"/>
          <w:spacing w:val="-2"/>
          <w:kern w:val="1"/>
          <w:sz w:val="24"/>
          <w:szCs w:val="24"/>
        </w:rPr>
        <w:t>1</w:t>
      </w:r>
      <w:r>
        <w:rPr>
          <w:rFonts w:ascii="Times New Roman CYR" w:eastAsia="OpenSymbol" w:hAnsi="Times New Roman CYR" w:cs="Times New Roman CYR"/>
          <w:spacing w:val="-2"/>
          <w:kern w:val="1"/>
          <w:sz w:val="24"/>
          <w:szCs w:val="24"/>
        </w:rPr>
        <w:t>)</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место и дата рассмотрения котировочных заявок и подведения итогов закупки;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w:t>
      </w:r>
      <w:r w:rsidR="00077F7F">
        <w:rPr>
          <w:rFonts w:ascii="Times New Roman CYR" w:eastAsia="OpenSymbol" w:hAnsi="Times New Roman CYR" w:cs="Times New Roman CYR"/>
          <w:spacing w:val="-2"/>
          <w:kern w:val="1"/>
          <w:sz w:val="24"/>
          <w:szCs w:val="24"/>
        </w:rPr>
        <w:t>2</w:t>
      </w:r>
      <w:r>
        <w:rPr>
          <w:rFonts w:ascii="Times New Roman CYR" w:eastAsia="OpenSymbol" w:hAnsi="Times New Roman CYR" w:cs="Times New Roman CYR"/>
          <w:spacing w:val="-2"/>
          <w:kern w:val="1"/>
          <w:sz w:val="24"/>
          <w:szCs w:val="24"/>
        </w:rPr>
        <w:t>)</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 критерии оценки и сопоставления котировочных заявок; </w:t>
      </w:r>
      <w:r>
        <w:rPr>
          <w:rFonts w:ascii="Times New Roman CYR" w:eastAsia="OpenSymbol" w:hAnsi="Times New Roman CYR" w:cs="Times New Roman CYR"/>
          <w:spacing w:val="-2"/>
          <w:kern w:val="1"/>
          <w:sz w:val="24"/>
          <w:szCs w:val="24"/>
        </w:rPr>
        <w:t>единственным критерием оценки котировочных заявок является цена договора</w:t>
      </w:r>
      <w:r>
        <w:rPr>
          <w:rFonts w:ascii="Times New Roman CYR" w:eastAsia="OpenSymbol" w:hAnsi="Times New Roman CYR" w:cs="Times New Roman CYR"/>
          <w:color w:val="000000"/>
          <w:spacing w:val="-2"/>
          <w:kern w:val="1"/>
          <w:sz w:val="24"/>
          <w:szCs w:val="24"/>
        </w:rPr>
        <w:t>;</w:t>
      </w: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pacing w:val="-2"/>
          <w:kern w:val="1"/>
          <w:sz w:val="24"/>
          <w:szCs w:val="24"/>
        </w:rPr>
        <w:t>1</w:t>
      </w:r>
      <w:r w:rsidR="00077F7F">
        <w:rPr>
          <w:rFonts w:ascii="Times New Roman CYR" w:eastAsia="OpenSymbol" w:hAnsi="Times New Roman CYR" w:cs="Times New Roman CYR"/>
          <w:spacing w:val="-2"/>
          <w:kern w:val="1"/>
          <w:sz w:val="24"/>
          <w:szCs w:val="24"/>
        </w:rPr>
        <w:t>3</w:t>
      </w:r>
      <w:r>
        <w:rPr>
          <w:rFonts w:ascii="Times New Roman CYR" w:eastAsia="OpenSymbol" w:hAnsi="Times New Roman CYR" w:cs="Times New Roman CYR"/>
          <w:spacing w:val="-2"/>
          <w:kern w:val="1"/>
          <w:sz w:val="24"/>
          <w:szCs w:val="24"/>
        </w:rPr>
        <w:t>)</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порядок оценки и сопоставления котировочных заявок.</w:t>
      </w: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 xml:space="preserve">2. Документация о запросе котировок </w:t>
      </w:r>
      <w:r>
        <w:rPr>
          <w:rFonts w:ascii="Times New Roman CYR" w:eastAsia="OpenSymbol" w:hAnsi="Times New Roman CYR" w:cs="Times New Roman CYR"/>
          <w:spacing w:val="-2"/>
          <w:kern w:val="1"/>
          <w:sz w:val="24"/>
          <w:szCs w:val="24"/>
        </w:rPr>
        <w:t>помимо сведений, предусмотренных п. 1 §45 Положения,  может содержать  любые сведения о закупке, в том числе:</w:t>
      </w:r>
    </w:p>
    <w:p w:rsidR="00077F7F" w:rsidRDefault="00202F65" w:rsidP="00077F7F">
      <w:pPr>
        <w:widowControl w:val="0"/>
        <w:autoSpaceDE w:val="0"/>
        <w:ind w:firstLine="540"/>
        <w:rPr>
          <w:rFonts w:ascii="Times New Roman CYR" w:eastAsia="OpenSymbol" w:hAnsi="Times New Roman CYR" w:cs="Times New Roman CYR"/>
          <w:sz w:val="24"/>
          <w:szCs w:val="24"/>
        </w:rPr>
      </w:pPr>
      <w:proofErr w:type="gramStart"/>
      <w:r>
        <w:rPr>
          <w:rFonts w:ascii="Times New Roman CYR" w:eastAsia="OpenSymbol" w:hAnsi="Times New Roman CYR" w:cs="Times New Roman CYR"/>
          <w:color w:val="000000"/>
          <w:spacing w:val="-2"/>
          <w:kern w:val="1"/>
          <w:sz w:val="24"/>
          <w:szCs w:val="24"/>
        </w:rPr>
        <w:t>1)</w:t>
      </w:r>
      <w:r w:rsidR="00077F7F" w:rsidRPr="00077F7F">
        <w:rPr>
          <w:rFonts w:ascii="Times New Roman CYR" w:eastAsia="OpenSymbol" w:hAnsi="Times New Roman CYR" w:cs="Times New Roman CYR"/>
          <w:color w:val="000000"/>
          <w:spacing w:val="-2"/>
          <w:kern w:val="1"/>
          <w:sz w:val="24"/>
          <w:szCs w:val="24"/>
        </w:rPr>
        <w:t xml:space="preserve"> </w:t>
      </w:r>
      <w:r w:rsidR="00077F7F">
        <w:rPr>
          <w:rFonts w:ascii="Times New Roman CYR" w:eastAsia="OpenSymbol" w:hAnsi="Times New Roman CYR" w:cs="Times New Roman CYR"/>
          <w:color w:val="000000"/>
          <w:spacing w:val="-2"/>
          <w:kern w:val="1"/>
          <w:sz w:val="24"/>
          <w:szCs w:val="24"/>
        </w:rPr>
        <w:t xml:space="preserve">указания на фирменные наименования, патенты, полезные модели, промышленные образцы, наименование места происхождения товара и/или наименование производителя, а также требования к товару, информации, работам, услугам, также </w:t>
      </w:r>
      <w:r w:rsidR="00077F7F">
        <w:rPr>
          <w:rFonts w:ascii="Times New Roman CYR" w:eastAsia="OpenSymbol" w:hAnsi="Times New Roman CYR" w:cs="Times New Roman CYR"/>
          <w:spacing w:val="-2"/>
          <w:kern w:val="1"/>
          <w:sz w:val="24"/>
          <w:szCs w:val="24"/>
        </w:rPr>
        <w:t xml:space="preserve">требование о соответствии поставляемых товаров образцу или макету </w:t>
      </w:r>
      <w:r w:rsidR="00077F7F">
        <w:rPr>
          <w:rFonts w:ascii="Times New Roman CYR" w:eastAsia="OpenSymbol" w:hAnsi="Times New Roman CYR" w:cs="Times New Roman CYR"/>
          <w:kern w:val="1"/>
          <w:sz w:val="24"/>
          <w:szCs w:val="24"/>
        </w:rPr>
        <w:t>товара, либо изображению товара, на поставку которого размещается заказ, в трехмерном измерении, при этом в случае, если иное не пре</w:t>
      </w:r>
      <w:r w:rsidR="00077F7F">
        <w:rPr>
          <w:rFonts w:ascii="Times New Roman CYR" w:eastAsia="OpenSymbol" w:hAnsi="Times New Roman CYR" w:cs="Times New Roman CYR"/>
          <w:spacing w:val="-2"/>
          <w:kern w:val="1"/>
          <w:sz w:val="24"/>
          <w:szCs w:val="24"/>
        </w:rPr>
        <w:t>дусмотрено документацией к закупке</w:t>
      </w:r>
      <w:r w:rsidR="00077F7F">
        <w:rPr>
          <w:rFonts w:ascii="Times New Roman CYR" w:eastAsia="OpenSymbol" w:hAnsi="Times New Roman CYR" w:cs="Times New Roman CYR"/>
          <w:color w:val="000000"/>
          <w:spacing w:val="-2"/>
          <w:kern w:val="1"/>
          <w:sz w:val="24"/>
          <w:szCs w:val="24"/>
        </w:rPr>
        <w:t>.</w:t>
      </w:r>
      <w:proofErr w:type="gramEnd"/>
      <w:r w:rsidR="00077F7F">
        <w:rPr>
          <w:rFonts w:ascii="Times New Roman CYR" w:eastAsia="OpenSymbol" w:hAnsi="Times New Roman CYR" w:cs="Times New Roman CYR"/>
          <w:color w:val="000000"/>
          <w:spacing w:val="-2"/>
          <w:kern w:val="1"/>
          <w:sz w:val="24"/>
          <w:szCs w:val="24"/>
        </w:rPr>
        <w:t xml:space="preserve"> При указании в документации на товарные знаки (знаки обслуживания) они могут не сопровождаться словами "или эквивалент". </w:t>
      </w:r>
    </w:p>
    <w:p w:rsidR="00202F65" w:rsidRDefault="00077F7F"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2)</w:t>
      </w:r>
      <w:r w:rsidR="00202F65">
        <w:rPr>
          <w:rFonts w:ascii="Times New Roman CYR" w:eastAsia="OpenSymbol" w:hAnsi="Times New Roman CYR" w:cs="Times New Roman CYR"/>
          <w:color w:val="000000"/>
          <w:spacing w:val="-2"/>
          <w:kern w:val="1"/>
          <w:sz w:val="24"/>
          <w:szCs w:val="24"/>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3</w:t>
      </w:r>
      <w:r w:rsidR="00202F65">
        <w:rPr>
          <w:rFonts w:ascii="Times New Roman CYR" w:eastAsia="OpenSymbol" w:hAnsi="Times New Roman CYR" w:cs="Times New Roman CYR"/>
          <w:color w:val="000000"/>
          <w:spacing w:val="-2"/>
          <w:kern w:val="1"/>
          <w:sz w:val="24"/>
          <w:szCs w:val="24"/>
        </w:rPr>
        <w:t xml:space="preserve">) </w:t>
      </w:r>
      <w:r w:rsidR="00202F65">
        <w:rPr>
          <w:rFonts w:ascii="Times New Roman CYR" w:eastAsia="OpenSymbol" w:hAnsi="Times New Roman CYR" w:cs="Times New Roman CYR"/>
          <w:spacing w:val="-2"/>
          <w:kern w:val="1"/>
          <w:sz w:val="24"/>
          <w:szCs w:val="24"/>
        </w:rPr>
        <w:t>размер обеспечения котировочной заявки, срок и порядок внесения денежных сре</w:t>
      </w:r>
      <w:proofErr w:type="gramStart"/>
      <w:r w:rsidR="00202F65">
        <w:rPr>
          <w:rFonts w:ascii="Times New Roman CYR" w:eastAsia="OpenSymbol" w:hAnsi="Times New Roman CYR" w:cs="Times New Roman CYR"/>
          <w:spacing w:val="-2"/>
          <w:kern w:val="1"/>
          <w:sz w:val="24"/>
          <w:szCs w:val="24"/>
        </w:rPr>
        <w:t>дств в к</w:t>
      </w:r>
      <w:proofErr w:type="gramEnd"/>
      <w:r w:rsidR="00202F65">
        <w:rPr>
          <w:rFonts w:ascii="Times New Roman CYR" w:eastAsia="OpenSymbol" w:hAnsi="Times New Roman CYR" w:cs="Times New Roman CYR"/>
          <w:spacing w:val="-2"/>
          <w:kern w:val="1"/>
          <w:sz w:val="24"/>
          <w:szCs w:val="24"/>
        </w:rPr>
        <w:t>ачестве обеспечения котировочной заявки, реквизиты счета для перечисления указанных денежных средств в случае установления заказчиком требования обеспечения котировочной заявки;</w:t>
      </w:r>
    </w:p>
    <w:p w:rsidR="00202F65" w:rsidRDefault="00077F7F"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w:t>
      </w:r>
      <w:r w:rsidR="00202F65">
        <w:rPr>
          <w:rFonts w:ascii="Times New Roman CYR" w:eastAsia="OpenSymbol" w:hAnsi="Times New Roman CYR" w:cs="Times New Roman CYR"/>
          <w:spacing w:val="-2"/>
          <w:kern w:val="1"/>
          <w:sz w:val="24"/>
          <w:szCs w:val="24"/>
        </w:rPr>
        <w:t xml:space="preserve">)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202F65" w:rsidRDefault="00077F7F"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pacing w:val="-2"/>
          <w:kern w:val="1"/>
          <w:sz w:val="24"/>
          <w:szCs w:val="24"/>
        </w:rPr>
        <w:t>5</w:t>
      </w:r>
      <w:r w:rsidR="00202F65">
        <w:rPr>
          <w:rFonts w:ascii="Times New Roman CYR" w:eastAsia="OpenSymbol" w:hAnsi="Times New Roman CYR" w:cs="Times New Roman CYR"/>
          <w:spacing w:val="-2"/>
          <w:kern w:val="1"/>
          <w:sz w:val="24"/>
          <w:szCs w:val="24"/>
        </w:rPr>
        <w:t xml:space="preserve">) </w:t>
      </w:r>
      <w:r w:rsidR="00202F65">
        <w:rPr>
          <w:rFonts w:ascii="Times New Roman CYR" w:eastAsia="OpenSymbol" w:hAnsi="Times New Roman CYR" w:cs="Times New Roman CYR"/>
          <w:color w:val="000000"/>
          <w:spacing w:val="-2"/>
          <w:kern w:val="1"/>
          <w:sz w:val="24"/>
          <w:szCs w:val="24"/>
        </w:rPr>
        <w:t>срок подписания победителем запроса котировок договора.</w:t>
      </w: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spacing w:val="-2"/>
          <w:kern w:val="1"/>
          <w:sz w:val="24"/>
          <w:szCs w:val="24"/>
        </w:rPr>
        <w:t>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 xml:space="preserve">4. </w:t>
      </w:r>
      <w:r>
        <w:rPr>
          <w:rFonts w:ascii="Times New Roman CYR" w:eastAsia="OpenSymbol" w:hAnsi="Times New Roman CYR" w:cs="Times New Roman CYR"/>
          <w:spacing w:val="-2"/>
          <w:kern w:val="1"/>
          <w:sz w:val="24"/>
          <w:szCs w:val="24"/>
        </w:rPr>
        <w:t>Заказчик обеспечивает размещение документации о запросе котировок на официальном сайте одновременно с размещением извещения о проведении запроса котировок. Документация о запросе котировок должна быть доступна для ознакомления на официальном сайте без взимания платы.</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ab/>
        <w:t>Заказчик вправе направить приглашения принять участие в запросе котировок и документацию о запросе котировок лицам, которые удовлетворяют установленным требованиям к претендентам и способны, по мнению заказчика, осуществить  поставки товаров, выполнение работ, оказание услуг, являющиеся предметом закупки.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ab/>
        <w:t xml:space="preserve">Со дня размещения на официальном сайте извещения о проведении запроса котировок, документации о запросе котировок заказчик на основании заявления любого заинтересованного лица, поданного в письменной форме, в течение </w:t>
      </w:r>
      <w:r>
        <w:rPr>
          <w:rFonts w:ascii="Times New Roman CYR" w:eastAsia="OpenSymbol" w:hAnsi="Times New Roman CYR" w:cs="Times New Roman CYR"/>
          <w:b/>
          <w:bCs/>
          <w:spacing w:val="-2"/>
          <w:kern w:val="1"/>
          <w:sz w:val="24"/>
          <w:szCs w:val="24"/>
        </w:rPr>
        <w:t>двух рабочих дней</w:t>
      </w:r>
      <w:r>
        <w:rPr>
          <w:rFonts w:ascii="Times New Roman CYR" w:eastAsia="OpenSymbol" w:hAnsi="Times New Roman CYR" w:cs="Times New Roman CYR"/>
          <w:spacing w:val="-2"/>
          <w:kern w:val="1"/>
          <w:sz w:val="24"/>
          <w:szCs w:val="24"/>
        </w:rPr>
        <w:t xml:space="preserve"> со дня получения соответствующего заявления предоставляет такому лицу документацию о запросе котировок. При этом документация о запросе котировок предоставляется в письменной форме после внесения претендентом платы за ее предоставление, если такая плата установлена заказчиком и указание об этом содержится в извещении о проведении запроса котировок, за исключением </w:t>
      </w:r>
      <w:proofErr w:type="gramStart"/>
      <w:r>
        <w:rPr>
          <w:rFonts w:ascii="Times New Roman CYR" w:eastAsia="OpenSymbol" w:hAnsi="Times New Roman CYR" w:cs="Times New Roman CYR"/>
          <w:spacing w:val="-2"/>
          <w:kern w:val="1"/>
          <w:sz w:val="24"/>
          <w:szCs w:val="24"/>
        </w:rPr>
        <w:t>случаев предоставления документации запроса предложений</w:t>
      </w:r>
      <w:proofErr w:type="gramEnd"/>
      <w:r>
        <w:rPr>
          <w:rFonts w:ascii="Times New Roman CYR" w:eastAsia="OpenSymbol" w:hAnsi="Times New Roman CYR" w:cs="Times New Roman CYR"/>
          <w:spacing w:val="-2"/>
          <w:kern w:val="1"/>
          <w:sz w:val="24"/>
          <w:szCs w:val="24"/>
        </w:rPr>
        <w:t xml:space="preserve"> в форме электронного документа. Размер указанной платы составляют расходы заказчика на изготовление копии документации о запросе </w:t>
      </w:r>
      <w:r>
        <w:rPr>
          <w:rFonts w:ascii="Times New Roman CYR" w:eastAsia="OpenSymbol" w:hAnsi="Times New Roman CYR" w:cs="Times New Roman CYR"/>
          <w:spacing w:val="-2"/>
          <w:kern w:val="1"/>
          <w:sz w:val="24"/>
          <w:szCs w:val="24"/>
        </w:rPr>
        <w:lastRenderedPageBreak/>
        <w:t>котировок и доставку ее лицу, подавшему указанное заявление, посредством почтовой связи.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ab/>
        <w:t>Предоставление документации о запросе котировок в форме электронного документа осуществляется без взимания платы.</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ab/>
        <w:t>Предоставление документации о запросе котировок до размещения на официальном сайте извещения о проведении запроса котировок не допускается.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Документация о запросе котировок, размещенная на официальном сайте, должна соответствовать документации, предоставляемой в порядке, установленном настоящим пунктом.</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46. Требования, предъявляемые к котировочной заявке</w:t>
      </w:r>
    </w:p>
    <w:p w:rsidR="00202F65" w:rsidRDefault="00202F65" w:rsidP="00202F65">
      <w:pPr>
        <w:widowControl w:val="0"/>
        <w:autoSpaceDE w:val="0"/>
        <w:jc w:val="left"/>
        <w:rPr>
          <w:rFonts w:ascii="Times New Roman CYR" w:eastAsia="OpenSymbol" w:hAnsi="Times New Roman CYR" w:cs="Times New Roman CYR"/>
          <w:kern w:val="1"/>
          <w:sz w:val="24"/>
          <w:szCs w:val="24"/>
        </w:rPr>
      </w:pP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Котировочная заявка должна содержать следующие сведения: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t>1)</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наименование претендента, место нахождения, почтовый адрес (для юридического лица), фамилия, имя, отчество, место жительства, паспортные данные (для физического лица), банковские реквизиты претендента на участие в закупке, а также номер контактного телефона, адрес электронной почты (при наличии);</w:t>
      </w:r>
      <w:proofErr w:type="gramEnd"/>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t>3)</w:t>
      </w:r>
      <w:r>
        <w:rPr>
          <w:rFonts w:ascii="Times New Roman CYR" w:eastAsia="OpenSymbol" w:hAnsi="Times New Roman CYR" w:cs="Times New Roman CYR"/>
          <w:spacing w:val="-2"/>
          <w:kern w:val="1"/>
          <w:sz w:val="24"/>
          <w:szCs w:val="24"/>
        </w:rPr>
        <w:tab/>
        <w:t>документ, подтверждающий полномочия лица на осуществление действий от имени претендента (участника закупки)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Pr>
          <w:rFonts w:ascii="Times New Roman CYR" w:eastAsia="OpenSymbol" w:hAnsi="Times New Roman CYR" w:cs="Times New Roman CYR"/>
          <w:spacing w:val="-2"/>
          <w:kern w:val="1"/>
          <w:sz w:val="24"/>
          <w:szCs w:val="24"/>
        </w:rPr>
        <w:t xml:space="preserve">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согласие претендента на участие в закупке исполнить условия договора, указанные в извещении о проведении запроса котировок и документации о запросе котировок;</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5)</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цену единицы товара (в случае проведения запроса котировок на поставку товара);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6)</w:t>
      </w:r>
      <w:r>
        <w:rPr>
          <w:rFonts w:ascii="Times New Roman CYR" w:eastAsia="OpenSymbol" w:hAnsi="Times New Roman CYR" w:cs="Times New Roman CYR"/>
          <w:spacing w:val="-2"/>
          <w:kern w:val="1"/>
          <w:sz w:val="24"/>
          <w:szCs w:val="24"/>
        </w:rPr>
        <w:tab/>
        <w:t>документы, подтверждающие квалификацию претендента на участие в закупке, в случае установления такого требования в документации запроса котировок;</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w:t>
      </w:r>
      <w:r>
        <w:rPr>
          <w:rFonts w:ascii="Times New Roman CYR" w:eastAsia="OpenSymbol" w:hAnsi="Times New Roman CYR" w:cs="Times New Roman CYR"/>
          <w:spacing w:val="-2"/>
          <w:kern w:val="1"/>
          <w:sz w:val="24"/>
          <w:szCs w:val="24"/>
        </w:rPr>
        <w:tab/>
        <w:t>копии учредительных документов претендента на участие в закупке (для юридических лиц);</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8)</w:t>
      </w:r>
      <w:r>
        <w:rPr>
          <w:rFonts w:ascii="Times New Roman CYR" w:eastAsia="OpenSymbol" w:hAnsi="Times New Roman CYR" w:cs="Times New Roman CYR"/>
          <w:spacing w:val="-2"/>
          <w:kern w:val="1"/>
          <w:sz w:val="24"/>
          <w:szCs w:val="24"/>
        </w:rPr>
        <w:tab/>
        <w:t>наименование, товарный знак (при его наличии), сведения о производителе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документацией о запросе котировок, поставляемые товары должны быть новыми;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9)</w:t>
      </w:r>
      <w:r>
        <w:rPr>
          <w:rFonts w:ascii="Times New Roman CYR" w:eastAsia="OpenSymbol" w:hAnsi="Times New Roman CYR" w:cs="Times New Roman CYR"/>
          <w:spacing w:val="-2"/>
          <w:kern w:val="1"/>
          <w:sz w:val="24"/>
          <w:szCs w:val="24"/>
        </w:rPr>
        <w:tab/>
        <w:t xml:space="preserve">наименование, товарный  знак (при его наличии), сведения о производителе и характеристики товаров, используемых при выполнении работ, оказании услуг в случае проведения запроса котировок на выполнение работ, оказание услуг;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10)</w:t>
      </w:r>
      <w:r>
        <w:rPr>
          <w:rFonts w:ascii="Times New Roman CYR" w:eastAsia="OpenSymbol" w:hAnsi="Times New Roman CYR" w:cs="Times New Roman CYR"/>
          <w:spacing w:val="-2"/>
          <w:kern w:val="1"/>
          <w:sz w:val="24"/>
          <w:szCs w:val="24"/>
        </w:rPr>
        <w:tab/>
        <w:t xml:space="preserve"> документы, копии документов или сведения, подтверждающие соответствие претендента на участие в закупке установленным требованиям и условиям допуска к участию в запросе котировок, обязанность предоставления которых претендентом предусмотрена в документации запроса котировок;</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11)</w:t>
      </w:r>
      <w:r>
        <w:rPr>
          <w:rFonts w:ascii="Times New Roman CYR" w:eastAsia="OpenSymbol" w:hAnsi="Times New Roman CYR" w:cs="Times New Roman CYR"/>
          <w:spacing w:val="-2"/>
          <w:kern w:val="1"/>
          <w:sz w:val="24"/>
          <w:szCs w:val="24"/>
        </w:rPr>
        <w:tab/>
        <w:t xml:space="preserve"> обоснование предлагаемой цены договора, если участник закупки, предложивший цену договора, которая на двадцать пять и более </w:t>
      </w:r>
      <w:proofErr w:type="gramStart"/>
      <w:r>
        <w:rPr>
          <w:rFonts w:ascii="Times New Roman CYR" w:eastAsia="OpenSymbol" w:hAnsi="Times New Roman CYR" w:cs="Times New Roman CYR"/>
          <w:spacing w:val="-2"/>
          <w:kern w:val="1"/>
          <w:sz w:val="24"/>
          <w:szCs w:val="24"/>
        </w:rPr>
        <w:t>процентов</w:t>
      </w:r>
      <w:proofErr w:type="gramEnd"/>
      <w:r>
        <w:rPr>
          <w:rFonts w:ascii="Times New Roman CYR" w:eastAsia="OpenSymbol" w:hAnsi="Times New Roman CYR" w:cs="Times New Roman CYR"/>
          <w:spacing w:val="-2"/>
          <w:kern w:val="1"/>
          <w:sz w:val="24"/>
          <w:szCs w:val="24"/>
        </w:rPr>
        <w:t xml:space="preserve"> ниже начальной (максимальной) цены договора, обоснование предлагаемой цены договора может включать в себя гарантийное письмо от </w:t>
      </w:r>
      <w:r>
        <w:rPr>
          <w:rFonts w:ascii="Times New Roman CYR" w:eastAsia="OpenSymbol" w:hAnsi="Times New Roman CYR" w:cs="Times New Roman CYR"/>
          <w:spacing w:val="-2"/>
          <w:kern w:val="1"/>
          <w:sz w:val="24"/>
          <w:szCs w:val="24"/>
        </w:rPr>
        <w:lastRenderedPageBreak/>
        <w:t>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В случае невыполнения таким участником данного требования или признания комиссией предложенной цены договора необоснованной котировочная заявка отклоняется. Указанное решение комиссии фиксируется в протоколе рассмотрения и оценки котировочных заявок;</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12)</w:t>
      </w:r>
      <w:r>
        <w:rPr>
          <w:rFonts w:ascii="Times New Roman CYR" w:eastAsia="OpenSymbol" w:hAnsi="Times New Roman CYR" w:cs="Times New Roman CYR"/>
          <w:spacing w:val="-2"/>
          <w:kern w:val="1"/>
          <w:sz w:val="24"/>
          <w:szCs w:val="24"/>
        </w:rPr>
        <w:tab/>
        <w:t xml:space="preserve"> Документы, подтверждающие внесение денежных сре</w:t>
      </w:r>
      <w:proofErr w:type="gramStart"/>
      <w:r>
        <w:rPr>
          <w:rFonts w:ascii="Times New Roman CYR" w:eastAsia="OpenSymbol" w:hAnsi="Times New Roman CYR" w:cs="Times New Roman CYR"/>
          <w:spacing w:val="-2"/>
          <w:kern w:val="1"/>
          <w:sz w:val="24"/>
          <w:szCs w:val="24"/>
        </w:rPr>
        <w:t>дств в к</w:t>
      </w:r>
      <w:proofErr w:type="gramEnd"/>
      <w:r>
        <w:rPr>
          <w:rFonts w:ascii="Times New Roman CYR" w:eastAsia="OpenSymbol" w:hAnsi="Times New Roman CYR" w:cs="Times New Roman CYR"/>
          <w:spacing w:val="-2"/>
          <w:kern w:val="1"/>
          <w:sz w:val="24"/>
          <w:szCs w:val="24"/>
        </w:rPr>
        <w:t xml:space="preserve">ачестве обеспечения котировочной заявки, в случае, если в документации о запросе котировок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котировочной заявки, или копия такого поручения). </w:t>
      </w:r>
    </w:p>
    <w:p w:rsidR="00202F65" w:rsidRDefault="00202F65" w:rsidP="00202F65">
      <w:pPr>
        <w:autoSpaceDE w:val="0"/>
        <w:spacing w:before="240" w:after="60"/>
        <w:jc w:val="center"/>
        <w:rPr>
          <w:rFonts w:ascii="Times New Roman CYR" w:eastAsia="OpenSymbol" w:hAnsi="Times New Roman CYR" w:cs="Times New Roman CYR"/>
          <w:spacing w:val="-2"/>
          <w:kern w:val="1"/>
          <w:sz w:val="24"/>
          <w:szCs w:val="24"/>
        </w:rPr>
      </w:pPr>
      <w:r>
        <w:rPr>
          <w:rFonts w:ascii="Cambria" w:eastAsia="OpenSymbol" w:hAnsi="Cambria" w:cs="Cambria"/>
          <w:b/>
          <w:bCs/>
          <w:kern w:val="1"/>
          <w:sz w:val="32"/>
          <w:szCs w:val="32"/>
        </w:rPr>
        <w:t>§ 47. Порядок проведения запроса котировок</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w:t>
      </w:r>
      <w:r>
        <w:rPr>
          <w:rFonts w:ascii="Times New Roman CYR" w:eastAsia="OpenSymbol" w:hAnsi="Times New Roman CYR" w:cs="Times New Roman CYR"/>
          <w:spacing w:val="-2"/>
          <w:kern w:val="1"/>
          <w:sz w:val="24"/>
          <w:szCs w:val="24"/>
        </w:rPr>
        <w:tab/>
      </w:r>
      <w:proofErr w:type="gramStart"/>
      <w:r>
        <w:rPr>
          <w:rFonts w:ascii="Times New Roman CYR" w:eastAsia="OpenSymbol" w:hAnsi="Times New Roman CYR" w:cs="Times New Roman CYR"/>
          <w:spacing w:val="-2"/>
          <w:kern w:val="1"/>
          <w:sz w:val="24"/>
          <w:szCs w:val="24"/>
        </w:rPr>
        <w:t xml:space="preserve">Заказчик размещает на официальном сайте извещение о проведении запроса котировок, документацию  о запросе котировок и проект договора, заключаемого по результатам проведения такого запроса, не менее чем за </w:t>
      </w:r>
      <w:r>
        <w:rPr>
          <w:rFonts w:ascii="Times New Roman CYR" w:eastAsia="OpenSymbol" w:hAnsi="Times New Roman CYR" w:cs="Times New Roman CYR"/>
          <w:b/>
          <w:bCs/>
          <w:spacing w:val="-2"/>
          <w:kern w:val="1"/>
          <w:sz w:val="24"/>
          <w:szCs w:val="24"/>
        </w:rPr>
        <w:t>семь дней</w:t>
      </w:r>
      <w:r>
        <w:rPr>
          <w:rFonts w:ascii="Times New Roman CYR" w:eastAsia="OpenSymbol" w:hAnsi="Times New Roman CYR" w:cs="Times New Roman CYR"/>
          <w:spacing w:val="-2"/>
          <w:kern w:val="1"/>
          <w:sz w:val="24"/>
          <w:szCs w:val="24"/>
        </w:rPr>
        <w:t xml:space="preserve"> до дня истечения срока представления котировочных заявок, а при закупке товаров, работ, услуг на сумму, не превышающую одного миллиона рублей, не менее чем за </w:t>
      </w:r>
      <w:r>
        <w:rPr>
          <w:rFonts w:ascii="Times New Roman CYR" w:eastAsia="OpenSymbol" w:hAnsi="Times New Roman CYR" w:cs="Times New Roman CYR"/>
          <w:b/>
          <w:bCs/>
          <w:spacing w:val="-2"/>
          <w:kern w:val="1"/>
          <w:sz w:val="24"/>
          <w:szCs w:val="24"/>
        </w:rPr>
        <w:t>четыре дня</w:t>
      </w:r>
      <w:r>
        <w:rPr>
          <w:rFonts w:ascii="Times New Roman CYR" w:eastAsia="OpenSymbol" w:hAnsi="Times New Roman CYR" w:cs="Times New Roman CYR"/>
          <w:spacing w:val="-2"/>
          <w:kern w:val="1"/>
          <w:sz w:val="24"/>
          <w:szCs w:val="24"/>
        </w:rPr>
        <w:t xml:space="preserve"> до дня истечения указанного срока.</w:t>
      </w:r>
      <w:proofErr w:type="gramEnd"/>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w:t>
      </w:r>
      <w:r>
        <w:rPr>
          <w:rFonts w:ascii="Times New Roman CYR" w:eastAsia="OpenSymbol" w:hAnsi="Times New Roman CYR" w:cs="Times New Roman CYR"/>
          <w:spacing w:val="-2"/>
          <w:kern w:val="1"/>
          <w:sz w:val="24"/>
          <w:szCs w:val="24"/>
        </w:rPr>
        <w:tab/>
        <w:t>Документация о запросе котировок должна содержать сведения, предусмотренные § 45 Положения, и быть доступной для ознакомления в течение всего срока подачи котировочных заявок без взимания платы.</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w:t>
      </w:r>
      <w:r>
        <w:rPr>
          <w:rFonts w:ascii="Times New Roman CYR" w:eastAsia="OpenSymbol" w:hAnsi="Times New Roman CYR" w:cs="Times New Roman CYR"/>
          <w:spacing w:val="-2"/>
          <w:kern w:val="1"/>
          <w:sz w:val="24"/>
          <w:szCs w:val="24"/>
        </w:rPr>
        <w:tab/>
        <w:t xml:space="preserve">Заказчик вправе принять решение о внесении изменений в извещение о проведении запроса котировок и (или) документацию о запросе котировок не </w:t>
      </w:r>
      <w:proofErr w:type="gramStart"/>
      <w:r>
        <w:rPr>
          <w:rFonts w:ascii="Times New Roman CYR" w:eastAsia="OpenSymbol" w:hAnsi="Times New Roman CYR" w:cs="Times New Roman CYR"/>
          <w:spacing w:val="-2"/>
          <w:kern w:val="1"/>
          <w:sz w:val="24"/>
          <w:szCs w:val="24"/>
        </w:rPr>
        <w:t>позднее</w:t>
      </w:r>
      <w:proofErr w:type="gramEnd"/>
      <w:r>
        <w:rPr>
          <w:rFonts w:ascii="Times New Roman CYR" w:eastAsia="OpenSymbol" w:hAnsi="Times New Roman CYR" w:cs="Times New Roman CYR"/>
          <w:spacing w:val="-2"/>
          <w:kern w:val="1"/>
          <w:sz w:val="24"/>
          <w:szCs w:val="24"/>
        </w:rPr>
        <w:t xml:space="preserve"> чем за </w:t>
      </w:r>
      <w:r>
        <w:rPr>
          <w:rFonts w:ascii="Times New Roman CYR" w:eastAsia="OpenSymbol" w:hAnsi="Times New Roman CYR" w:cs="Times New Roman CYR"/>
          <w:b/>
          <w:bCs/>
          <w:spacing w:val="-2"/>
          <w:kern w:val="1"/>
          <w:sz w:val="24"/>
          <w:szCs w:val="24"/>
        </w:rPr>
        <w:t>два рабочих дня</w:t>
      </w:r>
      <w:r>
        <w:rPr>
          <w:rFonts w:ascii="Times New Roman CYR" w:eastAsia="OpenSymbol" w:hAnsi="Times New Roman CYR" w:cs="Times New Roman CYR"/>
          <w:spacing w:val="-2"/>
          <w:kern w:val="1"/>
          <w:sz w:val="24"/>
          <w:szCs w:val="24"/>
        </w:rPr>
        <w:t xml:space="preserve"> до даты истечения срока подачи котировочных заявок. Изменение предмета запроса котировок не допускается. В течение </w:t>
      </w:r>
      <w:r>
        <w:rPr>
          <w:rFonts w:ascii="Times New Roman CYR" w:eastAsia="OpenSymbol" w:hAnsi="Times New Roman CYR" w:cs="Times New Roman CYR"/>
          <w:b/>
          <w:bCs/>
          <w:spacing w:val="-2"/>
          <w:kern w:val="1"/>
          <w:sz w:val="24"/>
          <w:szCs w:val="24"/>
        </w:rPr>
        <w:t>трех дней</w:t>
      </w:r>
      <w:r>
        <w:rPr>
          <w:rFonts w:ascii="Times New Roman CYR" w:eastAsia="OpenSymbol" w:hAnsi="Times New Roman CYR" w:cs="Times New Roman CYR"/>
          <w:spacing w:val="-2"/>
          <w:kern w:val="1"/>
          <w:sz w:val="24"/>
          <w:szCs w:val="24"/>
        </w:rPr>
        <w:t xml:space="preserve"> со дня принятия указанного решения такие изменения размещаются заказчиком в порядке, установленном для размещения на официальном сайте извещения о проведении запроса котировок. При этом срок подачи котировочных заявок должен быть продлен так, чтобы со дня размещения на официальном сайте внесенных в извещение о проведении запроса котировок и (или) документацию о запросе котировок изменений до даты окончания подачи котировочных заявок такой срок составлял не менее чем </w:t>
      </w:r>
      <w:r>
        <w:rPr>
          <w:rFonts w:ascii="Times New Roman CYR" w:eastAsia="OpenSymbol" w:hAnsi="Times New Roman CYR" w:cs="Times New Roman CYR"/>
          <w:b/>
          <w:bCs/>
          <w:spacing w:val="-2"/>
          <w:kern w:val="1"/>
          <w:sz w:val="24"/>
          <w:szCs w:val="24"/>
        </w:rPr>
        <w:t>четыре дня</w:t>
      </w:r>
      <w:r>
        <w:rPr>
          <w:rFonts w:ascii="Times New Roman CYR" w:eastAsia="OpenSymbol" w:hAnsi="Times New Roman CYR" w:cs="Times New Roman CYR"/>
          <w:spacing w:val="-2"/>
          <w:kern w:val="1"/>
          <w:sz w:val="24"/>
          <w:szCs w:val="24"/>
        </w:rPr>
        <w:t>.</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w:t>
      </w:r>
      <w:r>
        <w:rPr>
          <w:rFonts w:ascii="Times New Roman CYR" w:eastAsia="OpenSymbol" w:hAnsi="Times New Roman CYR" w:cs="Times New Roman CYR"/>
          <w:spacing w:val="-2"/>
          <w:kern w:val="1"/>
          <w:sz w:val="24"/>
          <w:szCs w:val="24"/>
        </w:rPr>
        <w:tab/>
        <w:t xml:space="preserve">Заказчик, разместивший на официальном сайте извещение о проведении запроса котировок, вправе отказаться от его проведения не </w:t>
      </w:r>
      <w:proofErr w:type="gramStart"/>
      <w:r>
        <w:rPr>
          <w:rFonts w:ascii="Times New Roman CYR" w:eastAsia="OpenSymbol" w:hAnsi="Times New Roman CYR" w:cs="Times New Roman CYR"/>
          <w:spacing w:val="-2"/>
          <w:kern w:val="1"/>
          <w:sz w:val="24"/>
          <w:szCs w:val="24"/>
        </w:rPr>
        <w:t>позднее</w:t>
      </w:r>
      <w:proofErr w:type="gramEnd"/>
      <w:r>
        <w:rPr>
          <w:rFonts w:ascii="Times New Roman CYR" w:eastAsia="OpenSymbol" w:hAnsi="Times New Roman CYR" w:cs="Times New Roman CYR"/>
          <w:spacing w:val="-2"/>
          <w:kern w:val="1"/>
          <w:sz w:val="24"/>
          <w:szCs w:val="24"/>
        </w:rPr>
        <w:t xml:space="preserve"> чем за </w:t>
      </w:r>
      <w:r>
        <w:rPr>
          <w:rFonts w:ascii="Times New Roman CYR" w:eastAsia="OpenSymbol" w:hAnsi="Times New Roman CYR" w:cs="Times New Roman CYR"/>
          <w:b/>
          <w:bCs/>
          <w:spacing w:val="-2"/>
          <w:kern w:val="1"/>
          <w:sz w:val="24"/>
          <w:szCs w:val="24"/>
        </w:rPr>
        <w:t>два дня</w:t>
      </w:r>
      <w:r>
        <w:rPr>
          <w:rFonts w:ascii="Times New Roman CYR" w:eastAsia="OpenSymbol" w:hAnsi="Times New Roman CYR" w:cs="Times New Roman CYR"/>
          <w:spacing w:val="-2"/>
          <w:kern w:val="1"/>
          <w:sz w:val="24"/>
          <w:szCs w:val="24"/>
        </w:rPr>
        <w:t xml:space="preserve"> до даты окончания срока подачи котировочных заявок.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5.</w:t>
      </w:r>
      <w:r>
        <w:rPr>
          <w:rFonts w:ascii="Times New Roman CYR" w:eastAsia="OpenSymbol" w:hAnsi="Times New Roman CYR" w:cs="Times New Roman CYR"/>
          <w:spacing w:val="-2"/>
          <w:kern w:val="1"/>
          <w:sz w:val="24"/>
          <w:szCs w:val="24"/>
        </w:rPr>
        <w:tab/>
        <w:t xml:space="preserve">Любой претендент на участие в запросе котировок вправе направить в письменной форме (или в форме электронного документа в порядке, установленном документацией о запросе котировок) заказчику запрос о разъяснении положений документации о запросе котировок. При этом такой претендент вправе направить не более чем три запроса о разъяснении положений документации о запросе котировок в отношении одной закупки. В течение </w:t>
      </w:r>
      <w:r>
        <w:rPr>
          <w:rFonts w:ascii="Times New Roman CYR" w:eastAsia="OpenSymbol" w:hAnsi="Times New Roman CYR" w:cs="Times New Roman CYR"/>
          <w:b/>
          <w:bCs/>
          <w:spacing w:val="-2"/>
          <w:kern w:val="1"/>
          <w:sz w:val="24"/>
          <w:szCs w:val="24"/>
        </w:rPr>
        <w:t>двух рабочих дней</w:t>
      </w:r>
      <w:r>
        <w:rPr>
          <w:rFonts w:ascii="Times New Roman CYR" w:eastAsia="OpenSymbol" w:hAnsi="Times New Roman CYR" w:cs="Times New Roman CYR"/>
          <w:spacing w:val="-2"/>
          <w:kern w:val="1"/>
          <w:sz w:val="24"/>
          <w:szCs w:val="24"/>
        </w:rPr>
        <w:t xml:space="preserve"> со дня поступления указанного запроса заказчик в обязательном порядке направляет в письменной форме (или в форме электронного документа)  разъяснения положений документации о запросе котировок, если указанный запрос поступил к заказчику не позднее, чем за </w:t>
      </w:r>
      <w:r>
        <w:rPr>
          <w:rFonts w:ascii="Times New Roman CYR" w:eastAsia="OpenSymbol" w:hAnsi="Times New Roman CYR" w:cs="Times New Roman CYR"/>
          <w:b/>
          <w:bCs/>
          <w:spacing w:val="-2"/>
          <w:kern w:val="1"/>
          <w:sz w:val="24"/>
          <w:szCs w:val="24"/>
        </w:rPr>
        <w:t>два дня</w:t>
      </w:r>
      <w:r>
        <w:rPr>
          <w:rFonts w:ascii="Times New Roman CYR" w:eastAsia="OpenSymbol" w:hAnsi="Times New Roman CYR" w:cs="Times New Roman CYR"/>
          <w:spacing w:val="-2"/>
          <w:kern w:val="1"/>
          <w:sz w:val="24"/>
          <w:szCs w:val="24"/>
        </w:rPr>
        <w:t xml:space="preserve"> до дня окончания подачи котировочных заявок.</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spacing w:val="-2"/>
          <w:kern w:val="1"/>
          <w:sz w:val="24"/>
          <w:szCs w:val="24"/>
        </w:rPr>
        <w:t>6.</w:t>
      </w:r>
      <w:r>
        <w:rPr>
          <w:rFonts w:ascii="Times New Roman CYR" w:eastAsia="OpenSymbol" w:hAnsi="Times New Roman CYR" w:cs="Times New Roman CYR"/>
          <w:spacing w:val="-2"/>
          <w:kern w:val="1"/>
          <w:sz w:val="24"/>
          <w:szCs w:val="24"/>
        </w:rPr>
        <w:tab/>
        <w:t xml:space="preserve">В течение </w:t>
      </w:r>
      <w:r>
        <w:rPr>
          <w:rFonts w:ascii="Times New Roman CYR" w:eastAsia="OpenSymbol" w:hAnsi="Times New Roman CYR" w:cs="Times New Roman CYR"/>
          <w:b/>
          <w:bCs/>
          <w:spacing w:val="-2"/>
          <w:kern w:val="1"/>
          <w:sz w:val="24"/>
          <w:szCs w:val="24"/>
        </w:rPr>
        <w:t>трех дней</w:t>
      </w:r>
      <w:r>
        <w:rPr>
          <w:rFonts w:ascii="Times New Roman CYR" w:eastAsia="OpenSymbol" w:hAnsi="Times New Roman CYR" w:cs="Times New Roman CYR"/>
          <w:spacing w:val="-2"/>
          <w:kern w:val="1"/>
          <w:sz w:val="24"/>
          <w:szCs w:val="24"/>
        </w:rPr>
        <w:t xml:space="preserve"> со дня принятия решения о предоставлении  разъяснения положений документации о запросе котировок такое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документации  о запросе котировок не должно изменять ее суть.</w:t>
      </w:r>
    </w:p>
    <w:p w:rsidR="00202F65" w:rsidRDefault="00202F65" w:rsidP="00202F65">
      <w:pPr>
        <w:autoSpaceDE w:val="0"/>
        <w:spacing w:before="240" w:after="60"/>
        <w:jc w:val="center"/>
        <w:rPr>
          <w:rFonts w:ascii="Times New Roman CYR" w:eastAsia="OpenSymbol" w:hAnsi="Times New Roman CYR" w:cs="Times New Roman CYR"/>
          <w:color w:val="000000"/>
          <w:kern w:val="1"/>
          <w:sz w:val="24"/>
          <w:szCs w:val="24"/>
        </w:rPr>
      </w:pPr>
      <w:r>
        <w:rPr>
          <w:rFonts w:ascii="Cambria" w:eastAsia="OpenSymbol" w:hAnsi="Cambria" w:cs="Cambria"/>
          <w:b/>
          <w:bCs/>
          <w:kern w:val="1"/>
          <w:sz w:val="32"/>
          <w:szCs w:val="32"/>
        </w:rPr>
        <w:t>§ 48. Порядок подачи котировочных заявок</w:t>
      </w:r>
    </w:p>
    <w:p w:rsidR="00202F65" w:rsidRDefault="00202F65" w:rsidP="00202F65">
      <w:pPr>
        <w:widowControl w:val="0"/>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1. Любой претендент на участие в запросе котировок  вправе подать только одну котировочную заявку.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заказчиком были внесены изменения в извещение о проведении запроса котировок, претендент на участие в запросе котировок вправе изменить или отозвать котировочную заявку до истечения срока подачи котировочных заявок.</w:t>
      </w:r>
    </w:p>
    <w:p w:rsidR="00202F65" w:rsidRDefault="00202F65" w:rsidP="00202F65">
      <w:pPr>
        <w:widowControl w:val="0"/>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2. Котировочная заявка подается претендентом на участие в запросе котировок заказчику в </w:t>
      </w:r>
      <w:r>
        <w:rPr>
          <w:rFonts w:ascii="Times New Roman CYR" w:eastAsia="OpenSymbol" w:hAnsi="Times New Roman CYR" w:cs="Times New Roman CYR"/>
          <w:color w:val="000000"/>
          <w:kern w:val="1"/>
          <w:sz w:val="24"/>
          <w:szCs w:val="24"/>
        </w:rPr>
        <w:lastRenderedPageBreak/>
        <w:t xml:space="preserve">форме документа на бумажном носителе </w:t>
      </w:r>
      <w:r>
        <w:rPr>
          <w:rFonts w:ascii="Times New Roman CYR" w:eastAsia="OpenSymbol" w:hAnsi="Times New Roman CYR" w:cs="Times New Roman CYR"/>
          <w:kern w:val="1"/>
          <w:sz w:val="24"/>
          <w:szCs w:val="24"/>
        </w:rPr>
        <w:t xml:space="preserve">или в форме электронного документа (если такая форма подачи заявки допускается документацией о запросе котировок) </w:t>
      </w:r>
      <w:r>
        <w:rPr>
          <w:rFonts w:ascii="Times New Roman CYR" w:eastAsia="OpenSymbol" w:hAnsi="Times New Roman CYR" w:cs="Times New Roman CYR"/>
          <w:color w:val="000000"/>
          <w:kern w:val="1"/>
          <w:sz w:val="24"/>
          <w:szCs w:val="24"/>
        </w:rPr>
        <w:t xml:space="preserve">в соответствии с требованиями документации о запросе котировок  в срок, указанный в документации о запросе котировок. </w:t>
      </w:r>
    </w:p>
    <w:p w:rsidR="00202F65" w:rsidRDefault="00202F65" w:rsidP="00202F65">
      <w:pPr>
        <w:widowControl w:val="0"/>
        <w:tabs>
          <w:tab w:val="left" w:pos="821"/>
        </w:tabs>
        <w:autoSpaceDE w:val="0"/>
        <w:ind w:right="29"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3. Поданная в срок, указанный в документации о запросе котировок, котировочная заявка регистрируется заказчиком. По требованию претендента, подавшего котировочную заявку, заказчик выдает расписку в получении котировочной заявки с указанием даты и времени ее получения.</w:t>
      </w:r>
    </w:p>
    <w:p w:rsidR="00202F65" w:rsidRDefault="00202F65" w:rsidP="00202F65">
      <w:pPr>
        <w:widowControl w:val="0"/>
        <w:autoSpaceDE w:val="0"/>
        <w:ind w:right="34"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4. </w:t>
      </w:r>
      <w:r>
        <w:rPr>
          <w:rFonts w:ascii="Times New Roman CYR" w:eastAsia="OpenSymbol" w:hAnsi="Times New Roman CYR" w:cs="Times New Roman CYR"/>
          <w:kern w:val="1"/>
          <w:sz w:val="24"/>
          <w:szCs w:val="24"/>
        </w:rPr>
        <w:t>Проведение переговоров заказчиком, членами комиссии с претендентами, участниками закупки в отношении котировочных заявок не допускается до выявления победителя.</w:t>
      </w:r>
    </w:p>
    <w:p w:rsidR="00202F65" w:rsidRDefault="00202F65" w:rsidP="00202F65">
      <w:pPr>
        <w:widowControl w:val="0"/>
        <w:tabs>
          <w:tab w:val="left" w:pos="821"/>
        </w:tabs>
        <w:autoSpaceDE w:val="0"/>
        <w:ind w:right="34" w:firstLine="709"/>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color w:val="000000"/>
          <w:kern w:val="1"/>
          <w:sz w:val="24"/>
          <w:szCs w:val="24"/>
        </w:rPr>
        <w:t>5. Котировочные заявки, поданные после окончания срока подачи котировочных заявок, указанного в документации о запросе котировок, не рассматриваются и в день их поступления возвращаются претендентам, подавшим такие заявки.</w:t>
      </w:r>
    </w:p>
    <w:p w:rsidR="00202F65" w:rsidRDefault="00202F65" w:rsidP="00202F65">
      <w:pPr>
        <w:widowControl w:val="0"/>
        <w:tabs>
          <w:tab w:val="left" w:pos="821"/>
        </w:tabs>
        <w:autoSpaceDE w:val="0"/>
        <w:ind w:right="38"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2"/>
          <w:kern w:val="1"/>
          <w:sz w:val="24"/>
          <w:szCs w:val="24"/>
        </w:rPr>
        <w:t>6. 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после дня окончания срока подачи котировочных заявок подана только одна котировочная заявка, запрос котировок признается несостоявшимся, и к</w:t>
      </w:r>
      <w:r>
        <w:rPr>
          <w:rFonts w:ascii="Times New Roman CYR" w:eastAsia="OpenSymbol" w:hAnsi="Times New Roman CYR" w:cs="Times New Roman CYR"/>
          <w:kern w:val="1"/>
          <w:sz w:val="24"/>
          <w:szCs w:val="24"/>
        </w:rPr>
        <w:t xml:space="preserve">омиссия в срок не более </w:t>
      </w:r>
      <w:r>
        <w:rPr>
          <w:rFonts w:ascii="Times New Roman CYR" w:eastAsia="OpenSymbol" w:hAnsi="Times New Roman CYR" w:cs="Times New Roman CYR"/>
          <w:b/>
          <w:bCs/>
          <w:kern w:val="1"/>
          <w:sz w:val="24"/>
          <w:szCs w:val="24"/>
        </w:rPr>
        <w:t>трех рабочих дней</w:t>
      </w:r>
      <w:r>
        <w:rPr>
          <w:rFonts w:ascii="Times New Roman CYR" w:eastAsia="OpenSymbol" w:hAnsi="Times New Roman CYR" w:cs="Times New Roman CYR"/>
          <w:kern w:val="1"/>
          <w:sz w:val="24"/>
          <w:szCs w:val="24"/>
        </w:rPr>
        <w:t xml:space="preserve">, следующих за днем окончания срока подачи котировочных заявок, рассматривает единственную поданную котировочную заявку на ее соответствие требованиям, установленным в документации о запросе котировок, а также рассматривает единственного претендента на участие в запросе котировок на предмет соответствия требованиям, </w:t>
      </w:r>
      <w:r>
        <w:rPr>
          <w:rFonts w:ascii="Times New Roman CYR" w:eastAsia="OpenSymbol" w:hAnsi="Times New Roman CYR" w:cs="Times New Roman CYR"/>
          <w:color w:val="000000"/>
          <w:kern w:val="1"/>
          <w:sz w:val="24"/>
          <w:szCs w:val="24"/>
        </w:rPr>
        <w:t xml:space="preserve">установленным в документации о запросе котировок к претендентам на участие в закупке. </w:t>
      </w:r>
    </w:p>
    <w:p w:rsidR="00202F65" w:rsidRDefault="00202F65" w:rsidP="00202F65">
      <w:pPr>
        <w:widowControl w:val="0"/>
        <w:tabs>
          <w:tab w:val="left" w:pos="859"/>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Результаты рассмотрения единственной котировочной заявки оформляются протоколом, в котором содержатся сведения, предусмотренные законодательством Российской Федерации, в том числе о заказчике, существенных условиях договора, претенденте на участие в закупке, подавшем единственную котировочную заявку, об отклонении котировочной заяв</w:t>
      </w:r>
      <w:r>
        <w:rPr>
          <w:rFonts w:ascii="Times New Roman CYR" w:eastAsia="OpenSymbol" w:hAnsi="Times New Roman CYR" w:cs="Times New Roman CYR"/>
          <w:color w:val="000000"/>
          <w:spacing w:val="-2"/>
          <w:kern w:val="1"/>
          <w:sz w:val="24"/>
          <w:szCs w:val="24"/>
        </w:rPr>
        <w:t xml:space="preserve">ки с обоснованием причин отклонения (в случае несоответствия котировочной заявки </w:t>
      </w:r>
      <w:r>
        <w:rPr>
          <w:rFonts w:ascii="Times New Roman CYR" w:eastAsia="OpenSymbol" w:hAnsi="Times New Roman CYR" w:cs="Times New Roman CYR"/>
          <w:kern w:val="1"/>
          <w:sz w:val="24"/>
          <w:szCs w:val="24"/>
        </w:rPr>
        <w:t>требованиям, установленным в документации о запросе котировок или в случае несоответствия единственного претендента на участие</w:t>
      </w:r>
      <w:proofErr w:type="gramEnd"/>
      <w:r>
        <w:rPr>
          <w:rFonts w:ascii="Times New Roman CYR" w:eastAsia="OpenSymbol" w:hAnsi="Times New Roman CYR" w:cs="Times New Roman CYR"/>
          <w:kern w:val="1"/>
          <w:sz w:val="24"/>
          <w:szCs w:val="24"/>
        </w:rPr>
        <w:t xml:space="preserve"> в запросе котировок требованиям, </w:t>
      </w:r>
      <w:r>
        <w:rPr>
          <w:rFonts w:ascii="Times New Roman CYR" w:eastAsia="OpenSymbol" w:hAnsi="Times New Roman CYR" w:cs="Times New Roman CYR"/>
          <w:color w:val="000000"/>
          <w:kern w:val="1"/>
          <w:sz w:val="24"/>
          <w:szCs w:val="24"/>
        </w:rPr>
        <w:t xml:space="preserve">установленным в документации о запросе котировок к претендентам на участие в запросе котировок, или в случае, если </w:t>
      </w:r>
      <w:r>
        <w:rPr>
          <w:rFonts w:ascii="Times New Roman CYR" w:eastAsia="OpenSymbol" w:hAnsi="Times New Roman CYR" w:cs="Times New Roman CYR"/>
          <w:color w:val="000000"/>
          <w:spacing w:val="-2"/>
          <w:kern w:val="1"/>
          <w:sz w:val="24"/>
          <w:szCs w:val="24"/>
        </w:rPr>
        <w:t xml:space="preserve">предложенная в котировочной заявке </w:t>
      </w:r>
      <w:r>
        <w:rPr>
          <w:rFonts w:ascii="Times New Roman CYR" w:eastAsia="OpenSymbol" w:hAnsi="Times New Roman CYR" w:cs="Times New Roman CYR"/>
          <w:color w:val="000000"/>
          <w:kern w:val="1"/>
          <w:sz w:val="24"/>
          <w:szCs w:val="24"/>
        </w:rPr>
        <w:t>цена товаров, работ, услуг превышает начальную (максимальную) цену, указанную в извещении о проведении запроса котировок</w:t>
      </w:r>
      <w:r>
        <w:rPr>
          <w:rFonts w:ascii="Times New Roman CYR" w:eastAsia="OpenSymbol" w:hAnsi="Times New Roman CYR" w:cs="Times New Roman CYR"/>
          <w:kern w:val="1"/>
          <w:sz w:val="24"/>
          <w:szCs w:val="24"/>
        </w:rPr>
        <w:t>)</w:t>
      </w:r>
      <w:r>
        <w:rPr>
          <w:rFonts w:ascii="Times New Roman CYR" w:eastAsia="OpenSymbol" w:hAnsi="Times New Roman CYR" w:cs="Times New Roman CYR"/>
          <w:color w:val="000000"/>
          <w:spacing w:val="-2"/>
          <w:kern w:val="1"/>
          <w:sz w:val="24"/>
          <w:szCs w:val="24"/>
        </w:rPr>
        <w:t xml:space="preserve">, предложение о </w:t>
      </w:r>
      <w:r>
        <w:rPr>
          <w:rFonts w:ascii="Times New Roman CYR" w:eastAsia="OpenSymbol" w:hAnsi="Times New Roman CYR" w:cs="Times New Roman CYR"/>
          <w:color w:val="000000"/>
          <w:kern w:val="1"/>
          <w:sz w:val="24"/>
          <w:szCs w:val="24"/>
        </w:rPr>
        <w:t>цене товаров, работ, услуг</w:t>
      </w:r>
      <w:r>
        <w:rPr>
          <w:rFonts w:ascii="Times New Roman CYR" w:eastAsia="OpenSymbol" w:hAnsi="Times New Roman CYR" w:cs="Times New Roman CYR"/>
          <w:color w:val="000000"/>
          <w:spacing w:val="-2"/>
          <w:kern w:val="1"/>
          <w:sz w:val="24"/>
          <w:szCs w:val="24"/>
        </w:rPr>
        <w:t>. Протокол рассмотрения единственной котировочной заявки подпи</w:t>
      </w:r>
      <w:r>
        <w:rPr>
          <w:rFonts w:ascii="Times New Roman CYR" w:eastAsia="OpenSymbol" w:hAnsi="Times New Roman CYR" w:cs="Times New Roman CYR"/>
          <w:color w:val="000000"/>
          <w:kern w:val="1"/>
          <w:sz w:val="24"/>
          <w:szCs w:val="24"/>
        </w:rPr>
        <w:t xml:space="preserve">сывается всеми присутствующими на заседании членами комиссии и заказчиком  и размещается на официальном сайте в срок не позднее, чем в течение </w:t>
      </w:r>
      <w:r>
        <w:rPr>
          <w:rFonts w:ascii="Times New Roman CYR" w:eastAsia="OpenSymbol" w:hAnsi="Times New Roman CYR" w:cs="Times New Roman CYR"/>
          <w:b/>
          <w:bCs/>
          <w:color w:val="000000"/>
          <w:kern w:val="1"/>
          <w:sz w:val="24"/>
          <w:szCs w:val="24"/>
        </w:rPr>
        <w:t>трех дней</w:t>
      </w:r>
      <w:r>
        <w:rPr>
          <w:rFonts w:ascii="Times New Roman CYR" w:eastAsia="OpenSymbol" w:hAnsi="Times New Roman CYR" w:cs="Times New Roman CYR"/>
          <w:color w:val="000000"/>
          <w:kern w:val="1"/>
          <w:sz w:val="24"/>
          <w:szCs w:val="24"/>
        </w:rPr>
        <w:t xml:space="preserve"> со дня его подписания. </w:t>
      </w:r>
    </w:p>
    <w:p w:rsidR="00202F65" w:rsidRDefault="00202F65" w:rsidP="00202F65">
      <w:pPr>
        <w:widowControl w:val="0"/>
        <w:tabs>
          <w:tab w:val="left" w:pos="859"/>
        </w:tabs>
        <w:autoSpaceDE w:val="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ab/>
      </w:r>
      <w:proofErr w:type="gramStart"/>
      <w:r>
        <w:rPr>
          <w:rFonts w:ascii="Times New Roman CYR" w:eastAsia="OpenSymbol" w:hAnsi="Times New Roman CYR" w:cs="Times New Roman CYR"/>
          <w:kern w:val="1"/>
          <w:sz w:val="24"/>
          <w:szCs w:val="24"/>
        </w:rPr>
        <w:t>Если единственная котировочная заявка</w:t>
      </w:r>
      <w:r>
        <w:rPr>
          <w:rFonts w:ascii="Times New Roman CYR" w:eastAsia="OpenSymbol" w:hAnsi="Times New Roman CYR" w:cs="Times New Roman CYR"/>
          <w:color w:val="000000"/>
          <w:kern w:val="1"/>
          <w:sz w:val="24"/>
          <w:szCs w:val="24"/>
        </w:rPr>
        <w:t xml:space="preserve"> соответствует указанным </w:t>
      </w:r>
      <w:r>
        <w:rPr>
          <w:rFonts w:ascii="Times New Roman CYR" w:eastAsia="OpenSymbol" w:hAnsi="Times New Roman CYR" w:cs="Times New Roman CYR"/>
          <w:color w:val="000000"/>
          <w:spacing w:val="-2"/>
          <w:kern w:val="1"/>
          <w:sz w:val="24"/>
          <w:szCs w:val="24"/>
        </w:rPr>
        <w:t xml:space="preserve">требованиям </w:t>
      </w:r>
      <w:r>
        <w:rPr>
          <w:rFonts w:ascii="Times New Roman CYR" w:eastAsia="OpenSymbol" w:hAnsi="Times New Roman CYR" w:cs="Times New Roman CYR"/>
          <w:color w:val="000000"/>
          <w:kern w:val="1"/>
          <w:sz w:val="24"/>
          <w:szCs w:val="24"/>
        </w:rPr>
        <w:t>и содержит предложение о цене договора, не превышающей максимальную цену, указанную в извещении о проведении запроса котировок, заказчик заключает договор с единственным участником закупки, подавшим такую котировочную заявку, на условиях, предусмотренных извещением о проведении запроса котировок, документации о запросе котировок, и по цене, предложенной указанным участником закупки в котировочной заявке.</w:t>
      </w:r>
      <w:proofErr w:type="gramEnd"/>
    </w:p>
    <w:p w:rsidR="00202F65" w:rsidRDefault="00202F65" w:rsidP="00202F65">
      <w:pPr>
        <w:widowControl w:val="0"/>
        <w:tabs>
          <w:tab w:val="left" w:pos="859"/>
        </w:tabs>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kern w:val="1"/>
          <w:sz w:val="24"/>
          <w:szCs w:val="24"/>
        </w:rPr>
        <w:tab/>
        <w:t xml:space="preserve">Участник закупки, подавший такую заявку, не вправе отказаться от заключения договора. </w:t>
      </w:r>
    </w:p>
    <w:p w:rsidR="00202F65" w:rsidRDefault="00202F65" w:rsidP="00202F65">
      <w:pPr>
        <w:widowControl w:val="0"/>
        <w:tabs>
          <w:tab w:val="left" w:pos="859"/>
        </w:tabs>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kern w:val="1"/>
          <w:sz w:val="24"/>
          <w:szCs w:val="24"/>
        </w:rPr>
        <w:t xml:space="preserve">Заказчик в течение </w:t>
      </w:r>
      <w:r>
        <w:rPr>
          <w:rFonts w:ascii="Times New Roman CYR" w:eastAsia="OpenSymbol" w:hAnsi="Times New Roman CYR" w:cs="Times New Roman CYR"/>
          <w:b/>
          <w:bCs/>
          <w:kern w:val="1"/>
          <w:sz w:val="24"/>
          <w:szCs w:val="24"/>
        </w:rPr>
        <w:t>трех рабочих дней</w:t>
      </w:r>
      <w:r>
        <w:rPr>
          <w:rFonts w:ascii="Times New Roman CYR" w:eastAsia="OpenSymbol" w:hAnsi="Times New Roman CYR" w:cs="Times New Roman CYR"/>
          <w:kern w:val="1"/>
          <w:sz w:val="24"/>
          <w:szCs w:val="24"/>
        </w:rPr>
        <w:t xml:space="preserve"> со дня подписания протокола рассмотрения единственной котировочной заявки передает участнику закупки проект договора без подписи заказчика, который составляется путем включения в него условий исполнения договора, предусмотренных извещением о проведении запроса котировок и документацией о запросе котировок, сведений о товаре (товарный знак и (или) конкретные показатели товара), указанных в котировочной заявке такого участника, и цены</w:t>
      </w:r>
      <w:proofErr w:type="gramEnd"/>
      <w:r>
        <w:rPr>
          <w:rFonts w:ascii="Times New Roman CYR" w:eastAsia="OpenSymbol" w:hAnsi="Times New Roman CYR" w:cs="Times New Roman CYR"/>
          <w:kern w:val="1"/>
          <w:sz w:val="24"/>
          <w:szCs w:val="24"/>
        </w:rPr>
        <w:t>, предложенной участником закупки в котировочной заявке.</w:t>
      </w:r>
    </w:p>
    <w:p w:rsidR="00202F65" w:rsidRDefault="00202F65" w:rsidP="00202F65">
      <w:pPr>
        <w:widowControl w:val="0"/>
        <w:tabs>
          <w:tab w:val="left" w:pos="859"/>
        </w:tabs>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Участник закупки обязан передать заказчику подписанный со своей стороны проект договора, а также обеспечение исполнения договора в случае, если оно было установлено документацией о закупке, не позднее </w:t>
      </w:r>
      <w:r>
        <w:rPr>
          <w:rFonts w:ascii="Times New Roman CYR" w:eastAsia="OpenSymbol" w:hAnsi="Times New Roman CYR" w:cs="Times New Roman CYR"/>
          <w:b/>
          <w:bCs/>
          <w:color w:val="000000"/>
          <w:kern w:val="1"/>
          <w:sz w:val="24"/>
          <w:szCs w:val="24"/>
        </w:rPr>
        <w:t>15 (пятнадцати) дней</w:t>
      </w:r>
      <w:r>
        <w:rPr>
          <w:rFonts w:ascii="Times New Roman CYR" w:eastAsia="OpenSymbol" w:hAnsi="Times New Roman CYR" w:cs="Times New Roman CYR"/>
          <w:color w:val="000000"/>
          <w:kern w:val="1"/>
          <w:sz w:val="24"/>
          <w:szCs w:val="24"/>
        </w:rPr>
        <w:t xml:space="preserve"> со дня размещения на официальном сайте протокола рассмотрения единственной котировочной заявки.</w:t>
      </w:r>
    </w:p>
    <w:p w:rsidR="00202F65" w:rsidRDefault="00202F65" w:rsidP="00202F65">
      <w:pPr>
        <w:widowControl w:val="0"/>
        <w:tabs>
          <w:tab w:val="left" w:pos="859"/>
        </w:tabs>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 xml:space="preserve">При непредставлении заказчику участником закупки в указанный срок подписанного договора и обеспечения исполнения договора (если требование о предоставлении обеспечения исполнения договора установлено документацией о запросе </w:t>
      </w:r>
      <w:proofErr w:type="gramStart"/>
      <w:r>
        <w:rPr>
          <w:rFonts w:ascii="Times New Roman CYR" w:eastAsia="OpenSymbol" w:hAnsi="Times New Roman CYR" w:cs="Times New Roman CYR"/>
          <w:color w:val="000000"/>
          <w:kern w:val="1"/>
          <w:sz w:val="24"/>
          <w:szCs w:val="24"/>
        </w:rPr>
        <w:t xml:space="preserve">котировок) </w:t>
      </w:r>
      <w:proofErr w:type="gramEnd"/>
      <w:r>
        <w:rPr>
          <w:rFonts w:ascii="Times New Roman CYR" w:eastAsia="OpenSymbol" w:hAnsi="Times New Roman CYR" w:cs="Times New Roman CYR"/>
          <w:color w:val="000000"/>
          <w:kern w:val="1"/>
          <w:sz w:val="24"/>
          <w:szCs w:val="24"/>
        </w:rPr>
        <w:t xml:space="preserve">участник закупки </w:t>
      </w:r>
      <w:r>
        <w:rPr>
          <w:rFonts w:ascii="Times New Roman CYR" w:eastAsia="OpenSymbol" w:hAnsi="Times New Roman CYR" w:cs="Times New Roman CYR"/>
          <w:color w:val="000000"/>
          <w:kern w:val="1"/>
          <w:sz w:val="24"/>
          <w:szCs w:val="24"/>
        </w:rPr>
        <w:lastRenderedPageBreak/>
        <w:t>признается уклонившимся от заключения договора.</w:t>
      </w:r>
    </w:p>
    <w:p w:rsidR="00202F65" w:rsidRDefault="00202F65" w:rsidP="00202F65">
      <w:pPr>
        <w:widowControl w:val="0"/>
        <w:tabs>
          <w:tab w:val="left" w:pos="859"/>
        </w:tabs>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t>7.</w:t>
      </w:r>
      <w:r>
        <w:rPr>
          <w:rFonts w:ascii="Times New Roman CYR" w:eastAsia="OpenSymbol" w:hAnsi="Times New Roman CYR" w:cs="Times New Roman CYR"/>
          <w:color w:val="000000"/>
          <w:kern w:val="1"/>
          <w:sz w:val="24"/>
          <w:szCs w:val="24"/>
        </w:rPr>
        <w:tab/>
      </w:r>
      <w:r>
        <w:rPr>
          <w:rFonts w:ascii="Times New Roman CYR" w:eastAsia="OpenSymbol" w:hAnsi="Times New Roman CYR" w:cs="Times New Roman CYR"/>
          <w:color w:val="000000"/>
          <w:spacing w:val="-2"/>
          <w:kern w:val="1"/>
          <w:sz w:val="24"/>
          <w:szCs w:val="24"/>
        </w:rPr>
        <w:t>В случае</w:t>
      </w:r>
      <w:proofErr w:type="gramStart"/>
      <w:r>
        <w:rPr>
          <w:rFonts w:ascii="Times New Roman CYR" w:eastAsia="OpenSymbol" w:hAnsi="Times New Roman CYR" w:cs="Times New Roman CYR"/>
          <w:color w:val="000000"/>
          <w:spacing w:val="-2"/>
          <w:kern w:val="1"/>
          <w:sz w:val="24"/>
          <w:szCs w:val="24"/>
        </w:rPr>
        <w:t>,</w:t>
      </w:r>
      <w:proofErr w:type="gramEnd"/>
      <w:r>
        <w:rPr>
          <w:rFonts w:ascii="Times New Roman CYR" w:eastAsia="OpenSymbol" w:hAnsi="Times New Roman CYR" w:cs="Times New Roman CYR"/>
          <w:color w:val="000000"/>
          <w:spacing w:val="-2"/>
          <w:kern w:val="1"/>
          <w:sz w:val="24"/>
          <w:szCs w:val="24"/>
        </w:rPr>
        <w:t xml:space="preserve"> если не подана ни одна котировочная заявка, а также в случае, если единственная поданная котировочная заявка или единственный претендент на участие в запросе котировок не соответствует  </w:t>
      </w:r>
      <w:r>
        <w:rPr>
          <w:rFonts w:ascii="Times New Roman CYR" w:eastAsia="OpenSymbol" w:hAnsi="Times New Roman CYR" w:cs="Times New Roman CYR"/>
          <w:color w:val="000000"/>
          <w:kern w:val="1"/>
          <w:sz w:val="24"/>
          <w:szCs w:val="24"/>
        </w:rPr>
        <w:t>требованиям, установленным в документации о запросе котировок, з</w:t>
      </w:r>
      <w:r>
        <w:rPr>
          <w:rFonts w:ascii="Times New Roman CYR" w:eastAsia="OpenSymbol" w:hAnsi="Times New Roman CYR" w:cs="Times New Roman CYR"/>
          <w:color w:val="000000"/>
          <w:spacing w:val="-2"/>
          <w:kern w:val="1"/>
          <w:sz w:val="24"/>
          <w:szCs w:val="24"/>
        </w:rPr>
        <w:t>апрос котировок признается несостоявшимся</w:t>
      </w:r>
      <w:r>
        <w:rPr>
          <w:rFonts w:ascii="Times New Roman CYR" w:eastAsia="OpenSymbol" w:hAnsi="Times New Roman CYR" w:cs="Times New Roman CYR"/>
          <w:color w:val="000000"/>
          <w:kern w:val="1"/>
          <w:sz w:val="24"/>
          <w:szCs w:val="24"/>
        </w:rPr>
        <w:t>. В этих случаях заказчик вправе объявить о проведении повторного запроса котировок или  принять решение о закупке у единственного поставщика (исполнителя, подрядчика). В случае объявления о проведении повторного запроса котировок заказчик вправе изменить условия закупки.</w:t>
      </w:r>
    </w:p>
    <w:p w:rsidR="00202F65" w:rsidRDefault="00202F65" w:rsidP="00202F65">
      <w:pPr>
        <w:widowControl w:val="0"/>
        <w:tabs>
          <w:tab w:val="left" w:pos="859"/>
        </w:tabs>
        <w:autoSpaceDE w:val="0"/>
        <w:rPr>
          <w:rFonts w:ascii="Cambria" w:eastAsia="OpenSymbol" w:hAnsi="Cambria" w:cs="Cambria"/>
          <w:b/>
          <w:bCs/>
          <w:kern w:val="1"/>
          <w:sz w:val="32"/>
          <w:szCs w:val="32"/>
        </w:rPr>
      </w:pPr>
      <w:r>
        <w:rPr>
          <w:rFonts w:ascii="Times New Roman CYR" w:eastAsia="OpenSymbol" w:hAnsi="Times New Roman CYR" w:cs="Times New Roman CYR"/>
          <w:color w:val="000000"/>
          <w:kern w:val="1"/>
          <w:sz w:val="24"/>
          <w:szCs w:val="24"/>
        </w:rPr>
        <w:t>8.</w:t>
      </w:r>
      <w:r>
        <w:rPr>
          <w:rFonts w:ascii="Times New Roman CYR" w:eastAsia="OpenSymbol" w:hAnsi="Times New Roman CYR" w:cs="Times New Roman CYR"/>
          <w:color w:val="000000"/>
          <w:kern w:val="1"/>
          <w:sz w:val="24"/>
          <w:szCs w:val="24"/>
        </w:rPr>
        <w:tab/>
        <w:t xml:space="preserve">Если единственным претендентом на участие в запросе котировок подано более одной котировочной заявки, все заявки указанного претендента подлежат отклонению. </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49. Рассмотрение и оценка котировочных заявок</w:t>
      </w:r>
    </w:p>
    <w:p w:rsidR="00202F65" w:rsidRDefault="00202F65" w:rsidP="00202F65">
      <w:pPr>
        <w:widowControl w:val="0"/>
        <w:autoSpaceDE w:val="0"/>
        <w:jc w:val="left"/>
        <w:rPr>
          <w:rFonts w:ascii="Times New Roman CYR" w:eastAsia="OpenSymbol" w:hAnsi="Times New Roman CYR" w:cs="Times New Roman CYR"/>
          <w:kern w:val="1"/>
          <w:sz w:val="24"/>
          <w:szCs w:val="24"/>
        </w:rPr>
      </w:pPr>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w:t>
      </w:r>
      <w:r>
        <w:rPr>
          <w:rFonts w:ascii="Times New Roman CYR" w:eastAsia="OpenSymbol" w:hAnsi="Times New Roman CYR" w:cs="Times New Roman CYR"/>
          <w:color w:val="000000"/>
          <w:spacing w:val="-2"/>
          <w:kern w:val="1"/>
          <w:sz w:val="24"/>
          <w:szCs w:val="24"/>
        </w:rPr>
        <w:t>после дня окончания срока подачи котировочных заявок подано более одной котировочной заявки, к</w:t>
      </w:r>
      <w:r>
        <w:rPr>
          <w:rFonts w:ascii="Times New Roman CYR" w:eastAsia="OpenSymbol" w:hAnsi="Times New Roman CYR" w:cs="Times New Roman CYR"/>
          <w:kern w:val="1"/>
          <w:sz w:val="24"/>
          <w:szCs w:val="24"/>
        </w:rPr>
        <w:t xml:space="preserve">омиссия в срок </w:t>
      </w:r>
      <w:r>
        <w:rPr>
          <w:rFonts w:ascii="Times New Roman CYR" w:eastAsia="OpenSymbol" w:hAnsi="Times New Roman CYR" w:cs="Times New Roman CYR"/>
          <w:b/>
          <w:bCs/>
          <w:kern w:val="1"/>
          <w:sz w:val="24"/>
          <w:szCs w:val="24"/>
        </w:rPr>
        <w:t>не более</w:t>
      </w:r>
      <w:r>
        <w:rPr>
          <w:rFonts w:ascii="Times New Roman CYR" w:eastAsia="OpenSymbol" w:hAnsi="Times New Roman CYR" w:cs="Times New Roman CYR"/>
          <w:kern w:val="1"/>
          <w:sz w:val="24"/>
          <w:szCs w:val="24"/>
        </w:rPr>
        <w:t xml:space="preserve"> </w:t>
      </w:r>
      <w:r>
        <w:rPr>
          <w:rFonts w:ascii="Times New Roman CYR" w:eastAsia="OpenSymbol" w:hAnsi="Times New Roman CYR" w:cs="Times New Roman CYR"/>
          <w:b/>
          <w:bCs/>
          <w:kern w:val="1"/>
          <w:sz w:val="24"/>
          <w:szCs w:val="24"/>
        </w:rPr>
        <w:t>трех рабочих дней</w:t>
      </w:r>
      <w:r>
        <w:rPr>
          <w:rFonts w:ascii="Times New Roman CYR" w:eastAsia="OpenSymbol" w:hAnsi="Times New Roman CYR" w:cs="Times New Roman CYR"/>
          <w:kern w:val="1"/>
          <w:sz w:val="24"/>
          <w:szCs w:val="24"/>
        </w:rPr>
        <w:t>, следующих за днем окончания срока подачи котировочных заявок, рассматривает и оценивает котировочные заявки.</w:t>
      </w:r>
    </w:p>
    <w:p w:rsidR="00202F65" w:rsidRDefault="00202F65" w:rsidP="00202F65">
      <w:pPr>
        <w:widowControl w:val="0"/>
        <w:autoSpaceDE w:val="0"/>
        <w:ind w:firstLine="709"/>
        <w:rPr>
          <w:rFonts w:ascii="Times New Roman CYR" w:eastAsia="OpenSymbol" w:hAnsi="Times New Roman CYR" w:cs="Times New Roman CYR"/>
          <w:color w:val="000000"/>
          <w:spacing w:val="-9"/>
          <w:kern w:val="1"/>
          <w:sz w:val="24"/>
          <w:szCs w:val="24"/>
        </w:rPr>
      </w:pPr>
      <w:proofErr w:type="gramStart"/>
      <w:r>
        <w:rPr>
          <w:rFonts w:ascii="Times New Roman CYR" w:eastAsia="OpenSymbol" w:hAnsi="Times New Roman CYR" w:cs="Times New Roman CYR"/>
          <w:kern w:val="1"/>
          <w:sz w:val="24"/>
          <w:szCs w:val="24"/>
        </w:rPr>
        <w:t xml:space="preserve">Комиссия рассматривает котировочные заявки на предмет их соответствия требованиям, установленным в извещении о проведении запроса котировок и документации о запросе котировок, а также рассматривает претендентов на участие в запросе котировок на предмет их соответствия требованиям, </w:t>
      </w:r>
      <w:r>
        <w:rPr>
          <w:rFonts w:ascii="Times New Roman CYR" w:eastAsia="OpenSymbol" w:hAnsi="Times New Roman CYR" w:cs="Times New Roman CYR"/>
          <w:color w:val="000000"/>
          <w:kern w:val="1"/>
          <w:sz w:val="24"/>
          <w:szCs w:val="24"/>
        </w:rPr>
        <w:t xml:space="preserve">установленным в извещении о проведении запроса котировок и  документации о запросе котировок, к  претендентам на участие в закупке. </w:t>
      </w:r>
      <w:proofErr w:type="gramEnd"/>
    </w:p>
    <w:p w:rsidR="00202F65" w:rsidRDefault="00202F65" w:rsidP="00202F65">
      <w:pPr>
        <w:widowControl w:val="0"/>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spacing w:val="-9"/>
          <w:kern w:val="1"/>
          <w:sz w:val="24"/>
          <w:szCs w:val="24"/>
        </w:rPr>
        <w:t>2.</w:t>
      </w: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Комиссия отклоняет котировочные заявки в случаях, если котировочные заявки не соответствуют требованиям, установленным в извещении о проведении запроса котировок, докумен</w:t>
      </w:r>
      <w:r>
        <w:rPr>
          <w:rFonts w:ascii="Times New Roman CYR" w:eastAsia="OpenSymbol" w:hAnsi="Times New Roman CYR" w:cs="Times New Roman CYR"/>
          <w:color w:val="000000"/>
          <w:spacing w:val="-2"/>
          <w:kern w:val="1"/>
          <w:sz w:val="24"/>
          <w:szCs w:val="24"/>
        </w:rPr>
        <w:t xml:space="preserve">тации о запросе котировок, если претендент на участие в запросе котировок не соответствует требованиям, установленным </w:t>
      </w:r>
      <w:r>
        <w:rPr>
          <w:rFonts w:ascii="Times New Roman CYR" w:eastAsia="OpenSymbol" w:hAnsi="Times New Roman CYR" w:cs="Times New Roman CYR"/>
          <w:color w:val="000000"/>
          <w:kern w:val="1"/>
          <w:sz w:val="24"/>
          <w:szCs w:val="24"/>
        </w:rPr>
        <w:t>в извещении о проведении запроса котировок и  документации о запросе котировок, к  претендентам на участие в закупке или если</w:t>
      </w:r>
      <w:r>
        <w:rPr>
          <w:rFonts w:ascii="Times New Roman CYR" w:eastAsia="OpenSymbol" w:hAnsi="Times New Roman CYR" w:cs="Times New Roman CYR"/>
          <w:color w:val="000000"/>
          <w:spacing w:val="-2"/>
          <w:kern w:val="1"/>
          <w:sz w:val="24"/>
          <w:szCs w:val="24"/>
        </w:rPr>
        <w:t xml:space="preserve"> предложенная в котировочных заявках </w:t>
      </w:r>
      <w:r>
        <w:rPr>
          <w:rFonts w:ascii="Times New Roman CYR" w:eastAsia="OpenSymbol" w:hAnsi="Times New Roman CYR" w:cs="Times New Roman CYR"/>
          <w:color w:val="000000"/>
          <w:kern w:val="1"/>
          <w:sz w:val="24"/>
          <w:szCs w:val="24"/>
        </w:rPr>
        <w:t>цена товаров, работ</w:t>
      </w:r>
      <w:proofErr w:type="gramEnd"/>
      <w:r>
        <w:rPr>
          <w:rFonts w:ascii="Times New Roman CYR" w:eastAsia="OpenSymbol" w:hAnsi="Times New Roman CYR" w:cs="Times New Roman CYR"/>
          <w:color w:val="000000"/>
          <w:kern w:val="1"/>
          <w:sz w:val="24"/>
          <w:szCs w:val="24"/>
        </w:rPr>
        <w:t>, услуг превышает начальную (максимальную) цену, указанную в извещении о проведении запроса котировок.</w:t>
      </w:r>
      <w:r>
        <w:rPr>
          <w:rFonts w:ascii="Times New Roman CYR" w:eastAsia="OpenSymbol" w:hAnsi="Times New Roman CYR" w:cs="Times New Roman CYR"/>
          <w:kern w:val="1"/>
          <w:sz w:val="24"/>
          <w:szCs w:val="24"/>
        </w:rPr>
        <w:t xml:space="preserve"> Если претендентом на участие в запросе котировок подано более одной котировочной заявки, все заявки указанного претендента подлежат отклонению.</w:t>
      </w:r>
    </w:p>
    <w:p w:rsidR="00202F65" w:rsidRDefault="00202F65" w:rsidP="00202F65">
      <w:pPr>
        <w:widowControl w:val="0"/>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ab/>
      </w:r>
      <w:proofErr w:type="gramStart"/>
      <w:r>
        <w:rPr>
          <w:rFonts w:ascii="Times New Roman CYR" w:eastAsia="OpenSymbol" w:hAnsi="Times New Roman CYR" w:cs="Times New Roman CYR"/>
          <w:color w:val="000000"/>
          <w:kern w:val="1"/>
          <w:sz w:val="24"/>
          <w:szCs w:val="24"/>
        </w:rPr>
        <w:t>Результаты рассмотрения и оценки котировочных заявок оформляются протоколом, в котором содержатся сведения, предусмотренные законодательством Российской Федерации, в том числе о заказчике, существенных условиях договора, всех претендентах на участие в закупке, подавших котировочные заявки, об отклоненных котировочных заяв</w:t>
      </w:r>
      <w:r>
        <w:rPr>
          <w:rFonts w:ascii="Times New Roman CYR" w:eastAsia="OpenSymbol" w:hAnsi="Times New Roman CYR" w:cs="Times New Roman CYR"/>
          <w:color w:val="000000"/>
          <w:spacing w:val="-2"/>
          <w:kern w:val="1"/>
          <w:sz w:val="24"/>
          <w:szCs w:val="24"/>
        </w:rPr>
        <w:t>ках с обоснованием причин отклонения, предложение о наиболее низ</w:t>
      </w:r>
      <w:r>
        <w:rPr>
          <w:rFonts w:ascii="Times New Roman CYR" w:eastAsia="OpenSymbol" w:hAnsi="Times New Roman CYR" w:cs="Times New Roman CYR"/>
          <w:color w:val="000000"/>
          <w:kern w:val="1"/>
          <w:sz w:val="24"/>
          <w:szCs w:val="24"/>
        </w:rPr>
        <w:t>кой цене товаров, работ, услуг, сведения о победителе в проведении запроса котировок, об участнике закупки, предложившем</w:t>
      </w:r>
      <w:proofErr w:type="gramEnd"/>
      <w:r>
        <w:rPr>
          <w:rFonts w:ascii="Times New Roman CYR" w:eastAsia="OpenSymbol" w:hAnsi="Times New Roman CYR" w:cs="Times New Roman CYR"/>
          <w:color w:val="000000"/>
          <w:kern w:val="1"/>
          <w:sz w:val="24"/>
          <w:szCs w:val="24"/>
        </w:rPr>
        <w:t xml:space="preserve"> в котиро</w:t>
      </w:r>
      <w:r>
        <w:rPr>
          <w:rFonts w:ascii="Times New Roman CYR" w:eastAsia="OpenSymbol" w:hAnsi="Times New Roman CYR" w:cs="Times New Roman CYR"/>
          <w:color w:val="000000"/>
          <w:spacing w:val="-2"/>
          <w:kern w:val="1"/>
          <w:sz w:val="24"/>
          <w:szCs w:val="24"/>
        </w:rPr>
        <w:t xml:space="preserve">вочной заявке цену, такую же, как и победитель в проведении запроса </w:t>
      </w:r>
      <w:r>
        <w:rPr>
          <w:rFonts w:ascii="Times New Roman CYR" w:eastAsia="OpenSymbol" w:hAnsi="Times New Roman CYR" w:cs="Times New Roman CYR"/>
          <w:color w:val="000000"/>
          <w:kern w:val="1"/>
          <w:sz w:val="24"/>
          <w:szCs w:val="24"/>
        </w:rPr>
        <w:t xml:space="preserve">котировок, или об участнике закупки, </w:t>
      </w:r>
      <w:proofErr w:type="gramStart"/>
      <w:r>
        <w:rPr>
          <w:rFonts w:ascii="Times New Roman CYR" w:eastAsia="OpenSymbol" w:hAnsi="Times New Roman CYR" w:cs="Times New Roman CYR"/>
          <w:color w:val="000000"/>
          <w:kern w:val="1"/>
          <w:sz w:val="24"/>
          <w:szCs w:val="24"/>
        </w:rPr>
        <w:t>предложение</w:t>
      </w:r>
      <w:proofErr w:type="gramEnd"/>
      <w:r>
        <w:rPr>
          <w:rFonts w:ascii="Times New Roman CYR" w:eastAsia="OpenSymbol" w:hAnsi="Times New Roman CYR" w:cs="Times New Roman CYR"/>
          <w:color w:val="000000"/>
          <w:kern w:val="1"/>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w:t>
      </w:r>
      <w:r>
        <w:rPr>
          <w:rFonts w:ascii="Times New Roman CYR" w:eastAsia="OpenSymbol" w:hAnsi="Times New Roman CYR" w:cs="Times New Roman CYR"/>
          <w:color w:val="000000"/>
          <w:spacing w:val="-2"/>
          <w:kern w:val="1"/>
          <w:sz w:val="24"/>
          <w:szCs w:val="24"/>
        </w:rPr>
        <w:t>ловий. Протокол рассмотрения и оценки котировочных заявок составляется в двух экземплярах, подпи</w:t>
      </w:r>
      <w:r>
        <w:rPr>
          <w:rFonts w:ascii="Times New Roman CYR" w:eastAsia="OpenSymbol" w:hAnsi="Times New Roman CYR" w:cs="Times New Roman CYR"/>
          <w:color w:val="000000"/>
          <w:kern w:val="1"/>
          <w:sz w:val="24"/>
          <w:szCs w:val="24"/>
        </w:rPr>
        <w:t xml:space="preserve">сывается всеми присутствующими на заседании членами комиссии и заказчиком  и размещается на официальном сайте в срок не позднее, чем в течение </w:t>
      </w:r>
      <w:r>
        <w:rPr>
          <w:rFonts w:ascii="Times New Roman CYR" w:eastAsia="OpenSymbol" w:hAnsi="Times New Roman CYR" w:cs="Times New Roman CYR"/>
          <w:b/>
          <w:bCs/>
          <w:color w:val="000000"/>
          <w:kern w:val="1"/>
          <w:sz w:val="24"/>
          <w:szCs w:val="24"/>
        </w:rPr>
        <w:t>трех дней</w:t>
      </w:r>
      <w:r>
        <w:rPr>
          <w:rFonts w:ascii="Times New Roman CYR" w:eastAsia="OpenSymbol" w:hAnsi="Times New Roman CYR" w:cs="Times New Roman CYR"/>
          <w:color w:val="000000"/>
          <w:kern w:val="1"/>
          <w:sz w:val="24"/>
          <w:szCs w:val="24"/>
        </w:rPr>
        <w:t xml:space="preserve"> со дня его подписания</w:t>
      </w:r>
      <w:r>
        <w:rPr>
          <w:rFonts w:ascii="Times New Roman CYR" w:eastAsia="OpenSymbol" w:hAnsi="Times New Roman CYR" w:cs="Times New Roman CYR"/>
          <w:kern w:val="1"/>
          <w:sz w:val="24"/>
          <w:szCs w:val="24"/>
        </w:rPr>
        <w:t>.</w:t>
      </w:r>
    </w:p>
    <w:p w:rsidR="00202F65" w:rsidRDefault="00202F65" w:rsidP="00202F65">
      <w:pPr>
        <w:widowControl w:val="0"/>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документации о запросе котировок, котировочная заявка которого отвечает </w:t>
      </w:r>
      <w:r>
        <w:rPr>
          <w:rFonts w:ascii="Times New Roman CYR" w:eastAsia="OpenSymbol" w:hAnsi="Times New Roman CYR" w:cs="Times New Roman CYR"/>
          <w:color w:val="000000"/>
          <w:spacing w:val="-2"/>
          <w:kern w:val="1"/>
          <w:sz w:val="24"/>
          <w:szCs w:val="24"/>
        </w:rPr>
        <w:t xml:space="preserve">всем требованиям, установленным в извещении о проведении запроса котировок и </w:t>
      </w:r>
      <w:r>
        <w:rPr>
          <w:rFonts w:ascii="Times New Roman CYR" w:eastAsia="OpenSymbol" w:hAnsi="Times New Roman CYR" w:cs="Times New Roman CYR"/>
          <w:color w:val="000000"/>
          <w:kern w:val="1"/>
          <w:sz w:val="24"/>
          <w:szCs w:val="24"/>
        </w:rPr>
        <w:t>документации о запросе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color w:val="000000"/>
          <w:kern w:val="1"/>
          <w:sz w:val="24"/>
          <w:szCs w:val="24"/>
        </w:rPr>
        <w:t xml:space="preserve">Заказчик в течение </w:t>
      </w:r>
      <w:r>
        <w:rPr>
          <w:rFonts w:ascii="Times New Roman CYR" w:eastAsia="OpenSymbol" w:hAnsi="Times New Roman CYR" w:cs="Times New Roman CYR"/>
          <w:b/>
          <w:bCs/>
          <w:color w:val="000000"/>
          <w:kern w:val="1"/>
          <w:sz w:val="24"/>
          <w:szCs w:val="24"/>
        </w:rPr>
        <w:t>трех рабочих дней</w:t>
      </w:r>
      <w:r>
        <w:rPr>
          <w:rFonts w:ascii="Times New Roman CYR" w:eastAsia="OpenSymbol" w:hAnsi="Times New Roman CYR" w:cs="Times New Roman CYR"/>
          <w:color w:val="000000"/>
          <w:kern w:val="1"/>
          <w:sz w:val="24"/>
          <w:szCs w:val="24"/>
        </w:rPr>
        <w:t xml:space="preserve"> со дня подписания протокола рассмотрения и оценки котировочных заявок направляет победителю в проведении запроса котировок один экземпляр протокола рассмотрения и оценки котировочных заявок и проект договора, который </w:t>
      </w:r>
      <w:r>
        <w:rPr>
          <w:rFonts w:ascii="Times New Roman CYR" w:eastAsia="OpenSymbol" w:hAnsi="Times New Roman CYR" w:cs="Times New Roman CYR"/>
          <w:color w:val="000000"/>
          <w:kern w:val="1"/>
          <w:sz w:val="24"/>
          <w:szCs w:val="24"/>
        </w:rPr>
        <w:lastRenderedPageBreak/>
        <w:t>составляется путем включения в него условий исполнения договора, предусмотренных извещением о проведении запроса котировок и до</w:t>
      </w:r>
      <w:r>
        <w:rPr>
          <w:rFonts w:ascii="Times New Roman CYR" w:eastAsia="OpenSymbol" w:hAnsi="Times New Roman CYR" w:cs="Times New Roman CYR"/>
          <w:color w:val="000000"/>
          <w:spacing w:val="-2"/>
          <w:kern w:val="1"/>
          <w:sz w:val="24"/>
          <w:szCs w:val="24"/>
        </w:rPr>
        <w:t xml:space="preserve">кументацией о запросе котировок, </w:t>
      </w:r>
      <w:r>
        <w:rPr>
          <w:rFonts w:ascii="Times New Roman CYR" w:eastAsia="OpenSymbol" w:hAnsi="Times New Roman CYR" w:cs="Times New Roman CYR"/>
          <w:kern w:val="1"/>
          <w:sz w:val="24"/>
          <w:szCs w:val="24"/>
        </w:rPr>
        <w:t>сведений о товаре (товарный знак и (или) конкретные</w:t>
      </w:r>
      <w:proofErr w:type="gramEnd"/>
      <w:r>
        <w:rPr>
          <w:rFonts w:ascii="Times New Roman CYR" w:eastAsia="OpenSymbol" w:hAnsi="Times New Roman CYR" w:cs="Times New Roman CYR"/>
          <w:kern w:val="1"/>
          <w:sz w:val="24"/>
          <w:szCs w:val="24"/>
        </w:rPr>
        <w:t xml:space="preserve"> показатели товара), указанных в котировочной заявке такого участника, </w:t>
      </w:r>
      <w:r>
        <w:rPr>
          <w:rFonts w:ascii="Times New Roman CYR" w:eastAsia="OpenSymbol" w:hAnsi="Times New Roman CYR" w:cs="Times New Roman CYR"/>
          <w:color w:val="000000"/>
          <w:spacing w:val="-2"/>
          <w:kern w:val="1"/>
          <w:sz w:val="24"/>
          <w:szCs w:val="24"/>
        </w:rPr>
        <w:t xml:space="preserve">и цены, предложенной победителем </w:t>
      </w:r>
      <w:r>
        <w:rPr>
          <w:rFonts w:ascii="Times New Roman CYR" w:eastAsia="OpenSymbol" w:hAnsi="Times New Roman CYR" w:cs="Times New Roman CYR"/>
          <w:color w:val="000000"/>
          <w:kern w:val="1"/>
          <w:sz w:val="24"/>
          <w:szCs w:val="24"/>
        </w:rPr>
        <w:t>запроса котировок в котировочной заявке.</w:t>
      </w:r>
    </w:p>
    <w:p w:rsidR="00202F65" w:rsidRDefault="00202F65" w:rsidP="00202F65">
      <w:pPr>
        <w:widowControl w:val="0"/>
        <w:autoSpaceDE w:val="0"/>
        <w:ind w:firstLine="709"/>
        <w:rPr>
          <w:rFonts w:ascii="Times New Roman CYR" w:eastAsia="OpenSymbol" w:hAnsi="Times New Roman CYR" w:cs="Times New Roman CYR"/>
          <w:kern w:val="1"/>
          <w:sz w:val="24"/>
          <w:szCs w:val="24"/>
        </w:rPr>
      </w:pPr>
      <w:proofErr w:type="gramStart"/>
      <w:r>
        <w:rPr>
          <w:rFonts w:ascii="Times New Roman CYR" w:eastAsia="OpenSymbol" w:hAnsi="Times New Roman CYR" w:cs="Times New Roman CYR"/>
          <w:kern w:val="1"/>
          <w:sz w:val="24"/>
          <w:szCs w:val="24"/>
        </w:rPr>
        <w:t xml:space="preserve">Победитель запроса котировок обязан передать заказчику подписанный со своей стороны проект договора, а также обеспечение исполнения договора в случае, если оно было установлено документацией о запросе котировок, в размере, предусмотренном документацией о запросе котировок или в пункте 4 § 43 настоящего раздела Положения, не позднее </w:t>
      </w:r>
      <w:r>
        <w:rPr>
          <w:rFonts w:ascii="Times New Roman CYR" w:eastAsia="OpenSymbol" w:hAnsi="Times New Roman CYR" w:cs="Times New Roman CYR"/>
          <w:b/>
          <w:bCs/>
          <w:kern w:val="1"/>
          <w:sz w:val="24"/>
          <w:szCs w:val="24"/>
        </w:rPr>
        <w:t>15 (пятнадцати) дней</w:t>
      </w:r>
      <w:r>
        <w:rPr>
          <w:rFonts w:ascii="Times New Roman CYR" w:eastAsia="OpenSymbol" w:hAnsi="Times New Roman CYR" w:cs="Times New Roman CYR"/>
          <w:kern w:val="1"/>
          <w:sz w:val="24"/>
          <w:szCs w:val="24"/>
        </w:rPr>
        <w:t xml:space="preserve"> со дня размещения на официальном сайте протокола рассмотрения и оценки котировочных заявок.</w:t>
      </w:r>
      <w:proofErr w:type="gramEnd"/>
    </w:p>
    <w:p w:rsidR="00202F65" w:rsidRDefault="00202F65" w:rsidP="00202F65">
      <w:pPr>
        <w:widowControl w:val="0"/>
        <w:autoSpaceDE w:val="0"/>
        <w:ind w:firstLine="709"/>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 xml:space="preserve">Договор заключается не позднее чем через </w:t>
      </w:r>
      <w:r>
        <w:rPr>
          <w:rFonts w:ascii="Times New Roman CYR" w:eastAsia="OpenSymbol" w:hAnsi="Times New Roman CYR" w:cs="Times New Roman CYR"/>
          <w:b/>
          <w:bCs/>
          <w:kern w:val="1"/>
          <w:sz w:val="24"/>
          <w:szCs w:val="24"/>
        </w:rPr>
        <w:t>20 (двадцать) дней</w:t>
      </w:r>
      <w:r>
        <w:rPr>
          <w:rFonts w:ascii="Times New Roman CYR" w:eastAsia="OpenSymbol" w:hAnsi="Times New Roman CYR" w:cs="Times New Roman CYR"/>
          <w:kern w:val="1"/>
          <w:sz w:val="24"/>
          <w:szCs w:val="24"/>
        </w:rPr>
        <w:t xml:space="preserve"> со дня размещения на официальном сайте протокола рассмотрения и оценки котировочных заявок.</w:t>
      </w:r>
    </w:p>
    <w:p w:rsidR="00202F65" w:rsidRDefault="00202F65" w:rsidP="00202F65">
      <w:pPr>
        <w:widowControl w:val="0"/>
        <w:tabs>
          <w:tab w:val="left" w:pos="816"/>
        </w:tabs>
        <w:autoSpaceDE w:val="0"/>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kern w:val="1"/>
          <w:sz w:val="24"/>
          <w:szCs w:val="24"/>
        </w:rPr>
        <w:tab/>
        <w:t>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в соответствии со ст. 23 Федерального закона от 14.11.2002 N 161-ФЗ "О государственных и муниципальных унитарных предприятиях" заключение договора, на право заключения которого проводится запрос котировок, является для Заказчика крупной сделкой, то такой договор заключается </w:t>
      </w:r>
      <w:r w:rsidR="009E2210">
        <w:rPr>
          <w:rFonts w:ascii="Times New Roman CYR" w:eastAsia="OpenSymbol" w:hAnsi="Times New Roman CYR" w:cs="Times New Roman CYR"/>
          <w:kern w:val="1"/>
          <w:sz w:val="24"/>
          <w:szCs w:val="24"/>
        </w:rPr>
        <w:t>с</w:t>
      </w:r>
      <w:r>
        <w:rPr>
          <w:rFonts w:ascii="Times New Roman CYR" w:eastAsia="OpenSymbol" w:hAnsi="Times New Roman CYR" w:cs="Times New Roman CYR"/>
          <w:kern w:val="1"/>
          <w:sz w:val="24"/>
          <w:szCs w:val="24"/>
        </w:rPr>
        <w:t xml:space="preserve"> согласия собственника его имущества в лице Министерства труда и социальной защиты Российской Федерации</w:t>
      </w:r>
      <w:r w:rsidR="00E73AEB">
        <w:rPr>
          <w:rFonts w:ascii="Times New Roman CYR" w:eastAsia="OpenSymbol" w:hAnsi="Times New Roman CYR" w:cs="Times New Roman CYR"/>
          <w:kern w:val="1"/>
          <w:sz w:val="24"/>
          <w:szCs w:val="24"/>
        </w:rPr>
        <w:t xml:space="preserve"> или уполномоченного органа</w:t>
      </w:r>
      <w:r>
        <w:rPr>
          <w:rFonts w:ascii="Times New Roman CYR" w:eastAsia="OpenSymbol" w:hAnsi="Times New Roman CYR" w:cs="Times New Roman CYR"/>
          <w:kern w:val="1"/>
          <w:sz w:val="24"/>
          <w:szCs w:val="24"/>
        </w:rPr>
        <w:t xml:space="preserve">, но не позднее чем через </w:t>
      </w:r>
      <w:r>
        <w:rPr>
          <w:rFonts w:ascii="Times New Roman CYR" w:eastAsia="OpenSymbol" w:hAnsi="Times New Roman CYR" w:cs="Times New Roman CYR"/>
          <w:b/>
          <w:bCs/>
          <w:kern w:val="1"/>
          <w:sz w:val="24"/>
          <w:szCs w:val="24"/>
        </w:rPr>
        <w:t>5 (пять) месяцев</w:t>
      </w:r>
      <w:r>
        <w:rPr>
          <w:rFonts w:ascii="Times New Roman CYR" w:eastAsia="OpenSymbol" w:hAnsi="Times New Roman CYR" w:cs="Times New Roman CYR"/>
          <w:kern w:val="1"/>
          <w:sz w:val="24"/>
          <w:szCs w:val="24"/>
        </w:rPr>
        <w:t xml:space="preserve"> со дня размещения на официальном сайте протокола рассмотрения и оценки котировочных заявок.</w:t>
      </w:r>
    </w:p>
    <w:p w:rsidR="00202F65" w:rsidRDefault="00202F65" w:rsidP="00202F65">
      <w:pPr>
        <w:widowControl w:val="0"/>
        <w:tabs>
          <w:tab w:val="left" w:pos="816"/>
        </w:tabs>
        <w:autoSpaceDE w:val="0"/>
        <w:ind w:firstLine="709"/>
        <w:rPr>
          <w:rFonts w:ascii="Times New Roman CYR" w:eastAsia="OpenSymbol" w:hAnsi="Times New Roman CYR" w:cs="Times New Roman CYR"/>
          <w:color w:val="000000"/>
          <w:kern w:val="1"/>
          <w:sz w:val="24"/>
          <w:szCs w:val="24"/>
        </w:rPr>
      </w:pPr>
      <w:r>
        <w:rPr>
          <w:rFonts w:ascii="Times New Roman CYR" w:eastAsia="OpenSymbol" w:hAnsi="Times New Roman CYR" w:cs="Times New Roman CYR"/>
          <w:color w:val="000000"/>
          <w:kern w:val="1"/>
          <w:sz w:val="24"/>
          <w:szCs w:val="24"/>
        </w:rPr>
        <w:t>7.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победитель в проведении запроса котировок в срок, указанный в пункте 6 настоящего параграфа, не представил заказчику подписанный договор и д</w:t>
      </w:r>
      <w:r>
        <w:rPr>
          <w:rFonts w:ascii="Times New Roman CYR" w:eastAsia="OpenSymbol" w:hAnsi="Times New Roman CYR" w:cs="Times New Roman CYR"/>
          <w:kern w:val="1"/>
          <w:sz w:val="24"/>
          <w:szCs w:val="24"/>
        </w:rPr>
        <w:t xml:space="preserve">окументы, подтверждающие предоставление обеспечения исполнения договора в размере, который предусмотрен документацией о запросе котировок, </w:t>
      </w:r>
      <w:r>
        <w:rPr>
          <w:rFonts w:ascii="Times New Roman CYR" w:eastAsia="OpenSymbol" w:hAnsi="Times New Roman CYR" w:cs="Times New Roman CYR"/>
          <w:color w:val="000000"/>
          <w:kern w:val="1"/>
          <w:sz w:val="24"/>
          <w:szCs w:val="24"/>
        </w:rPr>
        <w:t xml:space="preserve"> такой победитель признается уклонившимся от заключения договора.</w:t>
      </w:r>
    </w:p>
    <w:p w:rsidR="00202F65" w:rsidRDefault="00202F65" w:rsidP="00202F65">
      <w:pPr>
        <w:widowControl w:val="0"/>
        <w:tabs>
          <w:tab w:val="left" w:pos="816"/>
        </w:tabs>
        <w:autoSpaceDE w:val="0"/>
        <w:ind w:firstLine="709"/>
        <w:rPr>
          <w:rFonts w:ascii="Times New Roman CYR" w:eastAsia="OpenSymbol" w:hAnsi="Times New Roman CYR" w:cs="Times New Roman CYR"/>
          <w:color w:val="000000"/>
          <w:spacing w:val="-14"/>
          <w:kern w:val="1"/>
          <w:sz w:val="24"/>
          <w:szCs w:val="24"/>
        </w:rPr>
      </w:pPr>
      <w:r>
        <w:rPr>
          <w:rFonts w:ascii="Times New Roman CYR" w:eastAsia="OpenSymbol" w:hAnsi="Times New Roman CYR" w:cs="Times New Roman CYR"/>
          <w:color w:val="000000"/>
          <w:kern w:val="1"/>
          <w:sz w:val="24"/>
          <w:szCs w:val="24"/>
        </w:rPr>
        <w:t>8. В случае</w:t>
      </w:r>
      <w:proofErr w:type="gramStart"/>
      <w:r>
        <w:rPr>
          <w:rFonts w:ascii="Times New Roman CYR" w:eastAsia="OpenSymbol" w:hAnsi="Times New Roman CYR" w:cs="Times New Roman CYR"/>
          <w:color w:val="000000"/>
          <w:kern w:val="1"/>
          <w:sz w:val="24"/>
          <w:szCs w:val="24"/>
        </w:rPr>
        <w:t>,</w:t>
      </w:r>
      <w:proofErr w:type="gramEnd"/>
      <w:r>
        <w:rPr>
          <w:rFonts w:ascii="Times New Roman CYR" w:eastAsia="OpenSymbol" w:hAnsi="Times New Roman CYR" w:cs="Times New Roman CYR"/>
          <w:color w:val="000000"/>
          <w:kern w:val="1"/>
          <w:sz w:val="24"/>
          <w:szCs w:val="24"/>
        </w:rPr>
        <w:t xml:space="preserve"> если победитель в проведении запроса котировок признан уклонившимся от заключения договора, заказчик вправе обратиться в суд с иском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w:t>
      </w:r>
      <w:r>
        <w:rPr>
          <w:rFonts w:ascii="Times New Roman CYR" w:eastAsia="OpenSymbol" w:hAnsi="Times New Roman CYR" w:cs="Times New Roman CYR"/>
          <w:color w:val="000000"/>
          <w:spacing w:val="-2"/>
          <w:kern w:val="1"/>
          <w:sz w:val="24"/>
          <w:szCs w:val="24"/>
        </w:rPr>
        <w:t xml:space="preserve">ключить договор с участником закупки, предложившим такую же, как </w:t>
      </w:r>
      <w:r>
        <w:rPr>
          <w:rFonts w:ascii="Times New Roman CYR" w:eastAsia="OpenSymbol" w:hAnsi="Times New Roman CYR" w:cs="Times New Roman CYR"/>
          <w:color w:val="000000"/>
          <w:kern w:val="1"/>
          <w:sz w:val="24"/>
          <w:szCs w:val="24"/>
        </w:rPr>
        <w:t xml:space="preserve">победитель в проведении запроса котировок, цену договора, а при отсутствии такого участника закупки – с участником закупки, </w:t>
      </w:r>
      <w:proofErr w:type="gramStart"/>
      <w:r>
        <w:rPr>
          <w:rFonts w:ascii="Times New Roman CYR" w:eastAsia="OpenSymbol" w:hAnsi="Times New Roman CYR" w:cs="Times New Roman CYR"/>
          <w:color w:val="000000"/>
          <w:kern w:val="1"/>
          <w:sz w:val="24"/>
          <w:szCs w:val="24"/>
        </w:rPr>
        <w:t>предложение</w:t>
      </w:r>
      <w:proofErr w:type="gramEnd"/>
      <w:r>
        <w:rPr>
          <w:rFonts w:ascii="Times New Roman CYR" w:eastAsia="OpenSymbol" w:hAnsi="Times New Roman CYR" w:cs="Times New Roman CYR"/>
          <w:color w:val="000000"/>
          <w:kern w:val="1"/>
          <w:sz w:val="24"/>
          <w:szCs w:val="24"/>
        </w:rPr>
        <w:t xml:space="preserve"> о цене договора которого содержит лучшее условие по цене </w:t>
      </w:r>
      <w:r>
        <w:rPr>
          <w:rFonts w:ascii="Times New Roman CYR" w:eastAsia="OpenSymbol" w:hAnsi="Times New Roman CYR" w:cs="Times New Roman CYR"/>
          <w:color w:val="000000"/>
          <w:spacing w:val="-2"/>
          <w:kern w:val="1"/>
          <w:sz w:val="24"/>
          <w:szCs w:val="24"/>
        </w:rPr>
        <w:t xml:space="preserve">договора, следующее после предложенного победителем в проведении </w:t>
      </w:r>
      <w:r>
        <w:rPr>
          <w:rFonts w:ascii="Times New Roman CYR" w:eastAsia="OpenSymbol" w:hAnsi="Times New Roman CYR" w:cs="Times New Roman CYR"/>
          <w:color w:val="000000"/>
          <w:kern w:val="1"/>
          <w:sz w:val="24"/>
          <w:szCs w:val="24"/>
        </w:rPr>
        <w:t>запроса котировок условия, если цена договора не превышает начальную (макси</w:t>
      </w:r>
      <w:r>
        <w:rPr>
          <w:rFonts w:ascii="Times New Roman CYR" w:eastAsia="OpenSymbol" w:hAnsi="Times New Roman CYR" w:cs="Times New Roman CYR"/>
          <w:color w:val="000000"/>
          <w:spacing w:val="-2"/>
          <w:kern w:val="1"/>
          <w:sz w:val="24"/>
          <w:szCs w:val="24"/>
        </w:rPr>
        <w:t xml:space="preserve">мальную) цену договора, указанную в извещении о проведении запроса </w:t>
      </w:r>
      <w:r>
        <w:rPr>
          <w:rFonts w:ascii="Times New Roman CYR" w:eastAsia="OpenSymbol" w:hAnsi="Times New Roman CYR" w:cs="Times New Roman CYR"/>
          <w:color w:val="000000"/>
          <w:kern w:val="1"/>
          <w:sz w:val="24"/>
          <w:szCs w:val="24"/>
        </w:rPr>
        <w:t xml:space="preserve">котировок. При этом заключение договора для указанных участников </w:t>
      </w:r>
      <w:r>
        <w:rPr>
          <w:rFonts w:ascii="Times New Roman CYR" w:eastAsia="OpenSymbol" w:hAnsi="Times New Roman CYR" w:cs="Times New Roman CYR"/>
          <w:color w:val="000000"/>
          <w:spacing w:val="-2"/>
          <w:kern w:val="1"/>
          <w:sz w:val="24"/>
          <w:szCs w:val="24"/>
        </w:rPr>
        <w:t>закупки является обязательным. В случае уклонения указанных участ</w:t>
      </w:r>
      <w:r>
        <w:rPr>
          <w:rFonts w:ascii="Times New Roman CYR" w:eastAsia="OpenSymbol" w:hAnsi="Times New Roman CYR" w:cs="Times New Roman CYR"/>
          <w:color w:val="000000"/>
          <w:kern w:val="1"/>
          <w:sz w:val="24"/>
          <w:szCs w:val="24"/>
        </w:rPr>
        <w:t xml:space="preserve">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повторную закупку путем запроса котировок либо </w:t>
      </w:r>
      <w:r>
        <w:rPr>
          <w:rFonts w:ascii="Times New Roman CYR" w:eastAsia="OpenSymbol" w:hAnsi="Times New Roman CYR" w:cs="Times New Roman CYR"/>
          <w:kern w:val="1"/>
          <w:sz w:val="24"/>
          <w:szCs w:val="24"/>
        </w:rPr>
        <w:t xml:space="preserve">или  принять решение о закупке у единственного поставщика (исполнителя, подрядчика). </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color w:val="000000"/>
          <w:spacing w:val="-14"/>
          <w:kern w:val="1"/>
          <w:sz w:val="24"/>
          <w:szCs w:val="24"/>
        </w:rPr>
        <w:t>9.</w:t>
      </w:r>
      <w:r>
        <w:rPr>
          <w:rFonts w:ascii="Times New Roman CYR" w:eastAsia="OpenSymbol" w:hAnsi="Times New Roman CYR" w:cs="Times New Roman CYR"/>
          <w:color w:val="000000"/>
          <w:kern w:val="1"/>
          <w:sz w:val="24"/>
          <w:szCs w:val="24"/>
        </w:rPr>
        <w:t xml:space="preserve"> </w:t>
      </w:r>
      <w:r>
        <w:rPr>
          <w:rFonts w:ascii="Times New Roman CYR" w:eastAsia="OpenSymbol" w:hAnsi="Times New Roman CYR" w:cs="Times New Roman CYR"/>
          <w:color w:val="000000"/>
          <w:spacing w:val="-2"/>
          <w:kern w:val="1"/>
          <w:sz w:val="24"/>
          <w:szCs w:val="24"/>
        </w:rPr>
        <w:t>Договор с участниками запроса котировок, указанным в пункте 8 настоящего параграфа заключается на условиях, предусмотренных извеще</w:t>
      </w:r>
      <w:r>
        <w:rPr>
          <w:rFonts w:ascii="Times New Roman CYR" w:eastAsia="OpenSymbol" w:hAnsi="Times New Roman CYR" w:cs="Times New Roman CYR"/>
          <w:color w:val="000000"/>
          <w:kern w:val="1"/>
          <w:sz w:val="24"/>
          <w:szCs w:val="24"/>
        </w:rPr>
        <w:t>нием о проведении запроса котировок, документацией о запросе котировок и котировочной заявкой участника закупки, с которым заключается договор, по цене, предложенной в котировочной заявке участника закупки.</w:t>
      </w:r>
      <w:r>
        <w:rPr>
          <w:rFonts w:ascii="Times New Roman CYR" w:eastAsia="OpenSymbol" w:hAnsi="Times New Roman CYR" w:cs="Times New Roman CYR"/>
          <w:kern w:val="1"/>
          <w:sz w:val="24"/>
          <w:szCs w:val="24"/>
        </w:rPr>
        <w:t xml:space="preserve"> </w:t>
      </w:r>
      <w:proofErr w:type="gramStart"/>
      <w:r>
        <w:rPr>
          <w:rFonts w:ascii="Times New Roman CYR" w:eastAsia="OpenSymbol" w:hAnsi="Times New Roman CYR" w:cs="Times New Roman CYR"/>
          <w:kern w:val="1"/>
          <w:sz w:val="24"/>
          <w:szCs w:val="24"/>
        </w:rPr>
        <w:t xml:space="preserve">Участник закупки обязан передать заказчику подписанный со своей стороны проект договора, а также обеспечение исполнения договора в случае, если оно было установлено документацией о запросе котировок, в размере, предусмотренном документацией о запросе котировок или в пункте 4 § 43 настоящего раздела Положения, не позднее </w:t>
      </w:r>
      <w:r>
        <w:rPr>
          <w:rFonts w:ascii="Times New Roman CYR" w:eastAsia="OpenSymbol" w:hAnsi="Times New Roman CYR" w:cs="Times New Roman CYR"/>
          <w:b/>
          <w:bCs/>
          <w:kern w:val="1"/>
          <w:sz w:val="24"/>
          <w:szCs w:val="24"/>
        </w:rPr>
        <w:t>15 (пятнадцати) дней</w:t>
      </w:r>
      <w:r>
        <w:rPr>
          <w:rFonts w:ascii="Times New Roman CYR" w:eastAsia="OpenSymbol" w:hAnsi="Times New Roman CYR" w:cs="Times New Roman CYR"/>
          <w:kern w:val="1"/>
          <w:sz w:val="24"/>
          <w:szCs w:val="24"/>
        </w:rPr>
        <w:t xml:space="preserve"> со дня получения проекта договора от заказчика.</w:t>
      </w:r>
      <w:proofErr w:type="gramEnd"/>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spacing w:val="-2"/>
          <w:kern w:val="1"/>
          <w:sz w:val="24"/>
          <w:szCs w:val="24"/>
        </w:rPr>
        <w:t>10. В случае</w:t>
      </w:r>
      <w:proofErr w:type="gramStart"/>
      <w:r>
        <w:rPr>
          <w:rFonts w:ascii="Times New Roman CYR" w:eastAsia="OpenSymbol" w:hAnsi="Times New Roman CYR" w:cs="Times New Roman CYR"/>
          <w:spacing w:val="-2"/>
          <w:kern w:val="1"/>
          <w:sz w:val="24"/>
          <w:szCs w:val="24"/>
        </w:rPr>
        <w:t>,</w:t>
      </w:r>
      <w:proofErr w:type="gramEnd"/>
      <w:r>
        <w:rPr>
          <w:rFonts w:ascii="Times New Roman CYR" w:eastAsia="OpenSymbol" w:hAnsi="Times New Roman CYR" w:cs="Times New Roman CYR"/>
          <w:spacing w:val="-2"/>
          <w:kern w:val="1"/>
          <w:sz w:val="24"/>
          <w:szCs w:val="24"/>
        </w:rPr>
        <w:t xml:space="preserve"> если договор заключается с физическим лицом, за </w:t>
      </w:r>
      <w:r>
        <w:rPr>
          <w:rFonts w:ascii="Times New Roman CYR" w:eastAsia="OpenSymbol" w:hAnsi="Times New Roman CYR" w:cs="Times New Roman CYR"/>
          <w:spacing w:val="-3"/>
          <w:kern w:val="1"/>
          <w:sz w:val="24"/>
          <w:szCs w:val="24"/>
        </w:rPr>
        <w:t xml:space="preserve">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11.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котировочной комиссией отклонены все поданные заявки на участие в запросе котировок,  запрос котировок признается несостоявшимся и заказчик вправе объявить о </w:t>
      </w:r>
      <w:r>
        <w:rPr>
          <w:rFonts w:ascii="Times New Roman CYR" w:eastAsia="OpenSymbol" w:hAnsi="Times New Roman CYR" w:cs="Times New Roman CYR"/>
          <w:kern w:val="1"/>
          <w:sz w:val="24"/>
          <w:szCs w:val="24"/>
        </w:rPr>
        <w:lastRenderedPageBreak/>
        <w:t>проведении повторного запроса котировок или  принять решение о закупке у единственного поставщика (исполнителя, подрядчика).</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12. В случае</w:t>
      </w:r>
      <w:proofErr w:type="gramStart"/>
      <w:r>
        <w:rPr>
          <w:rFonts w:ascii="Times New Roman CYR" w:eastAsia="OpenSymbol" w:hAnsi="Times New Roman CYR" w:cs="Times New Roman CYR"/>
          <w:kern w:val="1"/>
          <w:sz w:val="24"/>
          <w:szCs w:val="24"/>
        </w:rPr>
        <w:t>,</w:t>
      </w:r>
      <w:proofErr w:type="gramEnd"/>
      <w:r>
        <w:rPr>
          <w:rFonts w:ascii="Times New Roman CYR" w:eastAsia="OpenSymbol" w:hAnsi="Times New Roman CYR" w:cs="Times New Roman CYR"/>
          <w:kern w:val="1"/>
          <w:sz w:val="24"/>
          <w:szCs w:val="24"/>
        </w:rPr>
        <w:t xml:space="preserve"> если по результатам рассмотрения котировочных заявок только одна такая заявка признана соответствующей всем требованиям, указанным в извещении о проведении запроса котировок, документации о запросе котировок, запрос котировок признается несостоявшимся, и заказчик вправе принять решение о закупке у единственного поставщика (подрядчика исполнителя). В этом случае, заключение договора для единственного участника закупки является обязательным. Договор заключается в порядке, предусмотренном пунктам 5-7 настоящего параграфа. </w:t>
      </w:r>
    </w:p>
    <w:p w:rsidR="00202F65" w:rsidRDefault="00202F65" w:rsidP="00202F65">
      <w:pPr>
        <w:autoSpaceDE w:val="0"/>
        <w:spacing w:before="240" w:after="60"/>
        <w:jc w:val="center"/>
        <w:rPr>
          <w:rFonts w:ascii="Cambria" w:eastAsia="OpenSymbol" w:hAnsi="Cambria" w:cs="Cambria"/>
          <w:b/>
          <w:bCs/>
          <w:kern w:val="1"/>
          <w:sz w:val="32"/>
          <w:szCs w:val="32"/>
        </w:rPr>
      </w:pPr>
      <w:r>
        <w:rPr>
          <w:rFonts w:ascii="Cambria" w:eastAsia="OpenSymbol" w:hAnsi="Cambria" w:cs="Cambria"/>
          <w:b/>
          <w:bCs/>
          <w:kern w:val="1"/>
          <w:sz w:val="32"/>
          <w:szCs w:val="32"/>
        </w:rPr>
        <w:t xml:space="preserve">§ 50. Особенности проведения запроса котировок </w:t>
      </w: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в электронной форме</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1.</w:t>
      </w:r>
      <w:r>
        <w:rPr>
          <w:rFonts w:ascii="Times New Roman CYR" w:eastAsia="OpenSymbol" w:hAnsi="Times New Roman CYR" w:cs="Times New Roman CYR"/>
          <w:kern w:val="1"/>
          <w:sz w:val="24"/>
          <w:szCs w:val="24"/>
        </w:rPr>
        <w:tab/>
      </w:r>
      <w:r>
        <w:rPr>
          <w:rFonts w:ascii="Times New Roman CYR" w:eastAsia="OpenSymbol" w:hAnsi="Times New Roman CYR" w:cs="Times New Roman CYR"/>
          <w:color w:val="00B050"/>
          <w:kern w:val="1"/>
          <w:sz w:val="24"/>
          <w:szCs w:val="24"/>
        </w:rPr>
        <w:t xml:space="preserve"> </w:t>
      </w:r>
      <w:r>
        <w:rPr>
          <w:rFonts w:ascii="Times New Roman CYR" w:eastAsia="OpenSymbol" w:hAnsi="Times New Roman CYR" w:cs="Times New Roman CYR"/>
          <w:kern w:val="1"/>
          <w:sz w:val="24"/>
          <w:szCs w:val="24"/>
        </w:rPr>
        <w:t xml:space="preserve">При проведении запроса котировок в электронной форме применяются требования Положения к проведению запроса котировок с учетом особенностей, установленных настоящим параграфом.  </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2.</w:t>
      </w:r>
      <w:r>
        <w:rPr>
          <w:rFonts w:ascii="Times New Roman CYR" w:eastAsia="OpenSymbol" w:hAnsi="Times New Roman CYR" w:cs="Times New Roman CYR"/>
          <w:kern w:val="1"/>
          <w:sz w:val="24"/>
          <w:szCs w:val="24"/>
        </w:rPr>
        <w:tab/>
        <w:t>Под запросом котировок в электронной форме на право заключить договор понимается запрос котировок, заявки на участие в котором подаются исключительно в форме электронного документа, подписанного электронной подписью, в порядке, установленном Положением и документацией о запросе котировок. Запрос котировок в электронной форме может проводиться заказчиком самостоятельно или с использованием электронной торговой площадки на сайте в информационно-телекоммуникационной сети Интернет.</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3.</w:t>
      </w:r>
      <w:r>
        <w:rPr>
          <w:rFonts w:ascii="Times New Roman CYR" w:eastAsia="OpenSymbol" w:hAnsi="Times New Roman CYR" w:cs="Times New Roman CYR"/>
          <w:kern w:val="1"/>
          <w:sz w:val="24"/>
          <w:szCs w:val="24"/>
        </w:rPr>
        <w:tab/>
      </w:r>
      <w:proofErr w:type="gramStart"/>
      <w:r>
        <w:rPr>
          <w:rFonts w:ascii="Times New Roman CYR" w:eastAsia="OpenSymbol" w:hAnsi="Times New Roman CYR" w:cs="Times New Roman CYR"/>
          <w:kern w:val="1"/>
          <w:sz w:val="24"/>
          <w:szCs w:val="24"/>
        </w:rPr>
        <w:t xml:space="preserve">Особенности размещения извещения о проведении запроса котировок в электронной форме, документации о запросе котировок, разъяснения положений документации, </w:t>
      </w:r>
      <w:r>
        <w:rPr>
          <w:rFonts w:ascii="Times New Roman CYR" w:eastAsia="OpenSymbol" w:hAnsi="Times New Roman CYR" w:cs="Times New Roman CYR"/>
          <w:spacing w:val="-2"/>
          <w:kern w:val="1"/>
          <w:sz w:val="24"/>
          <w:szCs w:val="24"/>
        </w:rPr>
        <w:t xml:space="preserve">исполнения решения о внесении изменений в извещение о проведении </w:t>
      </w:r>
      <w:r>
        <w:rPr>
          <w:rFonts w:ascii="Times New Roman CYR" w:eastAsia="OpenSymbol" w:hAnsi="Times New Roman CYR" w:cs="Times New Roman CYR"/>
          <w:kern w:val="1"/>
          <w:sz w:val="24"/>
          <w:szCs w:val="24"/>
        </w:rPr>
        <w:t xml:space="preserve">запроса котировок в электронной форме и/или документацию запроса котировок, исполнения решения об отказе от проведения запроса котировок в электронной форме, в случае его проведения с использованием ЭТП, могут </w:t>
      </w:r>
      <w:r>
        <w:rPr>
          <w:rFonts w:ascii="Times New Roman CYR" w:eastAsia="OpenSymbol" w:hAnsi="Times New Roman CYR" w:cs="Times New Roman CYR"/>
          <w:spacing w:val="-2"/>
          <w:kern w:val="1"/>
          <w:sz w:val="24"/>
          <w:szCs w:val="24"/>
        </w:rPr>
        <w:t>быть установлены регламентом электронной торговой</w:t>
      </w:r>
      <w:proofErr w:type="gramEnd"/>
      <w:r>
        <w:rPr>
          <w:rFonts w:ascii="Times New Roman CYR" w:eastAsia="OpenSymbol" w:hAnsi="Times New Roman CYR" w:cs="Times New Roman CYR"/>
          <w:spacing w:val="-2"/>
          <w:kern w:val="1"/>
          <w:sz w:val="24"/>
          <w:szCs w:val="24"/>
        </w:rPr>
        <w:t xml:space="preserve"> площадки и/или </w:t>
      </w:r>
      <w:r>
        <w:rPr>
          <w:rFonts w:ascii="Times New Roman CYR" w:eastAsia="OpenSymbol" w:hAnsi="Times New Roman CYR" w:cs="Times New Roman CYR"/>
          <w:kern w:val="1"/>
          <w:sz w:val="24"/>
          <w:szCs w:val="24"/>
        </w:rPr>
        <w:t>законодательством РФ.</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4.</w:t>
      </w:r>
      <w:r>
        <w:rPr>
          <w:rFonts w:ascii="Times New Roman CYR" w:eastAsia="OpenSymbol" w:hAnsi="Times New Roman CYR" w:cs="Times New Roman CYR"/>
          <w:kern w:val="1"/>
          <w:sz w:val="24"/>
          <w:szCs w:val="24"/>
        </w:rPr>
        <w:tab/>
        <w:t xml:space="preserve">Особенности содержания документации о запросе котировок в электронной форме могут </w:t>
      </w:r>
      <w:r>
        <w:rPr>
          <w:rFonts w:ascii="Times New Roman CYR" w:eastAsia="OpenSymbol" w:hAnsi="Times New Roman CYR" w:cs="Times New Roman CYR"/>
          <w:spacing w:val="-2"/>
          <w:kern w:val="1"/>
          <w:sz w:val="24"/>
          <w:szCs w:val="24"/>
        </w:rPr>
        <w:t xml:space="preserve">быть установлены регламентом электронной площадки, </w:t>
      </w:r>
      <w:r>
        <w:rPr>
          <w:rFonts w:ascii="Times New Roman CYR" w:eastAsia="OpenSymbol" w:hAnsi="Times New Roman CYR" w:cs="Times New Roman CYR"/>
          <w:kern w:val="1"/>
          <w:sz w:val="24"/>
          <w:szCs w:val="24"/>
        </w:rPr>
        <w:t>законодательством РФ.</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5.</w:t>
      </w:r>
      <w:r>
        <w:rPr>
          <w:rFonts w:ascii="Times New Roman CYR" w:eastAsia="OpenSymbol" w:hAnsi="Times New Roman CYR" w:cs="Times New Roman CYR"/>
          <w:kern w:val="1"/>
          <w:sz w:val="24"/>
          <w:szCs w:val="24"/>
        </w:rPr>
        <w:tab/>
        <w:t>В случае проведения запроса котировок в электронной форме на ЭТП з</w:t>
      </w:r>
      <w:r>
        <w:rPr>
          <w:rFonts w:ascii="Times New Roman CYR" w:eastAsia="OpenSymbol" w:hAnsi="Times New Roman CYR" w:cs="Times New Roman CYR"/>
          <w:spacing w:val="-14"/>
          <w:kern w:val="1"/>
          <w:sz w:val="24"/>
          <w:szCs w:val="24"/>
        </w:rPr>
        <w:t>а</w:t>
      </w:r>
      <w:r>
        <w:rPr>
          <w:rFonts w:ascii="Times New Roman CYR" w:eastAsia="OpenSymbol" w:hAnsi="Times New Roman CYR" w:cs="Times New Roman CYR"/>
          <w:kern w:val="1"/>
          <w:sz w:val="24"/>
          <w:szCs w:val="24"/>
        </w:rPr>
        <w:t xml:space="preserve">просы о разъяснении положений документации запроса котировок в электронной форме могут быть поданы любым претендентом на участие в закупке, получившим </w:t>
      </w:r>
      <w:r>
        <w:rPr>
          <w:rFonts w:ascii="Times New Roman CYR" w:eastAsia="OpenSymbol" w:hAnsi="Times New Roman CYR" w:cs="Times New Roman CYR"/>
          <w:spacing w:val="-2"/>
          <w:kern w:val="1"/>
          <w:sz w:val="24"/>
          <w:szCs w:val="24"/>
        </w:rPr>
        <w:t>аккредитацию на электронной торговой площадке, в соответствии с регламентом ЭТП.</w:t>
      </w:r>
    </w:p>
    <w:p w:rsidR="00202F65" w:rsidRDefault="00202F65" w:rsidP="00202F65">
      <w:pPr>
        <w:widowControl w:val="0"/>
        <w:autoSpaceDE w:val="0"/>
        <w:ind w:firstLine="540"/>
        <w:rPr>
          <w:rFonts w:ascii="Times New Roman CYR" w:eastAsia="OpenSymbol" w:hAnsi="Times New Roman CYR" w:cs="Times New Roman CYR"/>
          <w:kern w:val="1"/>
          <w:sz w:val="24"/>
          <w:szCs w:val="24"/>
        </w:rPr>
      </w:pPr>
      <w:r>
        <w:rPr>
          <w:rFonts w:ascii="Times New Roman CYR" w:eastAsia="OpenSymbol" w:hAnsi="Times New Roman CYR" w:cs="Times New Roman CYR"/>
          <w:kern w:val="1"/>
          <w:sz w:val="24"/>
          <w:szCs w:val="24"/>
        </w:rPr>
        <w:t>6.</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Заявки на участие в запросе котировок в электронной форме подаются претендентами в форме электронного документа в соответствии с требованиями документации запроса котировок.</w:t>
      </w:r>
    </w:p>
    <w:p w:rsidR="00202F65" w:rsidRDefault="00202F65" w:rsidP="00202F65">
      <w:pPr>
        <w:widowControl w:val="0"/>
        <w:autoSpaceDE w:val="0"/>
        <w:ind w:firstLine="540"/>
        <w:rPr>
          <w:rFonts w:ascii="Cambria" w:eastAsia="OpenSymbol" w:hAnsi="Cambria" w:cs="Cambria"/>
          <w:b/>
          <w:bCs/>
          <w:kern w:val="1"/>
          <w:sz w:val="32"/>
          <w:szCs w:val="32"/>
        </w:rPr>
      </w:pPr>
      <w:r>
        <w:rPr>
          <w:rFonts w:ascii="Times New Roman CYR" w:eastAsia="OpenSymbol" w:hAnsi="Times New Roman CYR" w:cs="Times New Roman CYR"/>
          <w:kern w:val="1"/>
          <w:sz w:val="24"/>
          <w:szCs w:val="24"/>
        </w:rPr>
        <w:t>7.</w:t>
      </w:r>
      <w:r>
        <w:rPr>
          <w:rFonts w:ascii="Times New Roman CYR" w:eastAsia="OpenSymbol" w:hAnsi="Times New Roman CYR" w:cs="Times New Roman CYR"/>
          <w:kern w:val="1"/>
          <w:sz w:val="24"/>
          <w:szCs w:val="24"/>
        </w:rPr>
        <w:tab/>
      </w:r>
      <w:r>
        <w:rPr>
          <w:rFonts w:ascii="Times New Roman CYR" w:eastAsia="OpenSymbol" w:hAnsi="Times New Roman CYR" w:cs="Times New Roman CYR"/>
          <w:spacing w:val="-2"/>
          <w:kern w:val="1"/>
          <w:sz w:val="24"/>
          <w:szCs w:val="24"/>
        </w:rPr>
        <w:t>Договор по итогам закупки  может быть заключен в форме электронного документа, оформленного в соответствии с требованиями законодательства Российской Федерации.</w:t>
      </w:r>
    </w:p>
    <w:p w:rsidR="00202F65" w:rsidRDefault="00202F65" w:rsidP="00202F65">
      <w:pPr>
        <w:keepNext/>
        <w:autoSpaceDE w:val="0"/>
        <w:spacing w:before="240" w:after="60"/>
        <w:ind w:left="709"/>
        <w:jc w:val="left"/>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Раздел 6</w:t>
      </w:r>
      <w:r>
        <w:rPr>
          <w:rFonts w:ascii="Times New Roman CYR" w:eastAsia="OpenSymbol" w:hAnsi="Times New Roman CYR" w:cs="Times New Roman CYR"/>
          <w:b/>
          <w:bCs/>
          <w:kern w:val="1"/>
          <w:sz w:val="32"/>
          <w:szCs w:val="32"/>
        </w:rPr>
        <w:t xml:space="preserve">. </w:t>
      </w:r>
      <w:r>
        <w:rPr>
          <w:rFonts w:ascii="Cambria" w:eastAsia="OpenSymbol" w:hAnsi="Cambria" w:cs="Cambria"/>
          <w:b/>
          <w:bCs/>
          <w:kern w:val="1"/>
          <w:sz w:val="32"/>
          <w:szCs w:val="32"/>
        </w:rPr>
        <w:t xml:space="preserve">ЗАКУПКА У ЕДИНСТВЕННОГО ПОСТАВЩИКА </w:t>
      </w:r>
      <w:r>
        <w:rPr>
          <w:rFonts w:ascii="Cambria" w:eastAsia="OpenSymbol" w:hAnsi="Cambria" w:cs="Cambria"/>
          <w:b/>
          <w:bCs/>
          <w:spacing w:val="-2"/>
          <w:kern w:val="1"/>
          <w:sz w:val="32"/>
          <w:szCs w:val="32"/>
        </w:rPr>
        <w:t>(ИСПОЛНИТЕЛЯ, ПОДРЯДЧИКА</w:t>
      </w:r>
      <w:proofErr w:type="gramStart"/>
      <w:r>
        <w:rPr>
          <w:rFonts w:ascii="Cambria" w:eastAsia="OpenSymbol" w:hAnsi="Cambria" w:cs="Cambria"/>
          <w:b/>
          <w:bCs/>
          <w:spacing w:val="-2"/>
          <w:kern w:val="1"/>
          <w:sz w:val="32"/>
          <w:szCs w:val="32"/>
        </w:rPr>
        <w:t>)В</w:t>
      </w:r>
      <w:proofErr w:type="gramEnd"/>
      <w:r>
        <w:rPr>
          <w:rFonts w:ascii="Cambria" w:eastAsia="OpenSymbol" w:hAnsi="Cambria" w:cs="Cambria"/>
          <w:b/>
          <w:bCs/>
          <w:spacing w:val="-2"/>
          <w:kern w:val="1"/>
          <w:sz w:val="32"/>
          <w:szCs w:val="32"/>
        </w:rPr>
        <w:t xml:space="preserve"> ЭЛЕКТРОННОЙ, НЕ ЭЛЕКТРОННОЙ ФОРМЕ</w:t>
      </w:r>
    </w:p>
    <w:p w:rsidR="00202F65" w:rsidRDefault="00202F65" w:rsidP="00202F65">
      <w:pPr>
        <w:widowControl w:val="0"/>
        <w:autoSpaceDE w:val="0"/>
        <w:jc w:val="left"/>
        <w:rPr>
          <w:rFonts w:ascii="Times New Roman CYR" w:eastAsia="OpenSymbol" w:hAnsi="Times New Roman CYR" w:cs="Times New Roman CYR"/>
          <w:kern w:val="1"/>
          <w:sz w:val="24"/>
          <w:szCs w:val="24"/>
        </w:rPr>
      </w:pPr>
    </w:p>
    <w:p w:rsidR="00202F65" w:rsidRDefault="00202F65" w:rsidP="00202F65">
      <w:pPr>
        <w:widowControl w:val="0"/>
        <w:autoSpaceDE w:val="0"/>
        <w:ind w:firstLine="709"/>
        <w:jc w:val="center"/>
        <w:rPr>
          <w:rFonts w:ascii="Cambria" w:eastAsia="OpenSymbol" w:hAnsi="Cambria" w:cs="Cambria"/>
          <w:b/>
          <w:bCs/>
          <w:color w:val="000000"/>
          <w:kern w:val="1"/>
          <w:sz w:val="32"/>
          <w:szCs w:val="32"/>
        </w:rPr>
      </w:pPr>
      <w:r>
        <w:rPr>
          <w:rFonts w:ascii="Cambria" w:eastAsia="OpenSymbol" w:hAnsi="Cambria" w:cs="Cambria"/>
          <w:b/>
          <w:bCs/>
          <w:color w:val="000000"/>
          <w:spacing w:val="-3"/>
          <w:kern w:val="1"/>
          <w:sz w:val="32"/>
          <w:szCs w:val="32"/>
        </w:rPr>
        <w:t>§ 51.</w:t>
      </w:r>
      <w:r>
        <w:rPr>
          <w:rFonts w:ascii="Times New Roman CYR" w:eastAsia="OpenSymbol" w:hAnsi="Times New Roman CYR" w:cs="Times New Roman CYR"/>
          <w:b/>
          <w:bCs/>
          <w:color w:val="000000"/>
          <w:spacing w:val="-3"/>
          <w:kern w:val="1"/>
          <w:sz w:val="32"/>
          <w:szCs w:val="32"/>
        </w:rPr>
        <w:t xml:space="preserve"> </w:t>
      </w:r>
      <w:r>
        <w:rPr>
          <w:rFonts w:ascii="Cambria" w:eastAsia="OpenSymbol" w:hAnsi="Cambria" w:cs="Cambria"/>
          <w:b/>
          <w:bCs/>
          <w:color w:val="000000"/>
          <w:spacing w:val="-3"/>
          <w:kern w:val="1"/>
          <w:sz w:val="32"/>
          <w:szCs w:val="32"/>
        </w:rPr>
        <w:t xml:space="preserve">Случаи закупки у единственного поставщика </w:t>
      </w:r>
      <w:r>
        <w:rPr>
          <w:rFonts w:ascii="Cambria" w:eastAsia="OpenSymbol" w:hAnsi="Cambria" w:cs="Cambria"/>
          <w:b/>
          <w:bCs/>
          <w:color w:val="000000"/>
          <w:kern w:val="1"/>
          <w:sz w:val="32"/>
          <w:szCs w:val="32"/>
        </w:rPr>
        <w:t xml:space="preserve">(исполнителя, подрядчика) </w:t>
      </w:r>
    </w:p>
    <w:p w:rsidR="00202F65" w:rsidRDefault="00202F65" w:rsidP="00202F65">
      <w:pPr>
        <w:widowControl w:val="0"/>
        <w:autoSpaceDE w:val="0"/>
        <w:ind w:firstLine="709"/>
        <w:jc w:val="center"/>
        <w:rPr>
          <w:rFonts w:ascii="Times New Roman CYR" w:eastAsia="OpenSymbol" w:hAnsi="Times New Roman CYR" w:cs="Times New Roman CYR"/>
          <w:kern w:val="1"/>
          <w:sz w:val="24"/>
          <w:szCs w:val="24"/>
        </w:rPr>
      </w:pPr>
      <w:r>
        <w:rPr>
          <w:rFonts w:ascii="Cambria" w:eastAsia="OpenSymbol" w:hAnsi="Cambria" w:cs="Cambria"/>
          <w:b/>
          <w:bCs/>
          <w:color w:val="000000"/>
          <w:kern w:val="1"/>
          <w:sz w:val="32"/>
          <w:szCs w:val="32"/>
        </w:rPr>
        <w:t>в электронной, не электронной форме</w:t>
      </w:r>
    </w:p>
    <w:p w:rsidR="00202F65" w:rsidRDefault="00202F65" w:rsidP="00202F65">
      <w:pPr>
        <w:widowControl w:val="0"/>
        <w:autoSpaceDE w:val="0"/>
        <w:ind w:firstLine="709"/>
        <w:jc w:val="center"/>
        <w:rPr>
          <w:rFonts w:ascii="Times New Roman CYR" w:eastAsia="OpenSymbol" w:hAnsi="Times New Roman CYR" w:cs="Times New Roman CYR"/>
          <w:kern w:val="1"/>
          <w:sz w:val="24"/>
          <w:szCs w:val="24"/>
        </w:rPr>
      </w:pP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Под закупкой у единственного поставщика (исполнителя, подрядчика) понимается </w:t>
      </w:r>
      <w:r>
        <w:rPr>
          <w:rFonts w:ascii="Times New Roman CYR" w:eastAsia="OpenSymbol" w:hAnsi="Times New Roman CYR" w:cs="Times New Roman CYR"/>
          <w:color w:val="000000"/>
          <w:spacing w:val="-2"/>
          <w:kern w:val="1"/>
          <w:sz w:val="24"/>
          <w:szCs w:val="24"/>
        </w:rPr>
        <w:lastRenderedPageBreak/>
        <w:t xml:space="preserve">способ закупки на сумму до </w:t>
      </w:r>
      <w:r>
        <w:rPr>
          <w:rFonts w:ascii="Times New Roman CYR" w:eastAsia="OpenSymbol" w:hAnsi="Times New Roman CYR" w:cs="Times New Roman CYR"/>
          <w:b/>
          <w:bCs/>
          <w:color w:val="000000"/>
          <w:spacing w:val="-2"/>
          <w:kern w:val="1"/>
          <w:sz w:val="24"/>
          <w:szCs w:val="24"/>
        </w:rPr>
        <w:t xml:space="preserve">8 000 </w:t>
      </w:r>
      <w:proofErr w:type="spellStart"/>
      <w:r>
        <w:rPr>
          <w:rFonts w:ascii="Times New Roman CYR" w:eastAsia="OpenSymbol" w:hAnsi="Times New Roman CYR" w:cs="Times New Roman CYR"/>
          <w:b/>
          <w:bCs/>
          <w:color w:val="000000"/>
          <w:spacing w:val="-2"/>
          <w:kern w:val="1"/>
          <w:sz w:val="24"/>
          <w:szCs w:val="24"/>
        </w:rPr>
        <w:t>000</w:t>
      </w:r>
      <w:proofErr w:type="spellEnd"/>
      <w:r>
        <w:rPr>
          <w:rFonts w:ascii="Times New Roman CYR" w:eastAsia="OpenSymbol" w:hAnsi="Times New Roman CYR" w:cs="Times New Roman CYR"/>
          <w:color w:val="000000"/>
          <w:spacing w:val="-2"/>
          <w:kern w:val="1"/>
          <w:sz w:val="24"/>
          <w:szCs w:val="24"/>
        </w:rPr>
        <w:t xml:space="preserve"> </w:t>
      </w:r>
      <w:r>
        <w:rPr>
          <w:rFonts w:ascii="Times New Roman CYR" w:eastAsia="OpenSymbol" w:hAnsi="Times New Roman CYR" w:cs="Times New Roman CYR"/>
          <w:b/>
          <w:bCs/>
          <w:color w:val="000000"/>
          <w:spacing w:val="-2"/>
          <w:kern w:val="1"/>
          <w:sz w:val="24"/>
          <w:szCs w:val="24"/>
        </w:rPr>
        <w:t>(Восемь миллионов) рублей,</w:t>
      </w:r>
      <w:r>
        <w:rPr>
          <w:rFonts w:ascii="Times New Roman CYR" w:eastAsia="OpenSymbol" w:hAnsi="Times New Roman CYR" w:cs="Times New Roman CYR"/>
          <w:color w:val="000000"/>
          <w:spacing w:val="-2"/>
          <w:kern w:val="1"/>
          <w:sz w:val="24"/>
          <w:szCs w:val="24"/>
        </w:rPr>
        <w:t xml:space="preserve"> при </w:t>
      </w:r>
      <w:proofErr w:type="gramStart"/>
      <w:r>
        <w:rPr>
          <w:rFonts w:ascii="Times New Roman CYR" w:eastAsia="OpenSymbol" w:hAnsi="Times New Roman CYR" w:cs="Times New Roman CYR"/>
          <w:color w:val="000000"/>
          <w:spacing w:val="-2"/>
          <w:kern w:val="1"/>
          <w:sz w:val="24"/>
          <w:szCs w:val="24"/>
        </w:rPr>
        <w:t>котором</w:t>
      </w:r>
      <w:proofErr w:type="gramEnd"/>
      <w:r>
        <w:rPr>
          <w:rFonts w:ascii="Times New Roman CYR" w:eastAsia="OpenSymbol" w:hAnsi="Times New Roman CYR" w:cs="Times New Roman CYR"/>
          <w:color w:val="000000"/>
          <w:spacing w:val="-2"/>
          <w:kern w:val="1"/>
          <w:sz w:val="24"/>
          <w:szCs w:val="24"/>
        </w:rPr>
        <w:t xml:space="preserve"> заказчик предлагает заключить договор только одному поставщику (исполнителю, подрядчику).</w:t>
      </w:r>
    </w:p>
    <w:p w:rsidR="00EE7567"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w:t>
      </w:r>
      <w:r>
        <w:rPr>
          <w:rFonts w:ascii="Times New Roman CYR" w:eastAsia="OpenSymbol" w:hAnsi="Times New Roman CYR" w:cs="Times New Roman CYR"/>
          <w:spacing w:val="-2"/>
          <w:kern w:val="1"/>
          <w:sz w:val="24"/>
          <w:szCs w:val="24"/>
        </w:rPr>
        <w:tab/>
      </w:r>
      <w:r w:rsidR="00EE7567">
        <w:rPr>
          <w:rFonts w:ascii="Times New Roman CYR" w:eastAsia="OpenSymbol" w:hAnsi="Times New Roman CYR" w:cs="Times New Roman CYR"/>
          <w:spacing w:val="-2"/>
          <w:kern w:val="1"/>
          <w:sz w:val="24"/>
          <w:szCs w:val="24"/>
        </w:rPr>
        <w:t xml:space="preserve">Последовательность действий при проведении процедуры закупки у единственного поставщика определяется Заказчиком самостоятельно, в зависимости от условий такой закупки, в соответствии с п. </w:t>
      </w:r>
      <w:r w:rsidR="004E32A9">
        <w:rPr>
          <w:rFonts w:ascii="Times New Roman CYR" w:eastAsia="OpenSymbol" w:hAnsi="Times New Roman CYR" w:cs="Times New Roman CYR"/>
          <w:spacing w:val="-2"/>
          <w:kern w:val="1"/>
          <w:sz w:val="24"/>
          <w:szCs w:val="24"/>
        </w:rPr>
        <w:t xml:space="preserve">6 </w:t>
      </w:r>
      <w:r w:rsidR="00EE7567">
        <w:rPr>
          <w:rFonts w:ascii="Times New Roman CYR" w:eastAsia="OpenSymbol" w:hAnsi="Times New Roman CYR" w:cs="Times New Roman CYR"/>
          <w:spacing w:val="-2"/>
          <w:kern w:val="1"/>
          <w:sz w:val="24"/>
          <w:szCs w:val="24"/>
        </w:rPr>
        <w:t>настоящего параграфа.</w:t>
      </w:r>
    </w:p>
    <w:p w:rsidR="00EE7567" w:rsidRDefault="00EE7567"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 Заявка на закупку у единственного поставщика утверждается руководителем Заказчика. Заявка на закупку у единственного поставщика должна включать обоснование её проведения (в форме служебной записки руководителя подразделения), за исключением случаев закупки на сумму, не превышающую 100 000 рублей.</w:t>
      </w:r>
    </w:p>
    <w:p w:rsidR="00EE7567" w:rsidRDefault="00EE7567"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 Извещение и закупочная документация не разрабатываются при закупке у единственного поставщика на сумму, не превышающую 100 000 рублей.</w:t>
      </w:r>
    </w:p>
    <w:p w:rsidR="00EE7567" w:rsidRDefault="00EE7567"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5. </w:t>
      </w:r>
      <w:proofErr w:type="gramStart"/>
      <w:r>
        <w:rPr>
          <w:rFonts w:ascii="Times New Roman CYR" w:eastAsia="OpenSymbol" w:hAnsi="Times New Roman CYR" w:cs="Times New Roman CYR"/>
          <w:spacing w:val="-2"/>
          <w:kern w:val="1"/>
          <w:sz w:val="24"/>
          <w:szCs w:val="24"/>
        </w:rPr>
        <w:t>Извещение и закупочная документация, размещаемые в случае закупки у единственного поставщика на сумму, превышающую 100 000 рублей, не являются публичной офертой Заказчика, в соответствии с частью 2 статьи 437 Гражданского кодекса Российской Федерации и размещаются исключительно в силу требований части 5 статьи 4 федерального закона от 18 июля 2011 года № 223 – ФЗ «О закупках товаров, работ, услуг отдельными видами юридических</w:t>
      </w:r>
      <w:proofErr w:type="gramEnd"/>
      <w:r>
        <w:rPr>
          <w:rFonts w:ascii="Times New Roman CYR" w:eastAsia="OpenSymbol" w:hAnsi="Times New Roman CYR" w:cs="Times New Roman CYR"/>
          <w:spacing w:val="-2"/>
          <w:kern w:val="1"/>
          <w:sz w:val="24"/>
          <w:szCs w:val="24"/>
        </w:rPr>
        <w:t xml:space="preserve"> лиц».</w:t>
      </w:r>
    </w:p>
    <w:p w:rsidR="00202F65" w:rsidRDefault="004E32A9"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 xml:space="preserve">6. </w:t>
      </w:r>
      <w:r w:rsidR="00202F65">
        <w:rPr>
          <w:rFonts w:ascii="Times New Roman CYR" w:eastAsia="OpenSymbol" w:hAnsi="Times New Roman CYR" w:cs="Times New Roman CYR"/>
          <w:color w:val="000000"/>
          <w:spacing w:val="-2"/>
          <w:kern w:val="1"/>
          <w:sz w:val="24"/>
          <w:szCs w:val="24"/>
        </w:rPr>
        <w:t>Закупка у единственного поставщика (исполнителя, подрядчика) осуществляется заказчиком в случаях, если: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№147-ФЗ «О естественных, монополиях»;</w:t>
      </w:r>
    </w:p>
    <w:p w:rsidR="00202F65" w:rsidRDefault="00202F65" w:rsidP="00202F65">
      <w:pPr>
        <w:widowControl w:val="0"/>
        <w:autoSpaceDE w:val="0"/>
        <w:ind w:firstLine="540"/>
        <w:rPr>
          <w:rFonts w:ascii="Times New Roman CYR" w:eastAsia="OpenSymbol" w:hAnsi="Times New Roman CYR" w:cs="Times New Roman CYR"/>
          <w:color w:val="000000"/>
          <w:spacing w:val="-2"/>
          <w:kern w:val="1"/>
          <w:sz w:val="24"/>
          <w:szCs w:val="24"/>
        </w:rPr>
      </w:pPr>
      <w:r>
        <w:rPr>
          <w:rFonts w:ascii="Times New Roman CYR" w:eastAsia="OpenSymbol" w:hAnsi="Times New Roman CYR" w:cs="Times New Roman CYR"/>
          <w:spacing w:val="-2"/>
          <w:kern w:val="1"/>
          <w:sz w:val="24"/>
          <w:szCs w:val="24"/>
        </w:rPr>
        <w:t>2)</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осуществляется оказание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color w:val="000000"/>
          <w:spacing w:val="-2"/>
          <w:kern w:val="1"/>
          <w:sz w:val="24"/>
          <w:szCs w:val="24"/>
        </w:rPr>
        <w:t>3) заключается договор энергоснабжения или купли-продажи электрической энергии с гарантирующим поставщиком электрической энергии;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выполняются работы по мобилизационной подготовке в РФ;</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5)</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t>6)</w:t>
      </w:r>
      <w:r>
        <w:rPr>
          <w:rFonts w:ascii="Times New Roman CYR" w:eastAsia="OpenSymbol" w:hAnsi="Times New Roman CYR" w:cs="Times New Roman CYR"/>
          <w:spacing w:val="-2"/>
          <w:kern w:val="1"/>
          <w:sz w:val="24"/>
          <w:szCs w:val="24"/>
        </w:rPr>
        <w:tab/>
        <w:t>возникла потребность в определенных товарах, работах, услугах вследствие произошедшей аварии, необходимости срочного медицинского вмешательства, чрезвычайных ситуаций природного или техногенного характера, иного действия непреодолимой силы, а также в целях предотвращения угрозы возникновения чрезвычайной ситуации, несчастного случая, в связи с чем проведение процедуры закупки нецелесообразно с учетом затрат времени на ее проведение, в том числе в случае возникновения потребности заказчика в</w:t>
      </w:r>
      <w:proofErr w:type="gramEnd"/>
      <w:r>
        <w:rPr>
          <w:rFonts w:ascii="Times New Roman CYR" w:eastAsia="OpenSymbol" w:hAnsi="Times New Roman CYR" w:cs="Times New Roman CYR"/>
          <w:spacing w:val="-2"/>
          <w:kern w:val="1"/>
          <w:sz w:val="24"/>
          <w:szCs w:val="24"/>
        </w:rPr>
        <w:t xml:space="preserve"> </w:t>
      </w:r>
      <w:proofErr w:type="gramStart"/>
      <w:r>
        <w:rPr>
          <w:rFonts w:ascii="Times New Roman CYR" w:eastAsia="OpenSymbol" w:hAnsi="Times New Roman CYR" w:cs="Times New Roman CYR"/>
          <w:spacing w:val="-2"/>
          <w:kern w:val="1"/>
          <w:sz w:val="24"/>
          <w:szCs w:val="24"/>
        </w:rPr>
        <w:t>товарах</w:t>
      </w:r>
      <w:proofErr w:type="gramEnd"/>
      <w:r>
        <w:rPr>
          <w:rFonts w:ascii="Times New Roman CYR" w:eastAsia="OpenSymbol" w:hAnsi="Times New Roman CYR" w:cs="Times New Roman CYR"/>
          <w:spacing w:val="-2"/>
          <w:kern w:val="1"/>
          <w:sz w:val="24"/>
          <w:szCs w:val="24"/>
        </w:rPr>
        <w:t>, работах, услугах в протезно-ортопедической отрасли и реабилитационной индустрии вследствие непреодолимой силы в количестве, объеме, необходимых для ликвидации последствий непреодолимой силы;</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представлена только одна заявка на участие в конкурсе, заявка на участие в аукционе, заявка на участие в запросе предложений или котировочная заявка;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8)</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т</w:t>
      </w:r>
      <w:r>
        <w:rPr>
          <w:rFonts w:ascii="Times New Roman CYR" w:eastAsia="OpenSymbol" w:hAnsi="Times New Roman CYR" w:cs="Times New Roman CYR"/>
          <w:spacing w:val="-2"/>
          <w:kern w:val="1"/>
          <w:sz w:val="24"/>
          <w:szCs w:val="24"/>
        </w:rPr>
        <w:t>олько один участник закупки, подавший заявку на участие в открытом или закрытом конкурсе, аукционе, признан участником торгов, либо по результатам рассмотрения заявок на участие в запросе предложений, запросе котировок и Единой комиссией принято решение о соответствии только одной заявки требованиям документации о закупке;</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9)</w:t>
      </w:r>
      <w:r>
        <w:rPr>
          <w:rFonts w:ascii="Times New Roman CYR" w:eastAsia="OpenSymbol" w:hAnsi="Times New Roman CYR" w:cs="Times New Roman CYR"/>
          <w:spacing w:val="-2"/>
          <w:kern w:val="1"/>
          <w:sz w:val="24"/>
          <w:szCs w:val="24"/>
        </w:rPr>
        <w:tab/>
        <w:t xml:space="preserve">торги, запрос предложений, запрос котировок признаны несостоявшимися и договор не заключен с единственным участником закупки, подавшим заявку на участие в торгах, запросе предложений, запросе котировок, либо с единственным участником </w:t>
      </w:r>
      <w:proofErr w:type="spellStart"/>
      <w:r>
        <w:rPr>
          <w:rFonts w:ascii="Times New Roman CYR" w:eastAsia="OpenSymbol" w:hAnsi="Times New Roman CYR" w:cs="Times New Roman CYR"/>
          <w:spacing w:val="-2"/>
          <w:kern w:val="1"/>
          <w:sz w:val="24"/>
          <w:szCs w:val="24"/>
        </w:rPr>
        <w:t>ОАвЭФ</w:t>
      </w:r>
      <w:proofErr w:type="spellEnd"/>
      <w:r>
        <w:rPr>
          <w:rFonts w:ascii="Times New Roman CYR" w:eastAsia="OpenSymbol" w:hAnsi="Times New Roman CYR" w:cs="Times New Roman CYR"/>
          <w:spacing w:val="-2"/>
          <w:kern w:val="1"/>
          <w:sz w:val="24"/>
          <w:szCs w:val="24"/>
        </w:rPr>
        <w:t>, либо с иным участником, с которым должен быть заключен договор в соответствии с Положением;</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10)</w:t>
      </w:r>
      <w:r>
        <w:rPr>
          <w:rFonts w:ascii="Times New Roman CYR" w:eastAsia="OpenSymbol" w:hAnsi="Times New Roman CYR" w:cs="Times New Roman CYR"/>
          <w:spacing w:val="-2"/>
          <w:kern w:val="1"/>
          <w:sz w:val="24"/>
          <w:szCs w:val="24"/>
        </w:rPr>
        <w:tab/>
        <w:t>торги, запрос предложений признаны несостоявшимися по причине отсутствия поданных заявок на указанные процедуры или отклонения всех поданных заявок;</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lastRenderedPageBreak/>
        <w:t>11)</w:t>
      </w:r>
      <w:r>
        <w:rPr>
          <w:rFonts w:ascii="Times New Roman CYR" w:eastAsia="OpenSymbol" w:hAnsi="Times New Roman CYR" w:cs="Times New Roman CYR"/>
          <w:spacing w:val="-2"/>
          <w:kern w:val="1"/>
          <w:sz w:val="24"/>
          <w:szCs w:val="24"/>
        </w:rPr>
        <w:tab/>
        <w:t xml:space="preserve"> при повторной закупке путем запроса котировок не подана ни одна котировочная заявка;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12)</w:t>
      </w:r>
      <w:r>
        <w:rPr>
          <w:rFonts w:ascii="Times New Roman CYR" w:eastAsia="OpenSymbol" w:hAnsi="Times New Roman CYR" w:cs="Times New Roman CYR"/>
          <w:spacing w:val="-2"/>
          <w:kern w:val="1"/>
          <w:sz w:val="24"/>
          <w:szCs w:val="24"/>
        </w:rPr>
        <w:tab/>
        <w:t xml:space="preserve"> осуществляются поставки товаров, выполнение работ, оказание услуг для нужд заказчика на сумму, не превышающую </w:t>
      </w:r>
      <w:r>
        <w:rPr>
          <w:rFonts w:ascii="Times New Roman CYR" w:eastAsia="OpenSymbol" w:hAnsi="Times New Roman CYR" w:cs="Times New Roman CYR"/>
          <w:b/>
          <w:bCs/>
          <w:spacing w:val="-2"/>
          <w:kern w:val="1"/>
          <w:sz w:val="24"/>
          <w:szCs w:val="24"/>
        </w:rPr>
        <w:t>сто тысяч рублей</w:t>
      </w:r>
      <w:r>
        <w:rPr>
          <w:rFonts w:ascii="Times New Roman CYR" w:eastAsia="OpenSymbol" w:hAnsi="Times New Roman CYR" w:cs="Times New Roman CYR"/>
          <w:spacing w:val="-2"/>
          <w:kern w:val="1"/>
          <w:sz w:val="24"/>
          <w:szCs w:val="24"/>
        </w:rPr>
        <w:t>;</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13)</w:t>
      </w:r>
      <w:r>
        <w:rPr>
          <w:rFonts w:ascii="Times New Roman CYR" w:eastAsia="OpenSymbol" w:hAnsi="Times New Roman CYR" w:cs="Times New Roman CYR"/>
          <w:spacing w:val="-2"/>
          <w:kern w:val="1"/>
          <w:sz w:val="24"/>
          <w:szCs w:val="24"/>
        </w:rPr>
        <w:tab/>
        <w:t xml:space="preserve"> осуществляется закупка товаров, работ, услуг у поставщика (исполнителя, подрядчика), определенного указом Президента РФ или распоряжением Президента РФ;</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14)</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FF0000"/>
          <w:spacing w:val="-2"/>
          <w:kern w:val="1"/>
          <w:sz w:val="24"/>
          <w:szCs w:val="24"/>
        </w:rPr>
        <w:t xml:space="preserve"> </w:t>
      </w:r>
      <w:r>
        <w:rPr>
          <w:rFonts w:ascii="Times New Roman CYR" w:eastAsia="OpenSymbol" w:hAnsi="Times New Roman CYR" w:cs="Times New Roman CYR"/>
          <w:spacing w:val="-2"/>
          <w:kern w:val="1"/>
          <w:sz w:val="24"/>
          <w:szCs w:val="24"/>
        </w:rPr>
        <w:t>закупка товаров, работ, услуг осуществляется в установленных решениями или поручениями Президента РФ случаях у поставщика (исполнителя, подрядчика), определяемого распоряжением Правительства РФ;</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15)</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 осуществляется закупка печатных и электронных изданий определенных авторов, услуг по подписке,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t>16)</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 осуществляется закупка посещений зоопарка, театра, кинотеатра, концерта, цирка, музея, выставки, спортивного мероприятия;</w:t>
      </w:r>
      <w:proofErr w:type="gramEnd"/>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17)</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 осуществляется закупка услуг по авторскому </w:t>
      </w:r>
      <w:proofErr w:type="gramStart"/>
      <w:r>
        <w:rPr>
          <w:rFonts w:ascii="Times New Roman CYR" w:eastAsia="OpenSymbol" w:hAnsi="Times New Roman CYR" w:cs="Times New Roman CYR"/>
          <w:color w:val="000000"/>
          <w:spacing w:val="-2"/>
          <w:kern w:val="1"/>
          <w:sz w:val="24"/>
          <w:szCs w:val="24"/>
        </w:rPr>
        <w:t>контролю за</w:t>
      </w:r>
      <w:proofErr w:type="gramEnd"/>
      <w:r>
        <w:rPr>
          <w:rFonts w:ascii="Times New Roman CYR" w:eastAsia="OpenSymbol" w:hAnsi="Times New Roman CYR" w:cs="Times New Roman CYR"/>
          <w:color w:val="000000"/>
          <w:spacing w:val="-2"/>
          <w:kern w:val="1"/>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18)</w:t>
      </w:r>
      <w:r>
        <w:rPr>
          <w:rFonts w:ascii="Times New Roman CYR" w:eastAsia="OpenSymbol" w:hAnsi="Times New Roman CYR" w:cs="Times New Roman CYR"/>
          <w:spacing w:val="-2"/>
          <w:kern w:val="1"/>
          <w:sz w:val="24"/>
          <w:szCs w:val="24"/>
        </w:rPr>
        <w:tab/>
      </w:r>
      <w:r>
        <w:rPr>
          <w:rFonts w:ascii="Times New Roman CYR" w:eastAsia="OpenSymbol" w:hAnsi="Times New Roman CYR" w:cs="Times New Roman CYR"/>
          <w:color w:val="000000"/>
          <w:spacing w:val="-2"/>
          <w:kern w:val="1"/>
          <w:sz w:val="24"/>
          <w:szCs w:val="24"/>
        </w:rPr>
        <w:t xml:space="preserve">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конференций, семинаров на основании приглашения на указанные мероприятия; </w:t>
      </w:r>
      <w:proofErr w:type="gramStart"/>
      <w:r>
        <w:rPr>
          <w:rFonts w:ascii="Times New Roman CYR" w:eastAsia="OpenSymbol" w:hAnsi="Times New Roman CYR" w:cs="Times New Roman CYR"/>
          <w:color w:val="000000"/>
          <w:spacing w:val="-2"/>
          <w:kern w:val="1"/>
          <w:sz w:val="24"/>
          <w:szCs w:val="24"/>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19)</w:t>
      </w:r>
      <w:r>
        <w:rPr>
          <w:rFonts w:ascii="Times New Roman CYR" w:eastAsia="OpenSymbol" w:hAnsi="Times New Roman CYR" w:cs="Times New Roman CYR"/>
          <w:spacing w:val="-2"/>
          <w:kern w:val="1"/>
          <w:sz w:val="24"/>
          <w:szCs w:val="24"/>
        </w:rPr>
        <w:tab/>
        <w:t xml:space="preserve"> заказчик приобретает права на объект интеллектуальной собственности у правообладателя или на продукцию, исключительные права на которую в соответствии с законодательством  Российской Федерации об интеллектуальной собственности  принадлежат конкретному лицу – у такого лица;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20)</w:t>
      </w:r>
      <w:r>
        <w:rPr>
          <w:rFonts w:ascii="Times New Roman CYR" w:eastAsia="OpenSymbol" w:hAnsi="Times New Roman CYR" w:cs="Times New Roman CYR"/>
          <w:spacing w:val="-2"/>
          <w:kern w:val="1"/>
          <w:sz w:val="24"/>
          <w:szCs w:val="24"/>
        </w:rPr>
        <w:tab/>
        <w:t xml:space="preserve"> заключается договор для необходимого восполнения забракованных при приемке по качеству комплектующих изделий, а также изделий, вышедших из строя в процессе изготовления, отработки, испытаний макетов, опытных образцов изделий;</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21)</w:t>
      </w:r>
      <w:r>
        <w:rPr>
          <w:rFonts w:ascii="Times New Roman CYR" w:eastAsia="OpenSymbol" w:hAnsi="Times New Roman CYR" w:cs="Times New Roman CYR"/>
          <w:spacing w:val="-2"/>
          <w:kern w:val="1"/>
          <w:sz w:val="24"/>
          <w:szCs w:val="24"/>
        </w:rPr>
        <w:tab/>
        <w:t>осуществляется закупка путевок  для работников и членов их семей с конкретным санаторием, профилакторием, домом отдыха и иным аналогичным местом отдыха;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22) необходимо проведение дополнительной закупки товаров, работ, услуг у поставщика (исполнителя, подрядчика) по ранее заключенному по итогам торгов, запроса котировок, запроса предложений договору и смена поставщика (исполнителя, подрядчика) нецелесообразна по соображениям стандартизации, унификации, или для  обеспечения совместимости с имеющимися товарами, оборудованием, технологией, услугами или преемственности (для работ, услуг) с ранее приобретенной продукцией, а </w:t>
      </w:r>
      <w:proofErr w:type="gramStart"/>
      <w:r>
        <w:rPr>
          <w:rFonts w:ascii="Times New Roman CYR" w:eastAsia="OpenSymbol" w:hAnsi="Times New Roman CYR" w:cs="Times New Roman CYR"/>
          <w:spacing w:val="-2"/>
          <w:kern w:val="1"/>
          <w:sz w:val="24"/>
          <w:szCs w:val="24"/>
        </w:rPr>
        <w:t>также</w:t>
      </w:r>
      <w:proofErr w:type="gramEnd"/>
      <w:r>
        <w:rPr>
          <w:rFonts w:ascii="Times New Roman CYR" w:eastAsia="OpenSymbol" w:hAnsi="Times New Roman CYR" w:cs="Times New Roman CYR"/>
          <w:spacing w:val="-2"/>
          <w:kern w:val="1"/>
          <w:sz w:val="24"/>
          <w:szCs w:val="24"/>
        </w:rPr>
        <w:t xml:space="preserve"> если замена конкретного поставщика потребует внесения изменений в техническую документацию изделия;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23) осуществляется закупка товаров, работ, услуг у поставщика (исполнителя, подрядчика), указанного в конструкторской документации, и смена поставщика невозможна согласно условиям конструкторской документации;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24) осуществляется закупка преподавательских, экспертных, консультационных, юридических и нотариальных услуг, услуг в сфере метрологии, стандартизации, сертификации, технической инвентаризации и технического учета, проведения лабораторных испытаний, лабораторно-инструментальных исследований, анализов, лабораторного контроля, услуг по проверке и ремонту средств измерений;</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25) осуществляется закупка финансовых услуг, услуг по предоставлению банковских гарантий;</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26) осуществляется закупка иных</w:t>
      </w:r>
      <w:r>
        <w:rPr>
          <w:rFonts w:ascii="Times New Roman CYR" w:eastAsia="OpenSymbol" w:hAnsi="Times New Roman CYR" w:cs="Times New Roman CYR"/>
          <w:color w:val="FF0000"/>
          <w:spacing w:val="-2"/>
          <w:kern w:val="1"/>
          <w:sz w:val="24"/>
          <w:szCs w:val="24"/>
        </w:rPr>
        <w:t xml:space="preserve"> </w:t>
      </w:r>
      <w:r>
        <w:rPr>
          <w:rFonts w:ascii="Times New Roman CYR" w:eastAsia="OpenSymbol" w:hAnsi="Times New Roman CYR" w:cs="Times New Roman CYR"/>
          <w:spacing w:val="-2"/>
          <w:kern w:val="1"/>
          <w:sz w:val="24"/>
          <w:szCs w:val="24"/>
        </w:rPr>
        <w:t xml:space="preserve">товаров, работ, </w:t>
      </w:r>
      <w:proofErr w:type="gramStart"/>
      <w:r>
        <w:rPr>
          <w:rFonts w:ascii="Times New Roman CYR" w:eastAsia="OpenSymbol" w:hAnsi="Times New Roman CYR" w:cs="Times New Roman CYR"/>
          <w:spacing w:val="-2"/>
          <w:kern w:val="1"/>
          <w:sz w:val="24"/>
          <w:szCs w:val="24"/>
        </w:rPr>
        <w:t>услуг</w:t>
      </w:r>
      <w:proofErr w:type="gramEnd"/>
      <w:r>
        <w:rPr>
          <w:rFonts w:ascii="Times New Roman CYR" w:eastAsia="OpenSymbol" w:hAnsi="Times New Roman CYR" w:cs="Times New Roman CYR"/>
          <w:color w:val="FF0000"/>
          <w:spacing w:val="-2"/>
          <w:kern w:val="1"/>
          <w:sz w:val="24"/>
          <w:szCs w:val="24"/>
        </w:rPr>
        <w:t xml:space="preserve"> </w:t>
      </w:r>
      <w:r>
        <w:rPr>
          <w:rFonts w:ascii="Times New Roman CYR" w:eastAsia="OpenSymbol" w:hAnsi="Times New Roman CYR" w:cs="Times New Roman CYR"/>
          <w:spacing w:val="-2"/>
          <w:kern w:val="1"/>
          <w:sz w:val="24"/>
          <w:szCs w:val="24"/>
        </w:rPr>
        <w:t xml:space="preserve">не предусмотренных данным </w:t>
      </w:r>
      <w:r>
        <w:rPr>
          <w:rFonts w:ascii="Times New Roman CYR" w:eastAsia="OpenSymbol" w:hAnsi="Times New Roman CYR" w:cs="Times New Roman CYR"/>
          <w:spacing w:val="-2"/>
          <w:kern w:val="1"/>
          <w:sz w:val="24"/>
          <w:szCs w:val="24"/>
        </w:rPr>
        <w:lastRenderedPageBreak/>
        <w:t xml:space="preserve">параграфом, для которых нет функционирующего рынка. </w:t>
      </w:r>
      <w:proofErr w:type="gramStart"/>
      <w:r>
        <w:rPr>
          <w:rFonts w:ascii="Times New Roman CYR" w:eastAsia="OpenSymbol" w:hAnsi="Times New Roman CYR" w:cs="Times New Roman CYR"/>
          <w:spacing w:val="-2"/>
          <w:kern w:val="1"/>
          <w:sz w:val="24"/>
          <w:szCs w:val="24"/>
        </w:rPr>
        <w:t xml:space="preserve">В целях применения настоящего подпункта Положения под функционирующим рынком понимается рынок, на котором присутствуют не менее двух поставщиков (исполнителей, подрядчиков), которые могут поставить товары, выполнить работы, оказать услуги, которые являются предметом закупки; </w:t>
      </w:r>
      <w:proofErr w:type="gramEnd"/>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27)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28) осуществляется закупка товаров по существенно сниженным ценам (значительно меньшим, чем </w:t>
      </w:r>
      <w:proofErr w:type="gramStart"/>
      <w:r>
        <w:rPr>
          <w:rFonts w:ascii="Times New Roman CYR" w:eastAsia="OpenSymbol" w:hAnsi="Times New Roman CYR" w:cs="Times New Roman CYR"/>
          <w:spacing w:val="-2"/>
          <w:kern w:val="1"/>
          <w:sz w:val="24"/>
          <w:szCs w:val="24"/>
        </w:rPr>
        <w:t>обычные</w:t>
      </w:r>
      <w:proofErr w:type="gramEnd"/>
      <w:r>
        <w:rPr>
          <w:rFonts w:ascii="Times New Roman CYR" w:eastAsia="OpenSymbol" w:hAnsi="Times New Roman CYR" w:cs="Times New Roman CYR"/>
          <w:spacing w:val="-2"/>
          <w:kern w:val="1"/>
          <w:sz w:val="24"/>
          <w:szCs w:val="24"/>
        </w:rPr>
        <w:t xml:space="preserve"> рыночные), когда такая возможность существует в течение очень короткого промежутка времени;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29) приобретаются услуги по обучению, повышению квалификации работников Заказчика, (семинары, конференции, дополнительное профессиональное образование);</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30) заключается договор на поставку нефтепродуктов по пластиковым картам через систему безналичных расчетов на АЗС;</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31) имеются иные объективные обстоятельства, требующие осуществления закупки именно у единственного поставщика (исполнителя, подрядчика) по решению комиссии заказчика;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32) вследствие какого-либо события возникает срочная потребность в закупаемых товарах (работах, услугах), в том числе технических средств реабилитации и комплектующих для изготовления протезно-ортопедических изделий, в связи с чем, применение других видов процедур невозможно по причине отсутствия времени, необходимого для их проведения;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33) исключительные права в отношении закупаемых товаров (работ, услуг) принадлежит определенному поставщику (подрядчику, исполнителю) в протезно-ортопедической области и реабилитационной индустрии;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34) поставщик (подрядчик, исполнитель) является единственным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35) наличие иных обстоятельств, требующих закупки именно у единственного поставщика (подрядчика, исполнителя);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36) осуществляется закупка комплектующих и товаров протезно-ортопедической области и реабилитационной индустрии по индивидуальным заказам с учетом учета физиологических особенностей потребителя;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37) поставщик (подрядчик, исполнитель) или его единственный дилер осуществляет гарантийное и текущее обслуживание товара (результата работ, услуг), поставленных ранее и выбор иного поставщика (подрядчика, исполнителя) невозможно по условиям гарантии;</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38) в случае закупок по договорам, заключаемым на основании рамочного (генерального) соглашения, при условии, что оно не противоречит требованиям антимонопольного законодательства, а также заключенного в соответствии с процедурами данного Положения и на срок не более 2-х лет (или для реализации какого-то определенного, ограниченного во времени проекта);</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39) закупка товаров (работ, услуг) основывается на договоре, который обрел и не утратил юридической силы до даты утверждения настоящего Положения;</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t xml:space="preserve">40) в случае исполнения обязательств по государственным контрактам (договорам), заключенным заказчиком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proofErr w:type="gramEnd"/>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41) закупка товаров для построения и организации розничной торговой сети заказчика, направленная на расширение ассортимента продукции и повышение объемов продаж, в том числе закупка товаров по индивидуальным заказам. </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42) </w:t>
      </w:r>
      <w:r w:rsidR="004E32A9">
        <w:rPr>
          <w:rFonts w:ascii="Times New Roman CYR" w:eastAsia="OpenSymbol" w:hAnsi="Times New Roman CYR" w:cs="Times New Roman CYR"/>
          <w:spacing w:val="-2"/>
          <w:kern w:val="1"/>
          <w:sz w:val="24"/>
          <w:szCs w:val="24"/>
        </w:rPr>
        <w:t>при заключении договора на оказани</w:t>
      </w:r>
      <w:r w:rsidR="00492565">
        <w:rPr>
          <w:rFonts w:ascii="Times New Roman CYR" w:eastAsia="OpenSymbol" w:hAnsi="Times New Roman CYR" w:cs="Times New Roman CYR"/>
          <w:spacing w:val="-2"/>
          <w:kern w:val="1"/>
          <w:sz w:val="24"/>
          <w:szCs w:val="24"/>
        </w:rPr>
        <w:t>е экспертных, преподавательских, консультационных услуг</w:t>
      </w:r>
      <w:r>
        <w:rPr>
          <w:rFonts w:ascii="Times New Roman CYR" w:eastAsia="OpenSymbol" w:hAnsi="Times New Roman CYR" w:cs="Times New Roman CYR"/>
          <w:spacing w:val="-2"/>
          <w:kern w:val="1"/>
          <w:sz w:val="24"/>
          <w:szCs w:val="24"/>
        </w:rPr>
        <w:t xml:space="preserve"> и услуг нотариуса;</w:t>
      </w:r>
    </w:p>
    <w:p w:rsidR="004E32A9" w:rsidRDefault="004E32A9" w:rsidP="00202F65">
      <w:pPr>
        <w:widowControl w:val="0"/>
        <w:autoSpaceDE w:val="0"/>
        <w:ind w:firstLine="540"/>
        <w:rPr>
          <w:rFonts w:ascii="Times New Roman CYR" w:eastAsia="OpenSymbol" w:hAnsi="Times New Roman CYR" w:cs="Times New Roman CYR"/>
          <w:spacing w:val="-2"/>
          <w:kern w:val="1"/>
          <w:sz w:val="24"/>
          <w:szCs w:val="24"/>
        </w:rPr>
      </w:pPr>
      <w:proofErr w:type="gramStart"/>
      <w:r>
        <w:rPr>
          <w:rFonts w:ascii="Times New Roman CYR" w:eastAsia="OpenSymbol" w:hAnsi="Times New Roman CYR" w:cs="Times New Roman CYR"/>
          <w:spacing w:val="-2"/>
          <w:kern w:val="1"/>
          <w:sz w:val="24"/>
          <w:szCs w:val="24"/>
        </w:rPr>
        <w:lastRenderedPageBreak/>
        <w:t>43) осуществляется поставка продукции (товара)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совокупный объём закупок, который заказчик вправе осуществить на основании данного пункта не превышает 10 (десяти) процентов от общего объёма средств, фактически направленных на закупку продукции в предшествующем квартале;</w:t>
      </w:r>
      <w:proofErr w:type="gramEnd"/>
    </w:p>
    <w:p w:rsidR="004E32A9" w:rsidRDefault="004E32A9"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 xml:space="preserve">44) </w:t>
      </w:r>
      <w:r w:rsidR="00492565">
        <w:rPr>
          <w:rFonts w:ascii="Times New Roman CYR" w:eastAsia="OpenSymbol" w:hAnsi="Times New Roman CYR" w:cs="Times New Roman CYR"/>
          <w:spacing w:val="-2"/>
          <w:kern w:val="1"/>
          <w:sz w:val="24"/>
          <w:szCs w:val="24"/>
        </w:rPr>
        <w:t>осуществляется закупка финансовых услуг по открытию и ведению банковских счетов и по осуществлению расчётов по этим счетам, по размещению депозитов, для получения в качестве принципала банковских гарантий;</w:t>
      </w:r>
    </w:p>
    <w:p w:rsidR="00492565" w:rsidRDefault="004925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45) заключается договор аренды недвижимого имущества</w:t>
      </w:r>
    </w:p>
    <w:p w:rsidR="00202F65" w:rsidRDefault="004925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7</w:t>
      </w:r>
      <w:r w:rsidR="00202F65">
        <w:rPr>
          <w:rFonts w:ascii="Times New Roman CYR" w:eastAsia="OpenSymbol" w:hAnsi="Times New Roman CYR" w:cs="Times New Roman CYR"/>
          <w:spacing w:val="-2"/>
          <w:kern w:val="1"/>
          <w:sz w:val="24"/>
          <w:szCs w:val="24"/>
        </w:rPr>
        <w:t xml:space="preserve">. Решение о закупке у единственного поставщика принимает непосредственно руководитель Заказчика, уполномоченное им лицо или созданная  по решению Заказчика Единая комиссия. </w:t>
      </w:r>
    </w:p>
    <w:p w:rsidR="00202F65" w:rsidRDefault="004925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8</w:t>
      </w:r>
      <w:r w:rsidR="00202F65">
        <w:rPr>
          <w:rFonts w:ascii="Times New Roman CYR" w:eastAsia="OpenSymbol" w:hAnsi="Times New Roman CYR" w:cs="Times New Roman CYR"/>
          <w:spacing w:val="-2"/>
          <w:kern w:val="1"/>
          <w:sz w:val="24"/>
          <w:szCs w:val="24"/>
        </w:rPr>
        <w:t xml:space="preserve">. При закупке свыше 100 тысяч рублей, информация о закупке у единственного поставщика (исполнителя, подрядчика), предусмотренная § 12 Положения </w:t>
      </w:r>
      <w:proofErr w:type="gramStart"/>
      <w:r w:rsidR="00202F65">
        <w:rPr>
          <w:rFonts w:ascii="Times New Roman CYR" w:eastAsia="OpenSymbol" w:hAnsi="Times New Roman CYR" w:cs="Times New Roman CYR"/>
          <w:spacing w:val="-2"/>
          <w:kern w:val="1"/>
          <w:sz w:val="24"/>
          <w:szCs w:val="24"/>
        </w:rPr>
        <w:t xml:space="preserve">( </w:t>
      </w:r>
      <w:proofErr w:type="gramEnd"/>
      <w:r w:rsidR="00202F65">
        <w:rPr>
          <w:rFonts w:ascii="Times New Roman CYR" w:eastAsia="OpenSymbol" w:hAnsi="Times New Roman CYR" w:cs="Times New Roman CYR"/>
          <w:spacing w:val="-2"/>
          <w:kern w:val="1"/>
          <w:sz w:val="24"/>
          <w:szCs w:val="24"/>
        </w:rPr>
        <w:t xml:space="preserve">извещение о закупке, документация, проект договора, протокол, подписанный договор), размещается на официальном сайте. </w:t>
      </w:r>
    </w:p>
    <w:p w:rsidR="00202F65" w:rsidRDefault="00492565" w:rsidP="00202F65">
      <w:pPr>
        <w:widowControl w:val="0"/>
        <w:autoSpaceDE w:val="0"/>
        <w:ind w:firstLine="540"/>
        <w:rPr>
          <w:rFonts w:ascii="Times New Roman CYR" w:eastAsia="OpenSymbol" w:hAnsi="Times New Roman CYR" w:cs="Times New Roman CYR"/>
          <w:spacing w:val="-2"/>
          <w:kern w:val="1"/>
          <w:sz w:val="24"/>
          <w:szCs w:val="24"/>
        </w:rPr>
      </w:pPr>
      <w:r>
        <w:rPr>
          <w:rFonts w:ascii="Times New Roman CYR" w:eastAsia="OpenSymbol" w:hAnsi="Times New Roman CYR" w:cs="Times New Roman CYR"/>
          <w:spacing w:val="-2"/>
          <w:kern w:val="1"/>
          <w:sz w:val="24"/>
          <w:szCs w:val="24"/>
        </w:rPr>
        <w:t>9</w:t>
      </w:r>
      <w:r w:rsidR="00202F65">
        <w:rPr>
          <w:rFonts w:ascii="Times New Roman CYR" w:eastAsia="OpenSymbol" w:hAnsi="Times New Roman CYR" w:cs="Times New Roman CYR"/>
          <w:spacing w:val="-2"/>
          <w:kern w:val="1"/>
          <w:sz w:val="24"/>
          <w:szCs w:val="24"/>
        </w:rPr>
        <w:t xml:space="preserve">. При закупке до 100 тысяч рублей, информация о закупке у единственного поставщика (исполнителя, подрядчика), предусмотренная § 12 Положения </w:t>
      </w:r>
      <w:proofErr w:type="gramStart"/>
      <w:r w:rsidR="00202F65">
        <w:rPr>
          <w:rFonts w:ascii="Times New Roman CYR" w:eastAsia="OpenSymbol" w:hAnsi="Times New Roman CYR" w:cs="Times New Roman CYR"/>
          <w:spacing w:val="-2"/>
          <w:kern w:val="1"/>
          <w:sz w:val="24"/>
          <w:szCs w:val="24"/>
        </w:rPr>
        <w:t xml:space="preserve">( </w:t>
      </w:r>
      <w:proofErr w:type="gramEnd"/>
      <w:r w:rsidR="00202F65">
        <w:rPr>
          <w:rFonts w:ascii="Times New Roman CYR" w:eastAsia="OpenSymbol" w:hAnsi="Times New Roman CYR" w:cs="Times New Roman CYR"/>
          <w:spacing w:val="-2"/>
          <w:kern w:val="1"/>
          <w:sz w:val="24"/>
          <w:szCs w:val="24"/>
        </w:rPr>
        <w:t>извещение о закупке, документация, проект договора, протокол, подписанный договор), не составляется и не размещается на официальном сайте.</w:t>
      </w:r>
    </w:p>
    <w:p w:rsidR="00202F65" w:rsidRDefault="00202F65" w:rsidP="00202F65">
      <w:pPr>
        <w:widowControl w:val="0"/>
        <w:autoSpaceDE w:val="0"/>
        <w:ind w:firstLine="540"/>
        <w:rPr>
          <w:rFonts w:ascii="Times New Roman CYR" w:eastAsia="OpenSymbol" w:hAnsi="Times New Roman CYR" w:cs="Times New Roman CYR"/>
          <w:spacing w:val="-2"/>
          <w:kern w:val="1"/>
          <w:sz w:val="24"/>
          <w:szCs w:val="24"/>
        </w:rPr>
      </w:pPr>
    </w:p>
    <w:p w:rsidR="00202F65" w:rsidRDefault="00202F65" w:rsidP="00202F65">
      <w:pPr>
        <w:keepNext/>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xml:space="preserve">Раздел 7. ВСТУПЛЕНИЕ В СИЛУ ПОЛОЖЕНИЯ </w:t>
      </w:r>
      <w:r>
        <w:rPr>
          <w:rFonts w:ascii="Cambria" w:eastAsia="OpenSymbol" w:hAnsi="Cambria" w:cs="Cambria"/>
          <w:b/>
          <w:bCs/>
          <w:spacing w:val="-3"/>
          <w:kern w:val="1"/>
          <w:sz w:val="32"/>
          <w:szCs w:val="32"/>
        </w:rPr>
        <w:t>И ПЕРЕХОДНЫЕ ПОЛОЖЕНИЯ</w:t>
      </w:r>
    </w:p>
    <w:p w:rsidR="00202F65" w:rsidRDefault="00202F65" w:rsidP="00202F65">
      <w:pPr>
        <w:widowControl w:val="0"/>
        <w:autoSpaceDE w:val="0"/>
        <w:jc w:val="left"/>
        <w:rPr>
          <w:rFonts w:ascii="Times New Roman CYR" w:eastAsia="OpenSymbol" w:hAnsi="Times New Roman CYR" w:cs="Times New Roman CYR"/>
          <w:kern w:val="1"/>
          <w:sz w:val="24"/>
          <w:szCs w:val="24"/>
        </w:rPr>
      </w:pP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52. Вступление в силу Положения</w:t>
      </w:r>
    </w:p>
    <w:p w:rsidR="00202F65" w:rsidRDefault="00202F65" w:rsidP="00202F65">
      <w:pPr>
        <w:widowControl w:val="0"/>
        <w:autoSpaceDE w:val="0"/>
        <w:jc w:val="left"/>
        <w:rPr>
          <w:rFonts w:ascii="Times New Roman CYR" w:eastAsia="OpenSymbol" w:hAnsi="Times New Roman CYR" w:cs="Times New Roman CYR"/>
          <w:kern w:val="1"/>
          <w:sz w:val="24"/>
          <w:szCs w:val="24"/>
        </w:rPr>
      </w:pPr>
    </w:p>
    <w:p w:rsidR="00202F65" w:rsidRDefault="00202F65" w:rsidP="00202F65">
      <w:pPr>
        <w:widowControl w:val="0"/>
        <w:tabs>
          <w:tab w:val="left" w:leader="underscore" w:pos="4776"/>
          <w:tab w:val="left" w:leader="underscore" w:pos="5928"/>
        </w:tabs>
        <w:autoSpaceDE w:val="0"/>
        <w:ind w:left="619"/>
        <w:rPr>
          <w:rFonts w:ascii="Cambria" w:eastAsia="OpenSymbol" w:hAnsi="Cambria" w:cs="Cambria"/>
          <w:b/>
          <w:bCs/>
          <w:kern w:val="1"/>
          <w:sz w:val="32"/>
          <w:szCs w:val="32"/>
        </w:rPr>
      </w:pPr>
      <w:r>
        <w:rPr>
          <w:rFonts w:ascii="Times New Roman CYR" w:eastAsia="OpenSymbol" w:hAnsi="Times New Roman CYR" w:cs="Times New Roman CYR"/>
          <w:color w:val="000000"/>
          <w:spacing w:val="-4"/>
          <w:kern w:val="1"/>
          <w:sz w:val="24"/>
          <w:szCs w:val="24"/>
        </w:rPr>
        <w:t xml:space="preserve">Настоящее Положение вступает в силу с «09» апреля </w:t>
      </w:r>
      <w:r>
        <w:rPr>
          <w:rFonts w:ascii="Times New Roman CYR" w:eastAsia="OpenSymbol" w:hAnsi="Times New Roman CYR" w:cs="Times New Roman CYR"/>
          <w:color w:val="000000"/>
          <w:spacing w:val="-3"/>
          <w:kern w:val="1"/>
          <w:sz w:val="24"/>
          <w:szCs w:val="24"/>
        </w:rPr>
        <w:t>2015</w:t>
      </w:r>
      <w:r>
        <w:rPr>
          <w:rFonts w:ascii="Times New Roman CYR" w:eastAsia="OpenSymbol" w:hAnsi="Times New Roman CYR" w:cs="Times New Roman CYR"/>
          <w:b/>
          <w:bCs/>
          <w:color w:val="000000"/>
          <w:spacing w:val="-3"/>
          <w:kern w:val="1"/>
          <w:sz w:val="24"/>
          <w:szCs w:val="24"/>
        </w:rPr>
        <w:t xml:space="preserve"> </w:t>
      </w:r>
      <w:r>
        <w:rPr>
          <w:rFonts w:ascii="Times New Roman CYR" w:eastAsia="OpenSymbol" w:hAnsi="Times New Roman CYR" w:cs="Times New Roman CYR"/>
          <w:color w:val="000000"/>
          <w:spacing w:val="-3"/>
          <w:kern w:val="1"/>
          <w:sz w:val="24"/>
          <w:szCs w:val="24"/>
        </w:rPr>
        <w:t>г.</w:t>
      </w:r>
    </w:p>
    <w:p w:rsidR="00202F65" w:rsidRDefault="00202F65" w:rsidP="00202F65">
      <w:pPr>
        <w:autoSpaceDE w:val="0"/>
        <w:spacing w:before="240" w:after="60"/>
        <w:jc w:val="center"/>
        <w:rPr>
          <w:rFonts w:ascii="Cambria" w:eastAsia="OpenSymbol" w:hAnsi="Cambria" w:cs="Cambria"/>
          <w:b/>
          <w:bCs/>
          <w:kern w:val="1"/>
          <w:sz w:val="32"/>
          <w:szCs w:val="32"/>
        </w:rPr>
      </w:pPr>
    </w:p>
    <w:p w:rsidR="00202F65" w:rsidRDefault="00202F65" w:rsidP="00202F65">
      <w:pPr>
        <w:autoSpaceDE w:val="0"/>
        <w:spacing w:before="240" w:after="60"/>
        <w:jc w:val="center"/>
        <w:rPr>
          <w:rFonts w:ascii="Times New Roman CYR" w:eastAsia="OpenSymbol" w:hAnsi="Times New Roman CYR" w:cs="Times New Roman CYR"/>
          <w:kern w:val="1"/>
          <w:sz w:val="24"/>
          <w:szCs w:val="24"/>
        </w:rPr>
      </w:pPr>
      <w:r>
        <w:rPr>
          <w:rFonts w:ascii="Cambria" w:eastAsia="OpenSymbol" w:hAnsi="Cambria" w:cs="Cambria"/>
          <w:b/>
          <w:bCs/>
          <w:kern w:val="1"/>
          <w:sz w:val="32"/>
          <w:szCs w:val="32"/>
        </w:rPr>
        <w:t>§ 53. Действие Положения во времени</w:t>
      </w:r>
    </w:p>
    <w:p w:rsidR="00202F65" w:rsidRDefault="00202F65" w:rsidP="00202F65">
      <w:pPr>
        <w:widowControl w:val="0"/>
        <w:autoSpaceDE w:val="0"/>
        <w:jc w:val="left"/>
        <w:rPr>
          <w:rFonts w:ascii="Times New Roman CYR" w:eastAsia="OpenSymbol" w:hAnsi="Times New Roman CYR" w:cs="Times New Roman CYR"/>
          <w:kern w:val="1"/>
          <w:sz w:val="24"/>
          <w:szCs w:val="24"/>
        </w:rPr>
      </w:pPr>
    </w:p>
    <w:p w:rsidR="00202F65" w:rsidRDefault="00202F65" w:rsidP="00202F65">
      <w:pPr>
        <w:widowControl w:val="0"/>
        <w:autoSpaceDE w:val="0"/>
        <w:ind w:left="29" w:firstLine="576"/>
      </w:pPr>
      <w:r>
        <w:rPr>
          <w:rFonts w:ascii="Times New Roman CYR" w:eastAsia="OpenSymbol" w:hAnsi="Times New Roman CYR" w:cs="Times New Roman CYR"/>
          <w:color w:val="000000"/>
          <w:spacing w:val="-2"/>
          <w:kern w:val="1"/>
          <w:sz w:val="24"/>
          <w:szCs w:val="24"/>
        </w:rPr>
        <w:t xml:space="preserve">Положение применяется к отношениям, связанным с закупкой и </w:t>
      </w:r>
      <w:r>
        <w:rPr>
          <w:rFonts w:ascii="Times New Roman CYR" w:eastAsia="OpenSymbol" w:hAnsi="Times New Roman CYR" w:cs="Times New Roman CYR"/>
          <w:color w:val="000000"/>
          <w:kern w:val="1"/>
          <w:sz w:val="24"/>
          <w:szCs w:val="24"/>
        </w:rPr>
        <w:t>возникшим после его вступления в силу.</w:t>
      </w:r>
    </w:p>
    <w:p w:rsidR="00202F65" w:rsidRDefault="00202F65" w:rsidP="00202F65">
      <w:pPr>
        <w:widowControl w:val="0"/>
        <w:autoSpaceDE w:val="0"/>
        <w:ind w:right="5" w:firstLine="581"/>
      </w:pPr>
    </w:p>
    <w:p w:rsidR="006458E7" w:rsidRDefault="006458E7"/>
    <w:sectPr w:rsidR="006458E7" w:rsidSect="00EA202D">
      <w:footerReference w:type="default" r:id="rId95"/>
      <w:pgSz w:w="11906" w:h="16838"/>
      <w:pgMar w:top="975" w:right="941" w:bottom="776" w:left="85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02D" w:rsidRDefault="00EA202D" w:rsidP="00EA202D">
      <w:r>
        <w:separator/>
      </w:r>
    </w:p>
  </w:endnote>
  <w:endnote w:type="continuationSeparator" w:id="1">
    <w:p w:rsidR="00EA202D" w:rsidRDefault="00EA202D" w:rsidP="00EA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30" w:rsidRDefault="00EA202D">
    <w:pPr>
      <w:pStyle w:val="af"/>
      <w:ind w:right="360"/>
    </w:pPr>
    <w:r>
      <w:pict>
        <v:shapetype id="_x0000_t202" coordsize="21600,21600" o:spt="202" path="m,l,21600r21600,l21600,xe">
          <v:stroke joinstyle="miter"/>
          <v:path gradientshapeok="t" o:connecttype="rect"/>
        </v:shapetype>
        <v:shape id="_x0000_s1025" type="#_x0000_t202" style="position:absolute;left:0;text-align:left;margin-left:566.8pt;margin-top:.05pt;width:20.5pt;height:13.3pt;z-index:251657216;mso-wrap-distance-left:0;mso-wrap-distance-right:0;mso-position-horizontal:absolute;mso-position-horizontal-relative:page;mso-position-vertical:absolute;mso-position-vertical-relative:text" stroked="f">
          <v:fill opacity="0" color2="black"/>
          <v:textbox inset="0,0,0,0">
            <w:txbxContent>
              <w:p w:rsidR="00B87930" w:rsidRDefault="00EA202D">
                <w:pPr>
                  <w:pStyle w:val="af"/>
                </w:pPr>
                <w:r>
                  <w:rPr>
                    <w:rStyle w:val="a6"/>
                  </w:rPr>
                  <w:fldChar w:fldCharType="begin"/>
                </w:r>
                <w:r w:rsidR="00B87930">
                  <w:rPr>
                    <w:rStyle w:val="a6"/>
                  </w:rPr>
                  <w:instrText xml:space="preserve"> PAGE </w:instrText>
                </w:r>
                <w:r>
                  <w:rPr>
                    <w:rStyle w:val="a6"/>
                  </w:rPr>
                  <w:fldChar w:fldCharType="separate"/>
                </w:r>
                <w:r w:rsidR="00FC7E9B">
                  <w:rPr>
                    <w:rStyle w:val="a6"/>
                    <w:noProof/>
                  </w:rPr>
                  <w:t>2</w:t>
                </w:r>
                <w:r>
                  <w:rPr>
                    <w:rStyle w:val="a6"/>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30" w:rsidRDefault="00EA202D">
    <w:pPr>
      <w:pStyle w:val="af"/>
      <w:ind w:right="360"/>
    </w:pPr>
    <w:r>
      <w:pict>
        <v:shapetype id="_x0000_t202" coordsize="21600,21600" o:spt="202" path="m,l,21600r21600,l21600,xe">
          <v:stroke joinstyle="miter"/>
          <v:path gradientshapeok="t" o:connecttype="rect"/>
        </v:shapetype>
        <v:shape id="_x0000_s1026" type="#_x0000_t202" style="position:absolute;left:0;text-align:left;margin-left:542.6pt;margin-top:.05pt;width:26.05pt;height:13.3pt;z-index:251658240;mso-wrap-distance-left:0;mso-wrap-distance-right:0;mso-position-horizontal:absolute;mso-position-horizontal-relative:page;mso-position-vertical:absolute;mso-position-vertical-relative:text" stroked="f">
          <v:fill opacity="0" color2="black"/>
          <v:textbox inset="0,0,0,0">
            <w:txbxContent>
              <w:p w:rsidR="00B87930" w:rsidRDefault="00EA202D">
                <w:pPr>
                  <w:pStyle w:val="af"/>
                </w:pPr>
                <w:r>
                  <w:rPr>
                    <w:rStyle w:val="a6"/>
                  </w:rPr>
                  <w:fldChar w:fldCharType="begin"/>
                </w:r>
                <w:r w:rsidR="00B87930">
                  <w:rPr>
                    <w:rStyle w:val="a6"/>
                  </w:rPr>
                  <w:instrText xml:space="preserve"> PAGE </w:instrText>
                </w:r>
                <w:r>
                  <w:rPr>
                    <w:rStyle w:val="a6"/>
                  </w:rPr>
                  <w:fldChar w:fldCharType="separate"/>
                </w:r>
                <w:r w:rsidR="00FC7E9B">
                  <w:rPr>
                    <w:rStyle w:val="a6"/>
                    <w:noProof/>
                  </w:rPr>
                  <w:t>61</w:t>
                </w:r>
                <w:r>
                  <w:rPr>
                    <w:rStyle w:val="a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02D" w:rsidRDefault="00EA202D" w:rsidP="00EA202D">
      <w:r>
        <w:separator/>
      </w:r>
    </w:p>
  </w:footnote>
  <w:footnote w:type="continuationSeparator" w:id="1">
    <w:p w:rsidR="00EA202D" w:rsidRDefault="00EA202D" w:rsidP="00EA2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cs="Times New Roman"/>
        <w:b/>
        <w:bCs/>
        <w:kern w:val="1"/>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rFonts w:cs="Times New Roman CY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02F65"/>
    <w:rsid w:val="00011D5C"/>
    <w:rsid w:val="00077F7F"/>
    <w:rsid w:val="00150487"/>
    <w:rsid w:val="00162B07"/>
    <w:rsid w:val="00202F65"/>
    <w:rsid w:val="00284384"/>
    <w:rsid w:val="00344C00"/>
    <w:rsid w:val="00344EA3"/>
    <w:rsid w:val="00376362"/>
    <w:rsid w:val="004253B4"/>
    <w:rsid w:val="00492565"/>
    <w:rsid w:val="004A1509"/>
    <w:rsid w:val="004A717D"/>
    <w:rsid w:val="004E32A9"/>
    <w:rsid w:val="006245DC"/>
    <w:rsid w:val="006458E7"/>
    <w:rsid w:val="006951D4"/>
    <w:rsid w:val="00754E17"/>
    <w:rsid w:val="00902FC0"/>
    <w:rsid w:val="00927470"/>
    <w:rsid w:val="0095532F"/>
    <w:rsid w:val="009E2210"/>
    <w:rsid w:val="00B14808"/>
    <w:rsid w:val="00B87930"/>
    <w:rsid w:val="00BA7111"/>
    <w:rsid w:val="00BD6187"/>
    <w:rsid w:val="00C12285"/>
    <w:rsid w:val="00C32696"/>
    <w:rsid w:val="00C35390"/>
    <w:rsid w:val="00C65446"/>
    <w:rsid w:val="00C728AA"/>
    <w:rsid w:val="00C913D1"/>
    <w:rsid w:val="00CB14F1"/>
    <w:rsid w:val="00D67099"/>
    <w:rsid w:val="00DB3CB0"/>
    <w:rsid w:val="00E0121F"/>
    <w:rsid w:val="00E2053B"/>
    <w:rsid w:val="00E73AEB"/>
    <w:rsid w:val="00E8059F"/>
    <w:rsid w:val="00EA202D"/>
    <w:rsid w:val="00EE7567"/>
    <w:rsid w:val="00F31332"/>
    <w:rsid w:val="00FC7E9B"/>
    <w:rsid w:val="00FD1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02F65"/>
    <w:pPr>
      <w:suppressAutoHyphens/>
    </w:pPr>
    <w:rPr>
      <w:rFonts w:ascii="Calibri" w:eastAsia="Calibri" w:hAnsi="Calibri" w:cs="Times New Roman"/>
      <w:lang w:eastAsia="ar-SA"/>
    </w:rPr>
  </w:style>
  <w:style w:type="paragraph" w:styleId="1">
    <w:name w:val="heading 1"/>
    <w:basedOn w:val="a"/>
    <w:next w:val="a"/>
    <w:link w:val="10"/>
    <w:qFormat/>
    <w:rsid w:val="00202F65"/>
    <w:pPr>
      <w:keepNext/>
      <w:tabs>
        <w:tab w:val="num" w:pos="0"/>
      </w:tabs>
      <w:spacing w:before="240" w:after="60"/>
      <w:ind w:left="432" w:hanging="432"/>
      <w:outlineLvl w:val="0"/>
    </w:pPr>
    <w:rPr>
      <w:rFonts w:ascii="Cambria" w:hAnsi="Cambria" w:cs="Cambria"/>
      <w:b/>
      <w:bCs/>
      <w:kern w:val="1"/>
      <w:sz w:val="32"/>
      <w:szCs w:val="32"/>
    </w:rPr>
  </w:style>
  <w:style w:type="paragraph" w:styleId="2">
    <w:name w:val="heading 2"/>
    <w:basedOn w:val="a0"/>
    <w:next w:val="a1"/>
    <w:link w:val="20"/>
    <w:qFormat/>
    <w:rsid w:val="00202F65"/>
    <w:pPr>
      <w:tabs>
        <w:tab w:val="num" w:pos="0"/>
      </w:tabs>
      <w:ind w:left="576" w:hanging="576"/>
      <w:outlineLvl w:val="1"/>
    </w:pPr>
    <w:rPr>
      <w:rFonts w:ascii="Times New Roman" w:hAnsi="Times New Roman"/>
      <w:b/>
      <w:bCs/>
      <w:sz w:val="36"/>
      <w:szCs w:val="36"/>
    </w:rPr>
  </w:style>
  <w:style w:type="paragraph" w:styleId="3">
    <w:name w:val="heading 3"/>
    <w:basedOn w:val="a0"/>
    <w:next w:val="a1"/>
    <w:link w:val="30"/>
    <w:qFormat/>
    <w:rsid w:val="00202F65"/>
    <w:pPr>
      <w:tabs>
        <w:tab w:val="num" w:pos="0"/>
      </w:tabs>
      <w:ind w:left="720" w:hanging="720"/>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02F65"/>
    <w:rPr>
      <w:rFonts w:ascii="Cambria" w:eastAsia="Calibri" w:hAnsi="Cambria" w:cs="Cambria"/>
      <w:b/>
      <w:bCs/>
      <w:kern w:val="1"/>
      <w:sz w:val="32"/>
      <w:szCs w:val="32"/>
      <w:lang w:eastAsia="ar-SA"/>
    </w:rPr>
  </w:style>
  <w:style w:type="character" w:customStyle="1" w:styleId="20">
    <w:name w:val="Заголовок 2 Знак"/>
    <w:basedOn w:val="a2"/>
    <w:link w:val="2"/>
    <w:rsid w:val="00202F65"/>
    <w:rPr>
      <w:rFonts w:ascii="Times New Roman" w:eastAsia="Arial Unicode MS" w:hAnsi="Times New Roman" w:cs="Mangal"/>
      <w:b/>
      <w:bCs/>
      <w:sz w:val="36"/>
      <w:szCs w:val="36"/>
      <w:lang w:eastAsia="ar-SA"/>
    </w:rPr>
  </w:style>
  <w:style w:type="character" w:customStyle="1" w:styleId="30">
    <w:name w:val="Заголовок 3 Знак"/>
    <w:basedOn w:val="a2"/>
    <w:link w:val="3"/>
    <w:rsid w:val="00202F65"/>
    <w:rPr>
      <w:rFonts w:ascii="Times New Roman" w:eastAsia="Arial Unicode MS" w:hAnsi="Times New Roman" w:cs="Mangal"/>
      <w:b/>
      <w:bCs/>
      <w:sz w:val="28"/>
      <w:szCs w:val="28"/>
      <w:lang w:eastAsia="ar-SA"/>
    </w:rPr>
  </w:style>
  <w:style w:type="character" w:customStyle="1" w:styleId="WW8Num1z0">
    <w:name w:val="WW8Num1z0"/>
    <w:rsid w:val="00202F65"/>
  </w:style>
  <w:style w:type="character" w:customStyle="1" w:styleId="WW8Num1z1">
    <w:name w:val="WW8Num1z1"/>
    <w:rsid w:val="00202F65"/>
  </w:style>
  <w:style w:type="character" w:customStyle="1" w:styleId="WW8Num1z2">
    <w:name w:val="WW8Num1z2"/>
    <w:rsid w:val="00202F65"/>
  </w:style>
  <w:style w:type="character" w:customStyle="1" w:styleId="WW8Num1z3">
    <w:name w:val="WW8Num1z3"/>
    <w:rsid w:val="00202F65"/>
  </w:style>
  <w:style w:type="character" w:customStyle="1" w:styleId="WW8Num1z4">
    <w:name w:val="WW8Num1z4"/>
    <w:rsid w:val="00202F65"/>
  </w:style>
  <w:style w:type="character" w:customStyle="1" w:styleId="WW8Num1z5">
    <w:name w:val="WW8Num1z5"/>
    <w:rsid w:val="00202F65"/>
  </w:style>
  <w:style w:type="character" w:customStyle="1" w:styleId="WW8Num1z6">
    <w:name w:val="WW8Num1z6"/>
    <w:rsid w:val="00202F65"/>
  </w:style>
  <w:style w:type="character" w:customStyle="1" w:styleId="WW8Num1z7">
    <w:name w:val="WW8Num1z7"/>
    <w:rsid w:val="00202F65"/>
  </w:style>
  <w:style w:type="character" w:customStyle="1" w:styleId="WW8Num1z8">
    <w:name w:val="WW8Num1z8"/>
    <w:rsid w:val="00202F65"/>
  </w:style>
  <w:style w:type="character" w:customStyle="1" w:styleId="WW8Num2z0">
    <w:name w:val="WW8Num2z0"/>
    <w:rsid w:val="00202F65"/>
  </w:style>
  <w:style w:type="character" w:customStyle="1" w:styleId="WW8Num2z1">
    <w:name w:val="WW8Num2z1"/>
    <w:rsid w:val="00202F65"/>
  </w:style>
  <w:style w:type="character" w:customStyle="1" w:styleId="WW8Num2z2">
    <w:name w:val="WW8Num2z2"/>
    <w:rsid w:val="00202F65"/>
  </w:style>
  <w:style w:type="character" w:customStyle="1" w:styleId="WW8Num2z3">
    <w:name w:val="WW8Num2z3"/>
    <w:rsid w:val="00202F65"/>
  </w:style>
  <w:style w:type="character" w:customStyle="1" w:styleId="WW8Num2z4">
    <w:name w:val="WW8Num2z4"/>
    <w:rsid w:val="00202F65"/>
  </w:style>
  <w:style w:type="character" w:customStyle="1" w:styleId="WW8Num2z5">
    <w:name w:val="WW8Num2z5"/>
    <w:rsid w:val="00202F65"/>
  </w:style>
  <w:style w:type="character" w:customStyle="1" w:styleId="WW8Num2z6">
    <w:name w:val="WW8Num2z6"/>
    <w:rsid w:val="00202F65"/>
  </w:style>
  <w:style w:type="character" w:customStyle="1" w:styleId="WW8Num2z7">
    <w:name w:val="WW8Num2z7"/>
    <w:rsid w:val="00202F65"/>
  </w:style>
  <w:style w:type="character" w:customStyle="1" w:styleId="WW8Num2z8">
    <w:name w:val="WW8Num2z8"/>
    <w:rsid w:val="00202F65"/>
  </w:style>
  <w:style w:type="character" w:customStyle="1" w:styleId="WW8Num3z0">
    <w:name w:val="WW8Num3z0"/>
    <w:rsid w:val="00202F65"/>
  </w:style>
  <w:style w:type="character" w:customStyle="1" w:styleId="WW8Num3z1">
    <w:name w:val="WW8Num3z1"/>
    <w:rsid w:val="00202F65"/>
  </w:style>
  <w:style w:type="character" w:customStyle="1" w:styleId="WW8Num3z2">
    <w:name w:val="WW8Num3z2"/>
    <w:rsid w:val="00202F65"/>
    <w:rPr>
      <w:rFonts w:ascii="Times New Roman" w:hAnsi="Times New Roman" w:cs="Times New Roman"/>
      <w:b/>
      <w:bCs/>
      <w:kern w:val="1"/>
      <w:sz w:val="24"/>
      <w:szCs w:val="24"/>
    </w:rPr>
  </w:style>
  <w:style w:type="character" w:customStyle="1" w:styleId="WW8Num3z3">
    <w:name w:val="WW8Num3z3"/>
    <w:rsid w:val="00202F65"/>
  </w:style>
  <w:style w:type="character" w:customStyle="1" w:styleId="WW8Num3z4">
    <w:name w:val="WW8Num3z4"/>
    <w:rsid w:val="00202F65"/>
  </w:style>
  <w:style w:type="character" w:customStyle="1" w:styleId="WW8Num3z5">
    <w:name w:val="WW8Num3z5"/>
    <w:rsid w:val="00202F65"/>
  </w:style>
  <w:style w:type="character" w:customStyle="1" w:styleId="WW8Num3z6">
    <w:name w:val="WW8Num3z6"/>
    <w:rsid w:val="00202F65"/>
  </w:style>
  <w:style w:type="character" w:customStyle="1" w:styleId="WW8Num3z7">
    <w:name w:val="WW8Num3z7"/>
    <w:rsid w:val="00202F65"/>
  </w:style>
  <w:style w:type="character" w:customStyle="1" w:styleId="WW8Num3z8">
    <w:name w:val="WW8Num3z8"/>
    <w:rsid w:val="00202F65"/>
  </w:style>
  <w:style w:type="character" w:customStyle="1" w:styleId="WW8Num4z0">
    <w:name w:val="WW8Num4z0"/>
    <w:rsid w:val="00202F65"/>
    <w:rPr>
      <w:rFonts w:ascii="Symbol" w:hAnsi="Symbol" w:cs="OpenSymbol"/>
    </w:rPr>
  </w:style>
  <w:style w:type="character" w:customStyle="1" w:styleId="WW8Num5z0">
    <w:name w:val="WW8Num5z0"/>
    <w:rsid w:val="00202F65"/>
    <w:rPr>
      <w:rFonts w:ascii="Symbol" w:hAnsi="Symbol" w:cs="OpenSymbol"/>
    </w:rPr>
  </w:style>
  <w:style w:type="character" w:customStyle="1" w:styleId="WW8Num6z0">
    <w:name w:val="WW8Num6z0"/>
    <w:rsid w:val="00202F65"/>
    <w:rPr>
      <w:rFonts w:ascii="Symbol" w:hAnsi="Symbol" w:cs="OpenSymbol"/>
    </w:rPr>
  </w:style>
  <w:style w:type="character" w:customStyle="1" w:styleId="WW8Num7z0">
    <w:name w:val="WW8Num7z0"/>
    <w:rsid w:val="00202F65"/>
    <w:rPr>
      <w:rFonts w:ascii="Symbol" w:hAnsi="Symbol" w:cs="OpenSymbol"/>
    </w:rPr>
  </w:style>
  <w:style w:type="character" w:customStyle="1" w:styleId="WW8Num8z0">
    <w:name w:val="WW8Num8z0"/>
    <w:rsid w:val="00202F65"/>
    <w:rPr>
      <w:rFonts w:ascii="Symbol" w:hAnsi="Symbol" w:cs="OpenSymbol"/>
    </w:rPr>
  </w:style>
  <w:style w:type="character" w:customStyle="1" w:styleId="WW8Num9z0">
    <w:name w:val="WW8Num9z0"/>
    <w:rsid w:val="00202F65"/>
    <w:rPr>
      <w:rFonts w:ascii="Symbol" w:hAnsi="Symbol" w:cs="OpenSymbol"/>
    </w:rPr>
  </w:style>
  <w:style w:type="character" w:customStyle="1" w:styleId="WW8Num10z0">
    <w:name w:val="WW8Num10z0"/>
    <w:rsid w:val="00202F65"/>
    <w:rPr>
      <w:rFonts w:ascii="Symbol" w:hAnsi="Symbol" w:cs="OpenSymbol"/>
    </w:rPr>
  </w:style>
  <w:style w:type="character" w:customStyle="1" w:styleId="WW8Num10z1">
    <w:name w:val="WW8Num10z1"/>
    <w:rsid w:val="00202F65"/>
    <w:rPr>
      <w:rFonts w:ascii="OpenSymbol" w:hAnsi="OpenSymbol" w:cs="OpenSymbol"/>
    </w:rPr>
  </w:style>
  <w:style w:type="character" w:customStyle="1" w:styleId="WW8Num11z0">
    <w:name w:val="WW8Num11z0"/>
    <w:rsid w:val="00202F65"/>
  </w:style>
  <w:style w:type="character" w:customStyle="1" w:styleId="WW8Num11z1">
    <w:name w:val="WW8Num11z1"/>
    <w:rsid w:val="00202F65"/>
    <w:rPr>
      <w:rFonts w:cs="Times New Roman CYR"/>
    </w:rPr>
  </w:style>
  <w:style w:type="character" w:customStyle="1" w:styleId="WW8Num11z2">
    <w:name w:val="WW8Num11z2"/>
    <w:rsid w:val="00202F65"/>
  </w:style>
  <w:style w:type="character" w:customStyle="1" w:styleId="WW8Num11z3">
    <w:name w:val="WW8Num11z3"/>
    <w:rsid w:val="00202F65"/>
  </w:style>
  <w:style w:type="character" w:customStyle="1" w:styleId="WW8Num11z4">
    <w:name w:val="WW8Num11z4"/>
    <w:rsid w:val="00202F65"/>
  </w:style>
  <w:style w:type="character" w:customStyle="1" w:styleId="WW8Num11z5">
    <w:name w:val="WW8Num11z5"/>
    <w:rsid w:val="00202F65"/>
  </w:style>
  <w:style w:type="character" w:customStyle="1" w:styleId="WW8Num11z6">
    <w:name w:val="WW8Num11z6"/>
    <w:rsid w:val="00202F65"/>
  </w:style>
  <w:style w:type="character" w:customStyle="1" w:styleId="WW8Num11z7">
    <w:name w:val="WW8Num11z7"/>
    <w:rsid w:val="00202F65"/>
  </w:style>
  <w:style w:type="character" w:customStyle="1" w:styleId="WW8Num11z8">
    <w:name w:val="WW8Num11z8"/>
    <w:rsid w:val="00202F65"/>
  </w:style>
  <w:style w:type="character" w:customStyle="1" w:styleId="11">
    <w:name w:val="Основной шрифт абзаца1"/>
    <w:rsid w:val="00202F65"/>
  </w:style>
  <w:style w:type="character" w:styleId="a5">
    <w:name w:val="Hyperlink"/>
    <w:rsid w:val="00202F65"/>
    <w:rPr>
      <w:color w:val="000080"/>
      <w:u w:val="single"/>
    </w:rPr>
  </w:style>
  <w:style w:type="character" w:styleId="a6">
    <w:name w:val="page number"/>
    <w:basedOn w:val="11"/>
    <w:rsid w:val="00202F65"/>
    <w:rPr>
      <w:rFonts w:cs="Times New Roman"/>
    </w:rPr>
  </w:style>
  <w:style w:type="character" w:customStyle="1" w:styleId="a7">
    <w:name w:val="Символ нумерации"/>
    <w:rsid w:val="00202F65"/>
  </w:style>
  <w:style w:type="character" w:customStyle="1" w:styleId="a8">
    <w:name w:val="Маркеры списка"/>
    <w:rsid w:val="00202F65"/>
    <w:rPr>
      <w:rFonts w:ascii="OpenSymbol" w:eastAsia="OpenSymbol" w:hAnsi="OpenSymbol" w:cs="OpenSymbol"/>
    </w:rPr>
  </w:style>
  <w:style w:type="character" w:customStyle="1" w:styleId="FontStyle141">
    <w:name w:val="Font Style141"/>
    <w:basedOn w:val="11"/>
    <w:rsid w:val="00202F65"/>
    <w:rPr>
      <w:rFonts w:ascii="Times New Roman" w:hAnsi="Times New Roman" w:cs="Times New Roman"/>
      <w:sz w:val="22"/>
      <w:szCs w:val="22"/>
    </w:rPr>
  </w:style>
  <w:style w:type="paragraph" w:customStyle="1" w:styleId="a0">
    <w:name w:val="Заголовок"/>
    <w:basedOn w:val="a"/>
    <w:next w:val="a1"/>
    <w:rsid w:val="00202F65"/>
    <w:pPr>
      <w:keepNext/>
      <w:spacing w:before="240" w:after="120"/>
    </w:pPr>
    <w:rPr>
      <w:rFonts w:ascii="Arial" w:eastAsia="Arial Unicode MS" w:hAnsi="Arial" w:cs="Mangal"/>
      <w:sz w:val="28"/>
      <w:szCs w:val="28"/>
    </w:rPr>
  </w:style>
  <w:style w:type="paragraph" w:styleId="a1">
    <w:name w:val="Body Text"/>
    <w:basedOn w:val="a"/>
    <w:link w:val="a9"/>
    <w:rsid w:val="00202F65"/>
    <w:pPr>
      <w:spacing w:after="120"/>
    </w:pPr>
  </w:style>
  <w:style w:type="character" w:customStyle="1" w:styleId="a9">
    <w:name w:val="Основной текст Знак"/>
    <w:basedOn w:val="a2"/>
    <w:link w:val="a1"/>
    <w:rsid w:val="00202F65"/>
    <w:rPr>
      <w:rFonts w:ascii="Calibri" w:eastAsia="Calibri" w:hAnsi="Calibri" w:cs="Times New Roman"/>
      <w:lang w:eastAsia="ar-SA"/>
    </w:rPr>
  </w:style>
  <w:style w:type="paragraph" w:styleId="aa">
    <w:name w:val="List"/>
    <w:basedOn w:val="a1"/>
    <w:rsid w:val="00202F65"/>
    <w:rPr>
      <w:rFonts w:cs="Mangal"/>
    </w:rPr>
  </w:style>
  <w:style w:type="paragraph" w:customStyle="1" w:styleId="12">
    <w:name w:val="Название1"/>
    <w:basedOn w:val="a"/>
    <w:rsid w:val="00202F65"/>
    <w:pPr>
      <w:suppressLineNumbers/>
      <w:spacing w:before="120" w:after="120"/>
    </w:pPr>
    <w:rPr>
      <w:rFonts w:cs="Mangal"/>
      <w:i/>
      <w:iCs/>
      <w:sz w:val="24"/>
      <w:szCs w:val="24"/>
    </w:rPr>
  </w:style>
  <w:style w:type="paragraph" w:customStyle="1" w:styleId="13">
    <w:name w:val="Указатель1"/>
    <w:basedOn w:val="a"/>
    <w:rsid w:val="00202F65"/>
    <w:pPr>
      <w:suppressLineNumbers/>
    </w:pPr>
    <w:rPr>
      <w:rFonts w:cs="Mangal"/>
    </w:rPr>
  </w:style>
  <w:style w:type="paragraph" w:styleId="ab">
    <w:name w:val="No Spacing"/>
    <w:qFormat/>
    <w:rsid w:val="00202F65"/>
    <w:pPr>
      <w:suppressAutoHyphens/>
    </w:pPr>
    <w:rPr>
      <w:rFonts w:ascii="Calibri" w:eastAsia="Calibri" w:hAnsi="Calibri" w:cs="Times New Roman"/>
      <w:lang w:eastAsia="ar-SA"/>
    </w:rPr>
  </w:style>
  <w:style w:type="paragraph" w:customStyle="1" w:styleId="ac">
    <w:name w:val="Содержимое таблицы"/>
    <w:basedOn w:val="a"/>
    <w:rsid w:val="00202F65"/>
    <w:pPr>
      <w:suppressLineNumbers/>
    </w:pPr>
  </w:style>
  <w:style w:type="paragraph" w:customStyle="1" w:styleId="ad">
    <w:name w:val="Заголовок таблицы"/>
    <w:basedOn w:val="ac"/>
    <w:rsid w:val="00202F65"/>
    <w:pPr>
      <w:jc w:val="center"/>
    </w:pPr>
    <w:rPr>
      <w:b/>
      <w:bCs/>
    </w:rPr>
  </w:style>
  <w:style w:type="paragraph" w:styleId="ae">
    <w:name w:val="TOC Heading"/>
    <w:basedOn w:val="1"/>
    <w:next w:val="a"/>
    <w:qFormat/>
    <w:rsid w:val="00202F65"/>
    <w:pPr>
      <w:keepLines/>
      <w:tabs>
        <w:tab w:val="clear" w:pos="0"/>
      </w:tabs>
      <w:spacing w:before="480" w:after="0" w:line="276" w:lineRule="auto"/>
      <w:ind w:left="0" w:firstLine="0"/>
    </w:pPr>
    <w:rPr>
      <w:color w:val="365F91"/>
      <w:sz w:val="28"/>
      <w:szCs w:val="28"/>
    </w:rPr>
  </w:style>
  <w:style w:type="paragraph" w:styleId="af">
    <w:name w:val="footer"/>
    <w:basedOn w:val="a"/>
    <w:link w:val="af0"/>
    <w:rsid w:val="00202F65"/>
    <w:pPr>
      <w:tabs>
        <w:tab w:val="center" w:pos="4677"/>
        <w:tab w:val="right" w:pos="9355"/>
      </w:tabs>
    </w:pPr>
  </w:style>
  <w:style w:type="character" w:customStyle="1" w:styleId="af0">
    <w:name w:val="Нижний колонтитул Знак"/>
    <w:basedOn w:val="a2"/>
    <w:link w:val="af"/>
    <w:rsid w:val="00202F65"/>
    <w:rPr>
      <w:rFonts w:ascii="Calibri" w:eastAsia="Calibri" w:hAnsi="Calibri" w:cs="Times New Roman"/>
      <w:lang w:eastAsia="ar-SA"/>
    </w:rPr>
  </w:style>
  <w:style w:type="paragraph" w:styleId="14">
    <w:name w:val="toc 1"/>
    <w:basedOn w:val="a"/>
    <w:next w:val="a"/>
    <w:rsid w:val="00202F65"/>
    <w:pPr>
      <w:tabs>
        <w:tab w:val="right" w:leader="dot" w:pos="10413"/>
      </w:tabs>
    </w:pPr>
    <w:rPr>
      <w:sz w:val="18"/>
    </w:rPr>
  </w:style>
  <w:style w:type="paragraph" w:styleId="af1">
    <w:name w:val="Title"/>
    <w:basedOn w:val="a"/>
    <w:next w:val="a"/>
    <w:link w:val="af2"/>
    <w:qFormat/>
    <w:rsid w:val="00202F65"/>
    <w:pPr>
      <w:spacing w:before="240" w:after="60"/>
      <w:jc w:val="center"/>
    </w:pPr>
    <w:rPr>
      <w:rFonts w:ascii="Cambria" w:hAnsi="Cambria" w:cs="Cambria"/>
      <w:b/>
      <w:bCs/>
      <w:kern w:val="1"/>
      <w:sz w:val="32"/>
      <w:szCs w:val="32"/>
    </w:rPr>
  </w:style>
  <w:style w:type="character" w:customStyle="1" w:styleId="af2">
    <w:name w:val="Название Знак"/>
    <w:basedOn w:val="a2"/>
    <w:link w:val="af1"/>
    <w:rsid w:val="00202F65"/>
    <w:rPr>
      <w:rFonts w:ascii="Cambria" w:eastAsia="Calibri" w:hAnsi="Cambria" w:cs="Cambria"/>
      <w:b/>
      <w:bCs/>
      <w:kern w:val="1"/>
      <w:sz w:val="32"/>
      <w:szCs w:val="32"/>
      <w:lang w:eastAsia="ar-SA"/>
    </w:rPr>
  </w:style>
  <w:style w:type="paragraph" w:styleId="af3">
    <w:name w:val="Subtitle"/>
    <w:basedOn w:val="a0"/>
    <w:next w:val="a1"/>
    <w:link w:val="af4"/>
    <w:qFormat/>
    <w:rsid w:val="00202F65"/>
    <w:pPr>
      <w:jc w:val="center"/>
    </w:pPr>
    <w:rPr>
      <w:i/>
      <w:iCs/>
    </w:rPr>
  </w:style>
  <w:style w:type="character" w:customStyle="1" w:styleId="af4">
    <w:name w:val="Подзаголовок Знак"/>
    <w:basedOn w:val="a2"/>
    <w:link w:val="af3"/>
    <w:rsid w:val="00202F65"/>
    <w:rPr>
      <w:rFonts w:ascii="Arial" w:eastAsia="Arial Unicode MS" w:hAnsi="Arial" w:cs="Mangal"/>
      <w:i/>
      <w:iCs/>
      <w:sz w:val="28"/>
      <w:szCs w:val="28"/>
      <w:lang w:eastAsia="ar-SA"/>
    </w:rPr>
  </w:style>
  <w:style w:type="paragraph" w:customStyle="1" w:styleId="Style8">
    <w:name w:val="Style8"/>
    <w:basedOn w:val="a"/>
    <w:rsid w:val="00202F65"/>
    <w:pPr>
      <w:spacing w:line="413" w:lineRule="exact"/>
    </w:pPr>
  </w:style>
  <w:style w:type="paragraph" w:styleId="21">
    <w:name w:val="toc 2"/>
    <w:basedOn w:val="13"/>
    <w:rsid w:val="00202F65"/>
    <w:pPr>
      <w:tabs>
        <w:tab w:val="right" w:leader="dot" w:pos="9355"/>
      </w:tabs>
      <w:ind w:left="283"/>
    </w:pPr>
  </w:style>
  <w:style w:type="paragraph" w:styleId="31">
    <w:name w:val="toc 3"/>
    <w:basedOn w:val="13"/>
    <w:rsid w:val="00202F65"/>
    <w:pPr>
      <w:tabs>
        <w:tab w:val="right" w:leader="dot" w:pos="9072"/>
      </w:tabs>
      <w:ind w:left="566"/>
    </w:pPr>
  </w:style>
  <w:style w:type="paragraph" w:styleId="4">
    <w:name w:val="toc 4"/>
    <w:basedOn w:val="13"/>
    <w:rsid w:val="00202F65"/>
    <w:pPr>
      <w:tabs>
        <w:tab w:val="right" w:leader="dot" w:pos="8789"/>
      </w:tabs>
      <w:ind w:left="849"/>
    </w:pPr>
  </w:style>
  <w:style w:type="paragraph" w:styleId="5">
    <w:name w:val="toc 5"/>
    <w:basedOn w:val="13"/>
    <w:rsid w:val="00202F65"/>
    <w:pPr>
      <w:tabs>
        <w:tab w:val="right" w:leader="dot" w:pos="8506"/>
      </w:tabs>
      <w:ind w:left="1132"/>
    </w:pPr>
  </w:style>
  <w:style w:type="paragraph" w:styleId="6">
    <w:name w:val="toc 6"/>
    <w:basedOn w:val="13"/>
    <w:rsid w:val="00202F65"/>
    <w:pPr>
      <w:tabs>
        <w:tab w:val="right" w:leader="dot" w:pos="8223"/>
      </w:tabs>
      <w:ind w:left="1415"/>
    </w:pPr>
  </w:style>
  <w:style w:type="paragraph" w:styleId="7">
    <w:name w:val="toc 7"/>
    <w:basedOn w:val="13"/>
    <w:rsid w:val="00202F65"/>
    <w:pPr>
      <w:tabs>
        <w:tab w:val="right" w:leader="dot" w:pos="7940"/>
      </w:tabs>
      <w:ind w:left="1698"/>
    </w:pPr>
  </w:style>
  <w:style w:type="paragraph" w:styleId="8">
    <w:name w:val="toc 8"/>
    <w:basedOn w:val="13"/>
    <w:rsid w:val="00202F65"/>
    <w:pPr>
      <w:tabs>
        <w:tab w:val="right" w:leader="dot" w:pos="7657"/>
      </w:tabs>
      <w:ind w:left="1981"/>
    </w:pPr>
  </w:style>
  <w:style w:type="paragraph" w:styleId="9">
    <w:name w:val="toc 9"/>
    <w:basedOn w:val="13"/>
    <w:rsid w:val="00202F65"/>
    <w:pPr>
      <w:tabs>
        <w:tab w:val="right" w:leader="dot" w:pos="7374"/>
      </w:tabs>
      <w:ind w:left="2264"/>
    </w:pPr>
  </w:style>
  <w:style w:type="paragraph" w:customStyle="1" w:styleId="100">
    <w:name w:val="Оглавление 10"/>
    <w:basedOn w:val="13"/>
    <w:rsid w:val="00202F65"/>
    <w:pPr>
      <w:tabs>
        <w:tab w:val="right" w:leader="dot" w:pos="7091"/>
      </w:tabs>
      <w:ind w:left="2547"/>
    </w:pPr>
  </w:style>
  <w:style w:type="paragraph" w:customStyle="1" w:styleId="af5">
    <w:name w:val="Содержимое врезки"/>
    <w:basedOn w:val="a1"/>
    <w:rsid w:val="00202F65"/>
  </w:style>
  <w:style w:type="paragraph" w:styleId="af6">
    <w:name w:val="header"/>
    <w:basedOn w:val="a"/>
    <w:link w:val="af7"/>
    <w:rsid w:val="00202F65"/>
    <w:pPr>
      <w:suppressLineNumbers/>
      <w:tabs>
        <w:tab w:val="center" w:pos="4844"/>
        <w:tab w:val="right" w:pos="9689"/>
      </w:tabs>
    </w:pPr>
  </w:style>
  <w:style w:type="character" w:customStyle="1" w:styleId="af7">
    <w:name w:val="Верхний колонтитул Знак"/>
    <w:basedOn w:val="a2"/>
    <w:link w:val="af6"/>
    <w:rsid w:val="00202F65"/>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etp.ru/Html.aspx?ContentType=HtmlItem&amp;ItemId=1306" TargetMode="External"/><Relationship Id="rId21" Type="http://schemas.openxmlformats.org/officeDocument/2006/relationships/hyperlink" Target="http://aetp.ru/Html.aspx?ContentType=HtmlItem&amp;ItemId=1350" TargetMode="External"/><Relationship Id="rId34" Type="http://schemas.openxmlformats.org/officeDocument/2006/relationships/hyperlink" Target="http://aetp.ru/Html.aspx?ContentType=HtmlItem&amp;ItemId=1484" TargetMode="External"/><Relationship Id="rId42" Type="http://schemas.openxmlformats.org/officeDocument/2006/relationships/hyperlink" Target="http://aetp.ru/Html.aspx?ContentType=HtmlItem&amp;ItemId=1728" TargetMode="External"/><Relationship Id="rId47" Type="http://schemas.openxmlformats.org/officeDocument/2006/relationships/hyperlink" Target="http://aetp.ru/Html.aspx?ContentType=HtmlItem&amp;ItemId=1816" TargetMode="External"/><Relationship Id="rId50" Type="http://schemas.openxmlformats.org/officeDocument/2006/relationships/hyperlink" Target="http://aetp.ru/Html.aspx?ContentType=HtmlItem&amp;ItemId=1661" TargetMode="External"/><Relationship Id="rId55" Type="http://schemas.openxmlformats.org/officeDocument/2006/relationships/hyperlink" Target="http://aetp.ru/Html.aspx?ContentType=HtmlItem&amp;ItemId=1899" TargetMode="External"/><Relationship Id="rId63" Type="http://schemas.openxmlformats.org/officeDocument/2006/relationships/hyperlink" Target="http://aetp.ru/Html.aspx?ContentType=HtmlItem&amp;ItemId=1425" TargetMode="External"/><Relationship Id="rId68" Type="http://schemas.openxmlformats.org/officeDocument/2006/relationships/hyperlink" Target="http://aetp.ru/Html.aspx?ContentType=HtmlItem&amp;ItemId=1470" TargetMode="External"/><Relationship Id="rId76" Type="http://schemas.openxmlformats.org/officeDocument/2006/relationships/hyperlink" Target="http://aetp.ru/Html.aspx?ContentType=HtmlItem&amp;ItemId=1603" TargetMode="External"/><Relationship Id="rId84" Type="http://schemas.openxmlformats.org/officeDocument/2006/relationships/hyperlink" Target="http://aetp.ru/Html.aspx?ContentType=HtmlItem&amp;ItemId=1731" TargetMode="External"/><Relationship Id="rId89" Type="http://schemas.openxmlformats.org/officeDocument/2006/relationships/hyperlink" Target="http://aetp.ru/Html.aspx?ContentType=HtmlItem&amp;ItemId=179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etp.ru/Html.aspx?ContentType=HtmlItem&amp;ItemId=1445" TargetMode="External"/><Relationship Id="rId92" Type="http://schemas.openxmlformats.org/officeDocument/2006/relationships/hyperlink" Target="http://aetp.ru/Html.aspx?ContentType=HtmlItem&amp;ItemId=1861" TargetMode="External"/><Relationship Id="rId2" Type="http://schemas.openxmlformats.org/officeDocument/2006/relationships/numbering" Target="numbering.xml"/><Relationship Id="rId16" Type="http://schemas.openxmlformats.org/officeDocument/2006/relationships/hyperlink" Target="http://aetp.ru/Html.aspx?link=5701&amp;MenuId=35" TargetMode="External"/><Relationship Id="rId29" Type="http://schemas.openxmlformats.org/officeDocument/2006/relationships/hyperlink" Target="http://aetp.ru/Html.aspx?ContentType=HtmlItem&amp;ItemId=1547" TargetMode="External"/><Relationship Id="rId11" Type="http://schemas.openxmlformats.org/officeDocument/2006/relationships/hyperlink" Target="http://aetp.ru/Html.aspx?ContentType=HtmlItem&amp;ItemId=1416" TargetMode="External"/><Relationship Id="rId24" Type="http://schemas.openxmlformats.org/officeDocument/2006/relationships/hyperlink" Target="http://aetp.ru/Html.aspx?ContentType=HtmlItem&amp;ItemId=1256" TargetMode="External"/><Relationship Id="rId32" Type="http://schemas.openxmlformats.org/officeDocument/2006/relationships/hyperlink" Target="http://aetp.ru/Html.aspx?ContentType=HtmlItem&amp;ItemId=1323" TargetMode="External"/><Relationship Id="rId37" Type="http://schemas.openxmlformats.org/officeDocument/2006/relationships/hyperlink" Target="http://aetp.ru/Html.aspx?ContentType=HtmlItem&amp;ItemId=1529" TargetMode="External"/><Relationship Id="rId40" Type="http://schemas.openxmlformats.org/officeDocument/2006/relationships/hyperlink" Target="http://aetp.ru/Html.aspx?ContentType=HtmlItem&amp;ItemId=1666" TargetMode="External"/><Relationship Id="rId45" Type="http://schemas.openxmlformats.org/officeDocument/2006/relationships/hyperlink" Target="http://aetp.ru/Html.aspx?ContentType=HtmlItem&amp;ItemId=1788" TargetMode="External"/><Relationship Id="rId53" Type="http://schemas.openxmlformats.org/officeDocument/2006/relationships/hyperlink" Target="http://aetp.ru/Html.aspx?ContentType=HtmlItem&amp;ItemId=1897" TargetMode="External"/><Relationship Id="rId58" Type="http://schemas.openxmlformats.org/officeDocument/2006/relationships/hyperlink" Target="http://aetp.ru/Html.aspx?ContentType=HtmlItem&amp;ItemId=1509" TargetMode="External"/><Relationship Id="rId66" Type="http://schemas.openxmlformats.org/officeDocument/2006/relationships/hyperlink" Target="http://aetp.ru/Html.aspx?ContentType=HtmlItem&amp;ItemId=1424" TargetMode="External"/><Relationship Id="rId74" Type="http://schemas.openxmlformats.org/officeDocument/2006/relationships/hyperlink" Target="http://aetp.ru/Html.aspx?ContentType=HtmlItem&amp;ItemId=1581" TargetMode="External"/><Relationship Id="rId79" Type="http://schemas.openxmlformats.org/officeDocument/2006/relationships/hyperlink" Target="http://aetp.ru/Html.aspx?ContentType=HtmlItem&amp;ItemId=1520" TargetMode="External"/><Relationship Id="rId87" Type="http://schemas.openxmlformats.org/officeDocument/2006/relationships/hyperlink" Target="http://aetp.ru/Html.aspx?ContentType=HtmlItem&amp;ItemId=1418" TargetMode="External"/><Relationship Id="rId5" Type="http://schemas.openxmlformats.org/officeDocument/2006/relationships/webSettings" Target="webSettings.xml"/><Relationship Id="rId61" Type="http://schemas.openxmlformats.org/officeDocument/2006/relationships/hyperlink" Target="http://aetp.ru/Html.aspx?ContentType=HtmlItem&amp;ItemId=1456" TargetMode="External"/><Relationship Id="rId82" Type="http://schemas.openxmlformats.org/officeDocument/2006/relationships/hyperlink" Target="http://aetp.ru/Html.aspx?ContentType=HtmlItem&amp;ItemId=1692" TargetMode="External"/><Relationship Id="rId90" Type="http://schemas.openxmlformats.org/officeDocument/2006/relationships/hyperlink" Target="http://aetp.ru/Html.aspx?ContentType=HtmlItem&amp;ItemId=1832" TargetMode="External"/><Relationship Id="rId95" Type="http://schemas.openxmlformats.org/officeDocument/2006/relationships/footer" Target="footer2.xml"/><Relationship Id="rId19" Type="http://schemas.openxmlformats.org/officeDocument/2006/relationships/hyperlink" Target="http://aetp.ru/Html.aspx?ContentType=HtmlItem&amp;ItemId=1296" TargetMode="External"/><Relationship Id="rId14" Type="http://schemas.openxmlformats.org/officeDocument/2006/relationships/hyperlink" Target="http://aetp.ru/Html.aspx?link=5702&amp;MenuId=35" TargetMode="External"/><Relationship Id="rId22" Type="http://schemas.openxmlformats.org/officeDocument/2006/relationships/hyperlink" Target="http://aetp.ru/Html.aspx?ContentType=HtmlItem&amp;ItemId=1297" TargetMode="External"/><Relationship Id="rId27" Type="http://schemas.openxmlformats.org/officeDocument/2006/relationships/hyperlink" Target="http://aetp.ru/Html.aspx?ContentType=HtmlItem&amp;ItemId=1419" TargetMode="External"/><Relationship Id="rId30" Type="http://schemas.openxmlformats.org/officeDocument/2006/relationships/hyperlink" Target="http://aetp.ru/Html.aspx?ContentType=HtmlItem&amp;ItemId=1550" TargetMode="External"/><Relationship Id="rId35" Type="http://schemas.openxmlformats.org/officeDocument/2006/relationships/hyperlink" Target="http://aetp.ru/Html.aspx?ContentType=HtmlItem&amp;ItemId=1282" TargetMode="External"/><Relationship Id="rId43" Type="http://schemas.openxmlformats.org/officeDocument/2006/relationships/hyperlink" Target="http://aetp.ru/Html.aspx?ContentType=HtmlItem&amp;ItemId=1305" TargetMode="External"/><Relationship Id="rId48" Type="http://schemas.openxmlformats.org/officeDocument/2006/relationships/hyperlink" Target="http://aetp.ru/Html.aspx?ContentType=HtmlItem&amp;ItemId=1820" TargetMode="External"/><Relationship Id="rId56" Type="http://schemas.openxmlformats.org/officeDocument/2006/relationships/hyperlink" Target="http://aetp.ru/Html.aspx?ContentType=HtmlItem&amp;ItemId=1546" TargetMode="External"/><Relationship Id="rId64" Type="http://schemas.openxmlformats.org/officeDocument/2006/relationships/hyperlink" Target="http://aetp.ru/Html.aspx?ContentType=HtmlItem&amp;ItemId=1451" TargetMode="External"/><Relationship Id="rId69" Type="http://schemas.openxmlformats.org/officeDocument/2006/relationships/hyperlink" Target="http://aetp.ru/Html.aspx?ContentType=HtmlItem&amp;ItemId=1450" TargetMode="External"/><Relationship Id="rId77" Type="http://schemas.openxmlformats.org/officeDocument/2006/relationships/hyperlink" Target="http://aetp.ru/Html.aspx?ContentType=HtmlItem&amp;ItemId=1616" TargetMode="External"/><Relationship Id="rId8" Type="http://schemas.openxmlformats.org/officeDocument/2006/relationships/footer" Target="footer1.xml"/><Relationship Id="rId51" Type="http://schemas.openxmlformats.org/officeDocument/2006/relationships/hyperlink" Target="http://aetp.ru/Html.aspx?ContentType=HtmlItem&amp;ItemId=1731" TargetMode="External"/><Relationship Id="rId72" Type="http://schemas.openxmlformats.org/officeDocument/2006/relationships/hyperlink" Target="http://aetp.ru/Html.aspx?ContentType=HtmlItem&amp;ItemId=1501" TargetMode="External"/><Relationship Id="rId80" Type="http://schemas.openxmlformats.org/officeDocument/2006/relationships/hyperlink" Target="http://aetp.ru/Html.aspx?ContentType=HtmlItem&amp;ItemId=1663" TargetMode="External"/><Relationship Id="rId85" Type="http://schemas.openxmlformats.org/officeDocument/2006/relationships/hyperlink" Target="http://aetp.ru/Html.aspx?ContentType=HtmlItem&amp;ItemId=1595" TargetMode="External"/><Relationship Id="rId93" Type="http://schemas.openxmlformats.org/officeDocument/2006/relationships/hyperlink" Target="http://aetp.ru/Html.aspx?ContentType=HtmlItem&amp;ItemId=1460" TargetMode="External"/><Relationship Id="rId3" Type="http://schemas.openxmlformats.org/officeDocument/2006/relationships/styles" Target="styles.xml"/><Relationship Id="rId12" Type="http://schemas.openxmlformats.org/officeDocument/2006/relationships/hyperlink" Target="http://aetp.ru/Html.aspx?ContentType=HtmlItem&amp;ItemId=1276" TargetMode="External"/><Relationship Id="rId17" Type="http://schemas.openxmlformats.org/officeDocument/2006/relationships/hyperlink" Target="http://aetp.ru/Html.aspx?ContentType=HtmlItem&amp;ItemId=1421" TargetMode="External"/><Relationship Id="rId25" Type="http://schemas.openxmlformats.org/officeDocument/2006/relationships/hyperlink" Target="http://aetp.ru/Html.aspx?ContentType=HtmlItem&amp;ItemId=1353" TargetMode="External"/><Relationship Id="rId33" Type="http://schemas.openxmlformats.org/officeDocument/2006/relationships/hyperlink" Target="http://aetp.ru/Html.aspx?ContentType=HtmlItem&amp;ItemId=1418" TargetMode="External"/><Relationship Id="rId38" Type="http://schemas.openxmlformats.org/officeDocument/2006/relationships/hyperlink" Target="http://aetp.ru/Html.aspx?ContentType=HtmlItem&amp;ItemId=1567" TargetMode="External"/><Relationship Id="rId46" Type="http://schemas.openxmlformats.org/officeDocument/2006/relationships/hyperlink" Target="http://aetp.ru/Html.aspx?ContentType=HtmlItem&amp;ItemId=1808" TargetMode="External"/><Relationship Id="rId59" Type="http://schemas.openxmlformats.org/officeDocument/2006/relationships/hyperlink" Target="http://aetp.ru/Html.aspx?ContentType=HtmlItem&amp;ItemId=1470" TargetMode="External"/><Relationship Id="rId67" Type="http://schemas.openxmlformats.org/officeDocument/2006/relationships/hyperlink" Target="http://aetp.ru/Html.aspx?ContentType=HtmlItem&amp;ItemId=1510" TargetMode="External"/><Relationship Id="rId20" Type="http://schemas.openxmlformats.org/officeDocument/2006/relationships/hyperlink" Target="http://aetp.ru/Html.aspx?ContentType=HtmlItem&amp;ItemId=1352" TargetMode="External"/><Relationship Id="rId41" Type="http://schemas.openxmlformats.org/officeDocument/2006/relationships/hyperlink" Target="http://aetp.ru/Html.aspx?ContentType=HtmlItem&amp;ItemId=1695" TargetMode="External"/><Relationship Id="rId54" Type="http://schemas.openxmlformats.org/officeDocument/2006/relationships/hyperlink" Target="http://aetp.ru/Html.aspx?ContentType=HtmlItem&amp;ItemId=1898" TargetMode="External"/><Relationship Id="rId62" Type="http://schemas.openxmlformats.org/officeDocument/2006/relationships/hyperlink" Target="http://aetp.ru/Html.aspx?ContentType=HtmlItem&amp;ItemId=1513" TargetMode="External"/><Relationship Id="rId70" Type="http://schemas.openxmlformats.org/officeDocument/2006/relationships/hyperlink" Target="http://aetp.ru/Html.aspx?ContentType=HtmlItem&amp;ItemId=1418" TargetMode="External"/><Relationship Id="rId75" Type="http://schemas.openxmlformats.org/officeDocument/2006/relationships/hyperlink" Target="http://aetp.ru/Html.aspx?ContentType=HtmlItem&amp;ItemId=1485" TargetMode="External"/><Relationship Id="rId83" Type="http://schemas.openxmlformats.org/officeDocument/2006/relationships/hyperlink" Target="http://aetp.ru/Html.aspx?ContentType=HtmlItem&amp;ItemId=1698" TargetMode="External"/><Relationship Id="rId88" Type="http://schemas.openxmlformats.org/officeDocument/2006/relationships/hyperlink" Target="http://aetp.ru/Html.aspx?ContentType=HtmlItem&amp;ItemId=1734" TargetMode="External"/><Relationship Id="rId91" Type="http://schemas.openxmlformats.org/officeDocument/2006/relationships/hyperlink" Target="http://aetp.ru/Html.aspx?ContentType=HtmlItem&amp;ItemId=1845"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etp.ru/Html.aspx?ContentType=HtmlItem&amp;ItemId=1257" TargetMode="External"/><Relationship Id="rId23" Type="http://schemas.openxmlformats.org/officeDocument/2006/relationships/hyperlink" Target="http://aetp.ru/Html.aspx?ContentType=HtmlItem&amp;ItemId=1310" TargetMode="External"/><Relationship Id="rId28" Type="http://schemas.openxmlformats.org/officeDocument/2006/relationships/hyperlink" Target="http://aetp.ru/Html.aspx?ContentType=HtmlItem&amp;ItemId=1549" TargetMode="External"/><Relationship Id="rId36" Type="http://schemas.openxmlformats.org/officeDocument/2006/relationships/hyperlink" Target="http://aetp.ru/Html.aspx?ContentType=HtmlItem&amp;ItemId=1847" TargetMode="External"/><Relationship Id="rId49" Type="http://schemas.openxmlformats.org/officeDocument/2006/relationships/hyperlink" Target="http://aetp.ru/Html.aspx?ContentType=HtmlItem&amp;ItemId=1470" TargetMode="External"/><Relationship Id="rId57" Type="http://schemas.openxmlformats.org/officeDocument/2006/relationships/hyperlink" Target="http://aetp.ru/Html.aspx?ContentType=HtmlItem&amp;ItemId=1548" TargetMode="External"/><Relationship Id="rId10" Type="http://schemas.openxmlformats.org/officeDocument/2006/relationships/hyperlink" Target="http://aetp.ru/Html.aspx?ContentType=HtmlItem&amp;ItemId=1417" TargetMode="External"/><Relationship Id="rId31" Type="http://schemas.openxmlformats.org/officeDocument/2006/relationships/hyperlink" Target="http://aetp.ru/Html.aspx?ContentType=HtmlItem&amp;ItemId=1324" TargetMode="External"/><Relationship Id="rId44" Type="http://schemas.openxmlformats.org/officeDocument/2006/relationships/hyperlink" Target="http://aetp.ru/Html.aspx?ContentType=HtmlItem&amp;ItemId=1105" TargetMode="External"/><Relationship Id="rId52" Type="http://schemas.openxmlformats.org/officeDocument/2006/relationships/hyperlink" Target="http://aetp.ru/Html.aspx?ContentType=HtmlItem&amp;ItemId=1895" TargetMode="External"/><Relationship Id="rId60" Type="http://schemas.openxmlformats.org/officeDocument/2006/relationships/hyperlink" Target="http://aetp.ru/Html.aspx?ContentType=HtmlItem&amp;ItemId=1275" TargetMode="External"/><Relationship Id="rId65" Type="http://schemas.openxmlformats.org/officeDocument/2006/relationships/hyperlink" Target="http://aetp.ru/Html.aspx?ContentType=HtmlItem&amp;ItemId=1517" TargetMode="External"/><Relationship Id="rId73" Type="http://schemas.openxmlformats.org/officeDocument/2006/relationships/hyperlink" Target="http://aetp.ru/Html.aspx?ContentType=HtmlItem&amp;ItemId=1565" TargetMode="External"/><Relationship Id="rId78" Type="http://schemas.openxmlformats.org/officeDocument/2006/relationships/hyperlink" Target="http://aetp.ru/Html.aspx?ContentType=HtmlItem&amp;ItemId=1624" TargetMode="External"/><Relationship Id="rId81" Type="http://schemas.openxmlformats.org/officeDocument/2006/relationships/hyperlink" Target="http://aetp.ru/Html.aspx?ContentType=HtmlItem&amp;ItemId=1582" TargetMode="External"/><Relationship Id="rId86" Type="http://schemas.openxmlformats.org/officeDocument/2006/relationships/hyperlink" Target="http://aetp.ru/Html.aspx?ContentType=HtmlItem&amp;ItemId=1609" TargetMode="External"/><Relationship Id="rId94"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aetp.ru/Html.aspx?ContentType=HtmlItem&amp;ItemId=1275" TargetMode="External"/><Relationship Id="rId13" Type="http://schemas.openxmlformats.org/officeDocument/2006/relationships/hyperlink" Target="http://aetp.ru/Html.aspx?ContentType=HtmlItem&amp;ItemId=1360" TargetMode="External"/><Relationship Id="rId18" Type="http://schemas.openxmlformats.org/officeDocument/2006/relationships/hyperlink" Target="http://aetp.ru/Html.aspx?ContentType=HtmlItem&amp;ItemId=1638" TargetMode="External"/><Relationship Id="rId39" Type="http://schemas.openxmlformats.org/officeDocument/2006/relationships/hyperlink" Target="http://aetp.ru/Html.aspx?ContentType=HtmlItem&amp;ItemId=1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B567-3F7C-4600-A54B-9FAFA1B4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77</Pages>
  <Words>43731</Words>
  <Characters>249268</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NPROP</Company>
  <LinksUpToDate>false</LinksUpToDate>
  <CharactersWithSpaces>292415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15</cp:revision>
  <cp:lastPrinted>2015-04-23T10:19:00Z</cp:lastPrinted>
  <dcterms:created xsi:type="dcterms:W3CDTF">2015-04-23T06:06:00Z</dcterms:created>
  <dcterms:modified xsi:type="dcterms:W3CDTF">2015-04-23T10:24:00Z</dcterms:modified>
</cp:coreProperties>
</file>